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243" w:rsidRDefault="00053243" w:rsidP="00053243">
      <w:pPr>
        <w:rPr>
          <w:color w:val="1F497D"/>
        </w:rPr>
      </w:pPr>
      <w:r>
        <w:rPr>
          <w:color w:val="1F497D"/>
        </w:rPr>
        <w:t>Dobrý den pane inženýre,</w:t>
      </w:r>
    </w:p>
    <w:p w:rsidR="00053243" w:rsidRDefault="00053243" w:rsidP="00053243">
      <w:pPr>
        <w:rPr>
          <w:color w:val="1F497D"/>
        </w:rPr>
      </w:pPr>
      <w:r>
        <w:rPr>
          <w:color w:val="1F497D"/>
        </w:rPr>
        <w:t xml:space="preserve">V příloze zasílám výpočet ztrát obálky budovy. </w:t>
      </w:r>
    </w:p>
    <w:p w:rsidR="00053243" w:rsidRDefault="00053243" w:rsidP="00053243">
      <w:pPr>
        <w:rPr>
          <w:color w:val="1F497D"/>
        </w:rPr>
      </w:pPr>
      <w:r>
        <w:rPr>
          <w:color w:val="1F497D"/>
        </w:rPr>
        <w:t>Jedná se o velký objekt, i ztráty jsou proto dost vysoké, když se však použije VZT s rekuperací tepla, sníží se ve velké míře ztráty větráním.</w:t>
      </w:r>
    </w:p>
    <w:p w:rsidR="00053243" w:rsidRDefault="00053243" w:rsidP="00053243">
      <w:pPr>
        <w:rPr>
          <w:color w:val="1F497D"/>
        </w:rPr>
      </w:pPr>
      <w:r>
        <w:rPr>
          <w:color w:val="1F497D"/>
        </w:rPr>
        <w:t>Ztráty jsou počítány na průměrné doporučené hodnoty součinitelů prostupů tepla jednotlivých konstrukcí pro pasivní domy, tedy:</w:t>
      </w:r>
    </w:p>
    <w:p w:rsidR="00053243" w:rsidRDefault="00053243" w:rsidP="00053243">
      <w:pPr>
        <w:rPr>
          <w:color w:val="203864"/>
        </w:rPr>
      </w:pPr>
      <w:r>
        <w:rPr>
          <w:color w:val="203864"/>
        </w:rPr>
        <w:t>Stěna vnější                                                                      U = 0,15 W/m2.K</w:t>
      </w:r>
    </w:p>
    <w:p w:rsidR="00053243" w:rsidRDefault="00053243" w:rsidP="00053243">
      <w:pPr>
        <w:rPr>
          <w:color w:val="203864"/>
        </w:rPr>
      </w:pPr>
      <w:r>
        <w:rPr>
          <w:color w:val="203864"/>
        </w:rPr>
        <w:t>Střecha plochá a šikmá se sklonem do 45°           U = 0,125 W/m2.K</w:t>
      </w:r>
    </w:p>
    <w:p w:rsidR="00053243" w:rsidRDefault="00053243" w:rsidP="00053243">
      <w:pPr>
        <w:rPr>
          <w:color w:val="203864"/>
        </w:rPr>
      </w:pPr>
      <w:r>
        <w:rPr>
          <w:color w:val="203864"/>
        </w:rPr>
        <w:t>Podlaha na zemině                                                        U = 0,22 W/m2.K (tady nechávám hodnotu která může maximálně být. Vzhledem k provozu bude i tak těžké tohoto součinitele prostupu tepla dosáhnout.)</w:t>
      </w:r>
    </w:p>
    <w:p w:rsidR="00053243" w:rsidRDefault="00053243" w:rsidP="00053243">
      <w:pPr>
        <w:rPr>
          <w:color w:val="203864"/>
        </w:rPr>
      </w:pPr>
      <w:r>
        <w:rPr>
          <w:color w:val="203864"/>
        </w:rPr>
        <w:t>Okna                                                                                   U = 0,70 W/m2.K</w:t>
      </w:r>
    </w:p>
    <w:p w:rsidR="00053243" w:rsidRDefault="00053243" w:rsidP="00053243">
      <w:pPr>
        <w:rPr>
          <w:color w:val="203864"/>
        </w:rPr>
      </w:pPr>
      <w:r>
        <w:rPr>
          <w:color w:val="203864"/>
        </w:rPr>
        <w:t>Dveře                                                                                  U = 0,90 W/m2.K</w:t>
      </w:r>
    </w:p>
    <w:p w:rsidR="00053243" w:rsidRDefault="00053243" w:rsidP="00053243">
      <w:pPr>
        <w:rPr>
          <w:color w:val="1F497D"/>
        </w:rPr>
      </w:pPr>
    </w:p>
    <w:p w:rsidR="00053243" w:rsidRDefault="00053243" w:rsidP="00053243">
      <w:pPr>
        <w:rPr>
          <w:color w:val="1F497D"/>
        </w:rPr>
      </w:pPr>
      <w:r>
        <w:rPr>
          <w:color w:val="1F497D"/>
        </w:rPr>
        <w:t>Zároveň bych doporučila vzhledem k tepelným vazbám zarovnat hranu západní, jižní a východní stěny ve 2NP s hranou stěny v 1NP. Pasivní a nízkoenergetické objekty se vyznačují co nejvíce kompaktním tvarem bez zbytečných výčnělků.</w:t>
      </w:r>
    </w:p>
    <w:p w:rsidR="00C55C0D" w:rsidRDefault="00C55C0D">
      <w:bookmarkStart w:id="0" w:name="_GoBack"/>
      <w:bookmarkEnd w:id="0"/>
    </w:p>
    <w:sectPr w:rsidR="00C55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43"/>
    <w:rsid w:val="00053243"/>
    <w:rsid w:val="00C5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243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243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2015-06-04T09:37:00Z</dcterms:created>
  <dcterms:modified xsi:type="dcterms:W3CDTF">2015-06-04T09:39:00Z</dcterms:modified>
</cp:coreProperties>
</file>