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A7" w:rsidRPr="00D42079" w:rsidRDefault="001546A7" w:rsidP="00D422A0">
      <w:pPr>
        <w:pStyle w:val="Nzev"/>
        <w:spacing w:line="276" w:lineRule="auto"/>
        <w:rPr>
          <w:rFonts w:ascii="Tahoma" w:hAnsi="Tahoma" w:cs="Tahoma"/>
          <w:sz w:val="22"/>
          <w:szCs w:val="20"/>
        </w:rPr>
      </w:pPr>
      <w:r w:rsidRPr="00D42079">
        <w:rPr>
          <w:rFonts w:ascii="Tahoma" w:hAnsi="Tahoma" w:cs="Tahoma"/>
          <w:sz w:val="22"/>
          <w:szCs w:val="20"/>
        </w:rPr>
        <w:t xml:space="preserve">KUPNÍ SMLOUVA </w:t>
      </w:r>
    </w:p>
    <w:p w:rsidR="001546A7" w:rsidRDefault="001546A7" w:rsidP="00D422A0">
      <w:pPr>
        <w:spacing w:line="276" w:lineRule="auto"/>
        <w:jc w:val="center"/>
        <w:rPr>
          <w:rFonts w:ascii="Tahoma" w:hAnsi="Tahoma" w:cs="Tahoma"/>
        </w:rPr>
      </w:pPr>
    </w:p>
    <w:p w:rsidR="001546A7" w:rsidRPr="00346E49" w:rsidRDefault="001546A7" w:rsidP="00D422A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1546A7" w:rsidRPr="009A1C73" w:rsidRDefault="001546A7" w:rsidP="00A36F6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9A1C73">
        <w:rPr>
          <w:rFonts w:ascii="Tahoma" w:hAnsi="Tahoma" w:cs="Tahoma"/>
          <w:b/>
          <w:sz w:val="20"/>
          <w:szCs w:val="20"/>
        </w:rPr>
        <w:t>Smluvní strany</w:t>
      </w:r>
    </w:p>
    <w:p w:rsidR="009A1C73" w:rsidRPr="009046B8" w:rsidRDefault="009A1C73" w:rsidP="00D422A0">
      <w:pPr>
        <w:pStyle w:val="Nadpis1"/>
        <w:keepNext w:val="0"/>
        <w:spacing w:line="276" w:lineRule="auto"/>
        <w:ind w:left="0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9A1C73">
        <w:rPr>
          <w:rFonts w:ascii="Tahoma" w:hAnsi="Tahoma" w:cs="Tahoma"/>
          <w:sz w:val="20"/>
          <w:szCs w:val="20"/>
        </w:rPr>
        <w:t xml:space="preserve">1. </w:t>
      </w:r>
      <w:r w:rsidR="00B73F96">
        <w:rPr>
          <w:rFonts w:ascii="Tahoma" w:eastAsia="Calibri" w:hAnsi="Tahoma" w:cs="Tahoma"/>
          <w:bCs w:val="0"/>
          <w:sz w:val="20"/>
          <w:szCs w:val="20"/>
        </w:rPr>
        <w:t>Sdružené zdravotnické zařízení Krnov</w:t>
      </w:r>
      <w:r w:rsidRPr="009046B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137"/>
      </w:tblGrid>
      <w:tr w:rsidR="00B73F96" w:rsidRPr="009A1C73" w:rsidTr="001D2F55">
        <w:tc>
          <w:tcPr>
            <w:tcW w:w="1951" w:type="dxa"/>
          </w:tcPr>
          <w:p w:rsidR="00B73F96" w:rsidRPr="009A1C73" w:rsidRDefault="00B73F96" w:rsidP="001D2F55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 xml:space="preserve">se sídlem:              </w:t>
            </w:r>
          </w:p>
        </w:tc>
        <w:tc>
          <w:tcPr>
            <w:tcW w:w="7261" w:type="dxa"/>
          </w:tcPr>
          <w:p w:rsidR="00B73F96" w:rsidRPr="009A1C73" w:rsidRDefault="00B73F96" w:rsidP="001D2F55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I .P. Pavlova 552/9, Pod Bezručovým vrchem, 794 01 Krnov</w:t>
            </w:r>
          </w:p>
        </w:tc>
      </w:tr>
      <w:tr w:rsidR="00B73F96" w:rsidRPr="009A1C73" w:rsidTr="001D2F55">
        <w:tc>
          <w:tcPr>
            <w:tcW w:w="1951" w:type="dxa"/>
          </w:tcPr>
          <w:p w:rsidR="00B73F96" w:rsidRPr="009A1C73" w:rsidRDefault="00B73F96" w:rsidP="001D2F55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 xml:space="preserve">zastoupen:             </w:t>
            </w:r>
          </w:p>
        </w:tc>
        <w:tc>
          <w:tcPr>
            <w:tcW w:w="7261" w:type="dxa"/>
          </w:tcPr>
          <w:p w:rsidR="00B73F96" w:rsidRPr="009A1C73" w:rsidRDefault="00B73F96" w:rsidP="001D2F55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MUDr. Ladislavem Václavcem, MBA, ředitelem</w:t>
            </w:r>
          </w:p>
        </w:tc>
      </w:tr>
      <w:tr w:rsidR="00B73F96" w:rsidRPr="009A1C73" w:rsidTr="001D2F55">
        <w:tc>
          <w:tcPr>
            <w:tcW w:w="1951" w:type="dxa"/>
          </w:tcPr>
          <w:p w:rsidR="00B73F96" w:rsidRPr="009A1C73" w:rsidRDefault="00B73F96" w:rsidP="001D2F55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9A1C73">
              <w:rPr>
                <w:rFonts w:ascii="Tahoma" w:hAnsi="Tahoma" w:cs="Tahoma"/>
                <w:sz w:val="20"/>
                <w:szCs w:val="20"/>
              </w:rPr>
              <w:t xml:space="preserve">:                        </w:t>
            </w:r>
          </w:p>
        </w:tc>
        <w:tc>
          <w:tcPr>
            <w:tcW w:w="7261" w:type="dxa"/>
          </w:tcPr>
          <w:p w:rsidR="00B73F96" w:rsidRPr="009A1C73" w:rsidRDefault="00B73F96" w:rsidP="001D2F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00844641</w:t>
            </w:r>
          </w:p>
        </w:tc>
      </w:tr>
      <w:tr w:rsidR="00B73F96" w:rsidRPr="009A1C73" w:rsidTr="001D2F55">
        <w:tc>
          <w:tcPr>
            <w:tcW w:w="1951" w:type="dxa"/>
          </w:tcPr>
          <w:p w:rsidR="00B73F96" w:rsidRPr="009A1C73" w:rsidRDefault="00B73F96" w:rsidP="001D2F55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 xml:space="preserve">DIČ:                      </w:t>
            </w:r>
          </w:p>
        </w:tc>
        <w:tc>
          <w:tcPr>
            <w:tcW w:w="7261" w:type="dxa"/>
          </w:tcPr>
          <w:p w:rsidR="00B73F96" w:rsidRPr="009A1C73" w:rsidRDefault="00B73F96" w:rsidP="001D2F55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CZ00844641</w:t>
            </w:r>
          </w:p>
        </w:tc>
      </w:tr>
      <w:tr w:rsidR="00B73F96" w:rsidRPr="009A1C73" w:rsidTr="001D2F55">
        <w:tc>
          <w:tcPr>
            <w:tcW w:w="1951" w:type="dxa"/>
          </w:tcPr>
          <w:p w:rsidR="00B73F96" w:rsidRPr="009A1C73" w:rsidRDefault="00B73F96" w:rsidP="001D2F55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 xml:space="preserve">bankovní spojení:    </w:t>
            </w:r>
          </w:p>
        </w:tc>
        <w:tc>
          <w:tcPr>
            <w:tcW w:w="7261" w:type="dxa"/>
          </w:tcPr>
          <w:p w:rsidR="00B73F96" w:rsidRPr="009A1C73" w:rsidRDefault="00B73F96" w:rsidP="001D2F55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bCs/>
                <w:iCs/>
                <w:sz w:val="20"/>
                <w:szCs w:val="20"/>
              </w:rPr>
              <w:t>Česká spořitelna, a.s.</w:t>
            </w:r>
          </w:p>
        </w:tc>
      </w:tr>
      <w:tr w:rsidR="00B73F96" w:rsidRPr="009A1C73" w:rsidTr="001D2F55">
        <w:tc>
          <w:tcPr>
            <w:tcW w:w="1951" w:type="dxa"/>
          </w:tcPr>
          <w:p w:rsidR="00B73F96" w:rsidRPr="009A1C73" w:rsidRDefault="00B73F96" w:rsidP="001D2F55">
            <w:pPr>
              <w:spacing w:line="276" w:lineRule="auto"/>
              <w:rPr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 xml:space="preserve">číslo účtu:              </w:t>
            </w:r>
          </w:p>
        </w:tc>
        <w:tc>
          <w:tcPr>
            <w:tcW w:w="7261" w:type="dxa"/>
          </w:tcPr>
          <w:p w:rsidR="00B73F96" w:rsidRPr="009A1C73" w:rsidRDefault="00B73F96" w:rsidP="001D2F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2870392/0800</w:t>
            </w:r>
          </w:p>
        </w:tc>
      </w:tr>
      <w:tr w:rsidR="00B73F96" w:rsidRPr="009A1C73" w:rsidTr="001D2F55">
        <w:tc>
          <w:tcPr>
            <w:tcW w:w="9212" w:type="dxa"/>
            <w:gridSpan w:val="2"/>
          </w:tcPr>
          <w:p w:rsidR="00B73F96" w:rsidRPr="009A1C73" w:rsidRDefault="00B73F96" w:rsidP="001D2F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A1C73">
              <w:rPr>
                <w:rFonts w:ascii="Tahoma" w:hAnsi="Tahoma" w:cs="Tahoma"/>
                <w:sz w:val="20"/>
                <w:szCs w:val="20"/>
              </w:rPr>
              <w:t>zapsaná v OR vedeném KS v Ostravě, oddíl Pr, vložka 876</w:t>
            </w:r>
          </w:p>
        </w:tc>
      </w:tr>
    </w:tbl>
    <w:p w:rsidR="001546A7" w:rsidRPr="00D42079" w:rsidRDefault="001546A7" w:rsidP="00D422A0">
      <w:pPr>
        <w:spacing w:line="276" w:lineRule="auto"/>
        <w:rPr>
          <w:rFonts w:ascii="Tahoma" w:hAnsi="Tahoma" w:cs="Tahoma"/>
          <w:sz w:val="16"/>
          <w:szCs w:val="20"/>
        </w:rPr>
      </w:pPr>
    </w:p>
    <w:p w:rsidR="001546A7" w:rsidRPr="00346E49" w:rsidRDefault="001546A7" w:rsidP="00D422A0">
      <w:pPr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:rsidR="001546A7" w:rsidRPr="00D42079" w:rsidRDefault="001546A7" w:rsidP="00D422A0">
      <w:pPr>
        <w:spacing w:line="276" w:lineRule="auto"/>
        <w:rPr>
          <w:rFonts w:ascii="Tahoma" w:hAnsi="Tahoma" w:cs="Tahoma"/>
          <w:sz w:val="14"/>
          <w:szCs w:val="20"/>
        </w:rPr>
      </w:pPr>
    </w:p>
    <w:p w:rsidR="001546A7" w:rsidRPr="00346E49" w:rsidRDefault="001546A7" w:rsidP="00D422A0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:rsidR="00283333" w:rsidRPr="00B33B81" w:rsidRDefault="001546A7" w:rsidP="00D422A0">
      <w:pPr>
        <w:pStyle w:val="Nadpis1"/>
        <w:spacing w:line="276" w:lineRule="auto"/>
        <w:ind w:left="0" w:hanging="180"/>
        <w:rPr>
          <w:rFonts w:ascii="Tahoma" w:hAnsi="Tahoma" w:cs="Tahoma"/>
          <w:sz w:val="20"/>
          <w:szCs w:val="20"/>
          <w:lang w:val="pt-BR"/>
        </w:rPr>
      </w:pPr>
      <w:r w:rsidRPr="00B33B81">
        <w:rPr>
          <w:rFonts w:ascii="Tahoma" w:hAnsi="Tahoma" w:cs="Tahoma"/>
          <w:sz w:val="20"/>
          <w:szCs w:val="20"/>
          <w:lang w:val="pt-BR"/>
        </w:rPr>
        <w:t>2</w:t>
      </w:r>
      <w:r w:rsidR="00283333" w:rsidRPr="00B33B81">
        <w:rPr>
          <w:rFonts w:ascii="Tahoma" w:hAnsi="Tahoma" w:cs="Tahoma"/>
          <w:sz w:val="20"/>
          <w:szCs w:val="20"/>
          <w:lang w:val="pt-BR"/>
        </w:rPr>
        <w:t xml:space="preserve">. </w:t>
      </w:r>
      <w:r w:rsidR="00B332B3" w:rsidRPr="00B332B3">
        <w:rPr>
          <w:rFonts w:ascii="Tahoma" w:hAnsi="Tahoma" w:cs="Tahoma"/>
          <w:sz w:val="20"/>
          <w:szCs w:val="20"/>
          <w:highlight w:val="yellow"/>
          <w:lang w:val="pt-BR"/>
        </w:rPr>
        <w:t>...................</w:t>
      </w:r>
      <w:r w:rsidR="00B332B3">
        <w:rPr>
          <w:rFonts w:ascii="Tahoma" w:hAnsi="Tahoma" w:cs="Tahoma"/>
          <w:sz w:val="20"/>
          <w:szCs w:val="20"/>
          <w:lang w:val="pt-BR"/>
        </w:rPr>
        <w:t xml:space="preserve"> (účastník ZŘ)</w:t>
      </w:r>
    </w:p>
    <w:p w:rsidR="00283333" w:rsidRPr="00B332B3" w:rsidRDefault="00283333" w:rsidP="00D422A0">
      <w:pPr>
        <w:pStyle w:val="Nadpis1"/>
        <w:numPr>
          <w:ilvl w:val="1"/>
          <w:numId w:val="1"/>
        </w:numPr>
        <w:spacing w:after="0" w:line="276" w:lineRule="auto"/>
        <w:ind w:left="578" w:hanging="578"/>
        <w:rPr>
          <w:rFonts w:ascii="Tahoma" w:hAnsi="Tahoma" w:cs="Tahoma"/>
          <w:b w:val="0"/>
          <w:sz w:val="20"/>
          <w:szCs w:val="20"/>
          <w:highlight w:val="yellow"/>
          <w:lang w:val="pt-BR"/>
        </w:rPr>
      </w:pPr>
      <w:r w:rsidRPr="00B332B3">
        <w:rPr>
          <w:rFonts w:ascii="Tahoma" w:hAnsi="Tahoma"/>
          <w:b w:val="0"/>
          <w:sz w:val="20"/>
          <w:szCs w:val="20"/>
          <w:highlight w:val="yellow"/>
        </w:rPr>
        <w:t>se sídlem:</w:t>
      </w:r>
      <w:r w:rsidR="00B33B81" w:rsidRPr="00B332B3">
        <w:rPr>
          <w:rFonts w:ascii="Tahoma" w:hAnsi="Tahoma"/>
          <w:b w:val="0"/>
          <w:sz w:val="20"/>
          <w:szCs w:val="20"/>
          <w:highlight w:val="yellow"/>
        </w:rPr>
        <w:tab/>
      </w:r>
      <w:r w:rsidR="00B33B81" w:rsidRPr="00B332B3">
        <w:rPr>
          <w:rFonts w:ascii="Tahoma" w:hAnsi="Tahoma"/>
          <w:b w:val="0"/>
          <w:sz w:val="20"/>
          <w:szCs w:val="20"/>
          <w:highlight w:val="yellow"/>
        </w:rPr>
        <w:tab/>
      </w:r>
      <w:r w:rsidR="00B332B3" w:rsidRPr="00B332B3">
        <w:rPr>
          <w:rFonts w:ascii="Tahoma" w:hAnsi="Tahoma"/>
          <w:b w:val="0"/>
          <w:sz w:val="20"/>
          <w:szCs w:val="20"/>
          <w:highlight w:val="yellow"/>
        </w:rPr>
        <w:t>……………………..</w:t>
      </w:r>
    </w:p>
    <w:p w:rsidR="00283333" w:rsidRPr="00B332B3" w:rsidRDefault="00283333" w:rsidP="00D422A0">
      <w:pPr>
        <w:pStyle w:val="Normlnweb2"/>
        <w:spacing w:line="276" w:lineRule="auto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>zastoupen:</w:t>
      </w:r>
      <w:r w:rsidR="00B33B81"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 w:rsidR="00B33B81"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 w:rsidR="00B332B3"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>……………………..</w:t>
      </w:r>
    </w:p>
    <w:p w:rsidR="00283333" w:rsidRPr="00B332B3" w:rsidRDefault="00283333" w:rsidP="00D422A0">
      <w:pPr>
        <w:pStyle w:val="Normlnweb2"/>
        <w:spacing w:line="276" w:lineRule="auto"/>
        <w:jc w:val="both"/>
        <w:rPr>
          <w:rFonts w:ascii="Tahoma" w:hAnsi="Tahoma"/>
          <w:sz w:val="20"/>
          <w:szCs w:val="20"/>
          <w:highlight w:val="yellow"/>
          <w:lang w:val="cs-CZ"/>
        </w:rPr>
      </w:pPr>
      <w:r w:rsidRPr="00B332B3">
        <w:rPr>
          <w:rFonts w:ascii="Tahoma" w:hAnsi="Tahoma"/>
          <w:sz w:val="20"/>
          <w:szCs w:val="20"/>
          <w:highlight w:val="yellow"/>
          <w:lang w:val="cs-CZ"/>
        </w:rPr>
        <w:t>IČ</w:t>
      </w:r>
      <w:r w:rsidR="00B332B3" w:rsidRPr="00B332B3">
        <w:rPr>
          <w:rFonts w:ascii="Tahoma" w:hAnsi="Tahoma"/>
          <w:sz w:val="20"/>
          <w:szCs w:val="20"/>
          <w:highlight w:val="yellow"/>
          <w:lang w:val="cs-CZ"/>
        </w:rPr>
        <w:t>O</w:t>
      </w:r>
      <w:r w:rsidRPr="00B332B3">
        <w:rPr>
          <w:rFonts w:ascii="Tahoma" w:hAnsi="Tahoma"/>
          <w:sz w:val="20"/>
          <w:szCs w:val="20"/>
          <w:highlight w:val="yellow"/>
          <w:lang w:val="cs-CZ"/>
        </w:rPr>
        <w:t>:</w:t>
      </w:r>
      <w:r w:rsidR="00B33B81" w:rsidRPr="00B332B3">
        <w:rPr>
          <w:rFonts w:ascii="Tahoma" w:hAnsi="Tahoma"/>
          <w:sz w:val="20"/>
          <w:szCs w:val="20"/>
          <w:highlight w:val="yellow"/>
          <w:lang w:val="cs-CZ"/>
        </w:rPr>
        <w:tab/>
      </w:r>
      <w:r w:rsidR="00B33B81" w:rsidRPr="00B332B3">
        <w:rPr>
          <w:rFonts w:ascii="Tahoma" w:hAnsi="Tahoma"/>
          <w:sz w:val="20"/>
          <w:szCs w:val="20"/>
          <w:highlight w:val="yellow"/>
          <w:lang w:val="cs-CZ"/>
        </w:rPr>
        <w:tab/>
      </w:r>
      <w:r w:rsidR="00B33B81" w:rsidRPr="00B332B3">
        <w:rPr>
          <w:rFonts w:ascii="Tahoma" w:hAnsi="Tahoma"/>
          <w:sz w:val="20"/>
          <w:szCs w:val="20"/>
          <w:highlight w:val="yellow"/>
          <w:lang w:val="cs-CZ"/>
        </w:rPr>
        <w:tab/>
      </w:r>
      <w:r w:rsidR="00B332B3" w:rsidRPr="00B332B3">
        <w:rPr>
          <w:rFonts w:ascii="Tahoma" w:hAnsi="Tahoma"/>
          <w:sz w:val="20"/>
          <w:szCs w:val="20"/>
          <w:highlight w:val="yellow"/>
          <w:lang w:val="cs-CZ"/>
        </w:rPr>
        <w:t>……………………..</w:t>
      </w:r>
    </w:p>
    <w:p w:rsidR="00283333" w:rsidRPr="00B332B3" w:rsidRDefault="00283333" w:rsidP="00D422A0">
      <w:pPr>
        <w:spacing w:line="276" w:lineRule="auto"/>
        <w:jc w:val="both"/>
        <w:rPr>
          <w:rFonts w:ascii="Tahoma" w:hAnsi="Tahoma" w:cs="Tahoma"/>
          <w:sz w:val="20"/>
          <w:szCs w:val="20"/>
          <w:highlight w:val="yellow"/>
        </w:rPr>
      </w:pPr>
      <w:r w:rsidRPr="00B332B3">
        <w:rPr>
          <w:rFonts w:ascii="Tahoma" w:hAnsi="Tahoma" w:cs="Tahoma"/>
          <w:sz w:val="20"/>
          <w:szCs w:val="20"/>
          <w:highlight w:val="yellow"/>
        </w:rPr>
        <w:t>DIČ:</w:t>
      </w:r>
      <w:r w:rsidR="00B33B81" w:rsidRPr="00B332B3">
        <w:rPr>
          <w:rFonts w:ascii="Tahoma" w:hAnsi="Tahoma" w:cs="Tahoma"/>
          <w:sz w:val="20"/>
          <w:szCs w:val="20"/>
          <w:highlight w:val="yellow"/>
        </w:rPr>
        <w:tab/>
      </w:r>
      <w:r w:rsidR="00B33B81" w:rsidRPr="00B332B3">
        <w:rPr>
          <w:rFonts w:ascii="Tahoma" w:hAnsi="Tahoma" w:cs="Tahoma"/>
          <w:sz w:val="20"/>
          <w:szCs w:val="20"/>
          <w:highlight w:val="yellow"/>
        </w:rPr>
        <w:tab/>
      </w:r>
      <w:r w:rsidR="00B33B81" w:rsidRPr="00B332B3">
        <w:rPr>
          <w:rFonts w:ascii="Tahoma" w:hAnsi="Tahoma" w:cs="Tahoma"/>
          <w:sz w:val="20"/>
          <w:szCs w:val="20"/>
          <w:highlight w:val="yellow"/>
        </w:rPr>
        <w:tab/>
      </w:r>
      <w:r w:rsidR="00B332B3" w:rsidRPr="00B332B3">
        <w:rPr>
          <w:rFonts w:ascii="Tahoma" w:hAnsi="Tahoma" w:cs="Tahoma"/>
          <w:sz w:val="20"/>
          <w:szCs w:val="20"/>
          <w:highlight w:val="yellow"/>
        </w:rPr>
        <w:t>………………………</w:t>
      </w:r>
    </w:p>
    <w:p w:rsidR="00283333" w:rsidRPr="00B332B3" w:rsidRDefault="00283333" w:rsidP="00D422A0">
      <w:pPr>
        <w:pStyle w:val="Normlnweb2"/>
        <w:spacing w:line="276" w:lineRule="auto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>bankovní spojení:</w:t>
      </w:r>
      <w:r w:rsidR="008547C8"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 xml:space="preserve"> </w:t>
      </w:r>
      <w:r w:rsidR="00B33B81"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 w:rsidR="00B332B3"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>……………………..</w:t>
      </w:r>
    </w:p>
    <w:p w:rsidR="00283333" w:rsidRPr="00B332B3" w:rsidRDefault="00283333" w:rsidP="00D422A0">
      <w:pPr>
        <w:pStyle w:val="Normlnweb2"/>
        <w:spacing w:line="276" w:lineRule="auto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>číslo účtu:</w:t>
      </w:r>
      <w:r w:rsidR="008547C8"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 xml:space="preserve"> </w:t>
      </w:r>
      <w:r w:rsidR="00B33B81"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 w:rsidR="00B33B81"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 w:rsidR="00B332B3" w:rsidRPr="00B332B3">
        <w:rPr>
          <w:rFonts w:ascii="Tahoma" w:hAnsi="Tahoma"/>
          <w:color w:val="auto"/>
          <w:sz w:val="20"/>
          <w:szCs w:val="20"/>
          <w:highlight w:val="yellow"/>
          <w:lang w:val="cs-CZ"/>
        </w:rPr>
        <w:t>……………………..</w:t>
      </w:r>
    </w:p>
    <w:p w:rsidR="00283333" w:rsidRPr="00346E49" w:rsidRDefault="00D422A0" w:rsidP="00D422A0">
      <w:pPr>
        <w:spacing w:line="276" w:lineRule="auto"/>
        <w:rPr>
          <w:rFonts w:ascii="Tahoma" w:hAnsi="Tahoma" w:cs="Tahoma"/>
          <w:sz w:val="20"/>
          <w:szCs w:val="20"/>
        </w:rPr>
      </w:pPr>
      <w:r w:rsidRPr="00B332B3">
        <w:rPr>
          <w:rFonts w:ascii="Tahoma" w:hAnsi="Tahoma" w:cs="Tahoma"/>
          <w:sz w:val="20"/>
          <w:szCs w:val="20"/>
          <w:highlight w:val="yellow"/>
        </w:rPr>
        <w:t xml:space="preserve">zapsán v OR vedeném </w:t>
      </w:r>
      <w:r w:rsidR="008547C8" w:rsidRPr="00B332B3">
        <w:rPr>
          <w:rFonts w:ascii="Tahoma" w:hAnsi="Tahoma" w:cs="Tahoma"/>
          <w:sz w:val="20"/>
          <w:szCs w:val="20"/>
          <w:highlight w:val="yellow"/>
        </w:rPr>
        <w:t xml:space="preserve">Krajským soudem v </w:t>
      </w:r>
      <w:r w:rsidR="00B332B3" w:rsidRPr="00B332B3">
        <w:rPr>
          <w:rFonts w:ascii="Tahoma" w:hAnsi="Tahoma" w:cs="Tahoma"/>
          <w:sz w:val="20"/>
          <w:szCs w:val="20"/>
          <w:highlight w:val="yellow"/>
        </w:rPr>
        <w:t>………………</w:t>
      </w:r>
      <w:r w:rsidR="00283333" w:rsidRPr="00B332B3">
        <w:rPr>
          <w:rFonts w:ascii="Tahoma" w:hAnsi="Tahoma" w:cs="Tahoma"/>
          <w:sz w:val="20"/>
          <w:szCs w:val="20"/>
          <w:highlight w:val="yellow"/>
        </w:rPr>
        <w:t>, oddíl</w:t>
      </w:r>
      <w:r w:rsidR="008547C8" w:rsidRPr="00B332B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B332B3" w:rsidRPr="00B332B3">
        <w:rPr>
          <w:rFonts w:ascii="Tahoma" w:hAnsi="Tahoma" w:cs="Tahoma"/>
          <w:sz w:val="20"/>
          <w:szCs w:val="20"/>
          <w:highlight w:val="yellow"/>
        </w:rPr>
        <w:t>……………</w:t>
      </w:r>
      <w:r w:rsidR="00283333" w:rsidRPr="00B332B3">
        <w:rPr>
          <w:rFonts w:ascii="Tahoma" w:hAnsi="Tahoma" w:cs="Tahoma"/>
          <w:sz w:val="20"/>
          <w:szCs w:val="20"/>
          <w:highlight w:val="yellow"/>
        </w:rPr>
        <w:t>, vložka</w:t>
      </w:r>
      <w:r w:rsidR="008547C8" w:rsidRPr="00B332B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B332B3" w:rsidRPr="00B332B3">
        <w:rPr>
          <w:rFonts w:ascii="Tahoma" w:hAnsi="Tahoma" w:cs="Tahoma"/>
          <w:sz w:val="20"/>
          <w:szCs w:val="20"/>
          <w:highlight w:val="yellow"/>
        </w:rPr>
        <w:t>………………….</w:t>
      </w:r>
    </w:p>
    <w:p w:rsidR="001546A7" w:rsidRPr="00D42079" w:rsidRDefault="001546A7" w:rsidP="00D422A0">
      <w:pPr>
        <w:pStyle w:val="Nadpis1"/>
        <w:spacing w:line="276" w:lineRule="auto"/>
        <w:ind w:left="0" w:hanging="180"/>
        <w:rPr>
          <w:rFonts w:ascii="Tahoma" w:hAnsi="Tahoma" w:cs="Tahoma"/>
          <w:sz w:val="16"/>
          <w:szCs w:val="20"/>
        </w:rPr>
      </w:pPr>
    </w:p>
    <w:p w:rsidR="001546A7" w:rsidRPr="00346E49" w:rsidRDefault="001546A7" w:rsidP="00D422A0">
      <w:pPr>
        <w:pStyle w:val="Normlnweb1"/>
        <w:suppressAutoHyphens w:val="0"/>
        <w:spacing w:line="276" w:lineRule="auto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:rsidR="001546A7" w:rsidRPr="00D42079" w:rsidRDefault="001546A7" w:rsidP="00D422A0">
      <w:pPr>
        <w:spacing w:line="276" w:lineRule="auto"/>
        <w:rPr>
          <w:rFonts w:ascii="Tahoma" w:hAnsi="Tahoma" w:cs="Tahoma"/>
          <w:sz w:val="16"/>
          <w:szCs w:val="20"/>
        </w:rPr>
      </w:pPr>
    </w:p>
    <w:p w:rsidR="001546A7" w:rsidRPr="00346E49" w:rsidRDefault="001546A7" w:rsidP="00D422A0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:rsidR="001546A7" w:rsidRPr="00346E49" w:rsidRDefault="001546A7" w:rsidP="00D422A0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D422A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:rsidR="001546A7" w:rsidRPr="00346E49" w:rsidRDefault="001546A7" w:rsidP="00A36F6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1F60EE" w:rsidRPr="00346E49" w:rsidRDefault="001F60EE" w:rsidP="001F60E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F60EE" w:rsidRPr="009A66A3" w:rsidRDefault="001F60EE" w:rsidP="001F60EE">
      <w:pPr>
        <w:pStyle w:val="Styl-normln-slo-odsazen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násl. Občanského zákoníku tuto kupní smlouvu.</w:t>
      </w:r>
    </w:p>
    <w:p w:rsidR="001546A7" w:rsidRPr="00346E49" w:rsidRDefault="001546A7" w:rsidP="00D422A0">
      <w:pPr>
        <w:numPr>
          <w:ilvl w:val="0"/>
          <w:numId w:val="17"/>
        </w:numPr>
        <w:tabs>
          <w:tab w:val="left" w:pos="360"/>
        </w:tabs>
        <w:spacing w:after="6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1546A7" w:rsidRPr="00346E49" w:rsidRDefault="001546A7" w:rsidP="00D422A0">
      <w:pPr>
        <w:numPr>
          <w:ilvl w:val="0"/>
          <w:numId w:val="17"/>
        </w:numPr>
        <w:tabs>
          <w:tab w:val="left" w:pos="360"/>
        </w:tabs>
        <w:spacing w:after="6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:rsidR="001546A7" w:rsidRDefault="001546A7" w:rsidP="00D422A0">
      <w:pPr>
        <w:numPr>
          <w:ilvl w:val="0"/>
          <w:numId w:val="17"/>
        </w:numPr>
        <w:tabs>
          <w:tab w:val="left" w:pos="360"/>
        </w:tabs>
        <w:spacing w:after="6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:rsidR="00083B58" w:rsidRDefault="00B332B3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1546A7" w:rsidRPr="00346E49" w:rsidRDefault="001546A7" w:rsidP="00D422A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lastRenderedPageBreak/>
        <w:t>III.</w:t>
      </w:r>
    </w:p>
    <w:p w:rsidR="001546A7" w:rsidRPr="00346E49" w:rsidRDefault="001546A7" w:rsidP="007152E1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1546A7" w:rsidRPr="00346E49" w:rsidRDefault="001546A7" w:rsidP="00D422A0">
      <w:pPr>
        <w:spacing w:line="276" w:lineRule="auto"/>
        <w:ind w:hanging="35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D422A0">
      <w:pPr>
        <w:pStyle w:val="Styl-normln-slo-odsazen"/>
        <w:numPr>
          <w:ilvl w:val="0"/>
          <w:numId w:val="19"/>
        </w:num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se zavazuje dodat kupujícímu</w:t>
      </w:r>
      <w:r w:rsidR="009A66A3">
        <w:rPr>
          <w:rFonts w:ascii="Tahoma" w:hAnsi="Tahoma" w:cs="Tahoma"/>
          <w:sz w:val="20"/>
          <w:szCs w:val="20"/>
        </w:rPr>
        <w:t xml:space="preserve"> zboží</w:t>
      </w:r>
      <w:r w:rsidR="00B5360B">
        <w:rPr>
          <w:rFonts w:ascii="Tahoma" w:hAnsi="Tahoma" w:cs="Tahoma"/>
          <w:sz w:val="20"/>
          <w:szCs w:val="20"/>
        </w:rPr>
        <w:t xml:space="preserve"> (dále také zařízení)</w:t>
      </w:r>
      <w:r w:rsidR="009A66A3">
        <w:rPr>
          <w:rFonts w:ascii="Tahoma" w:hAnsi="Tahoma" w:cs="Tahoma"/>
          <w:sz w:val="20"/>
          <w:szCs w:val="20"/>
        </w:rPr>
        <w:t xml:space="preserve"> </w:t>
      </w:r>
      <w:r w:rsidR="00F21B2A">
        <w:rPr>
          <w:rFonts w:ascii="Tahoma" w:hAnsi="Tahoma" w:cs="Tahoma"/>
          <w:sz w:val="20"/>
          <w:szCs w:val="20"/>
        </w:rPr>
        <w:t>–</w:t>
      </w:r>
      <w:r w:rsidR="00B332B3">
        <w:rPr>
          <w:rFonts w:ascii="Tahoma" w:hAnsi="Tahoma" w:cs="Tahoma"/>
          <w:sz w:val="20"/>
          <w:szCs w:val="20"/>
        </w:rPr>
        <w:t xml:space="preserve"> </w:t>
      </w:r>
      <w:r w:rsidR="00B73F96" w:rsidRPr="00B73F96">
        <w:rPr>
          <w:rFonts w:ascii="Tahoma" w:hAnsi="Tahoma" w:cs="Tahoma"/>
          <w:b/>
          <w:sz w:val="20"/>
          <w:szCs w:val="20"/>
        </w:rPr>
        <w:t xml:space="preserve">nábytek do </w:t>
      </w:r>
      <w:r w:rsidR="002F67CA">
        <w:rPr>
          <w:rFonts w:ascii="Tahoma" w:hAnsi="Tahoma" w:cs="Tahoma"/>
          <w:b/>
          <w:sz w:val="20"/>
          <w:szCs w:val="20"/>
        </w:rPr>
        <w:t>malé a nové jídelny</w:t>
      </w:r>
      <w:r w:rsidR="004362AB">
        <w:rPr>
          <w:rFonts w:ascii="Tahoma" w:hAnsi="Tahoma" w:cs="Tahoma"/>
          <w:sz w:val="20"/>
          <w:szCs w:val="20"/>
        </w:rPr>
        <w:t xml:space="preserve"> - </w:t>
      </w:r>
      <w:r w:rsidR="009A66A3" w:rsidRPr="004970FC">
        <w:rPr>
          <w:rFonts w:ascii="Tahoma" w:hAnsi="Tahoma" w:cs="Tahoma"/>
          <w:sz w:val="20"/>
          <w:szCs w:val="20"/>
        </w:rPr>
        <w:t xml:space="preserve"> </w:t>
      </w:r>
      <w:r w:rsidR="004362AB">
        <w:rPr>
          <w:rFonts w:ascii="Tahoma" w:hAnsi="Tahoma" w:cs="Tahoma"/>
          <w:sz w:val="20"/>
          <w:szCs w:val="20"/>
        </w:rPr>
        <w:t>jehož</w:t>
      </w:r>
      <w:r w:rsidRPr="00346E49">
        <w:rPr>
          <w:rFonts w:ascii="Tahoma" w:hAnsi="Tahoma" w:cs="Tahoma"/>
          <w:sz w:val="20"/>
          <w:szCs w:val="20"/>
        </w:rPr>
        <w:t xml:space="preserve"> specifikace je uved</w:t>
      </w:r>
      <w:r w:rsidR="00F21B2A">
        <w:rPr>
          <w:rFonts w:ascii="Tahoma" w:hAnsi="Tahoma" w:cs="Tahoma"/>
          <w:sz w:val="20"/>
          <w:szCs w:val="20"/>
        </w:rPr>
        <w:t>ena v příloze č. 1 této smlouvy</w:t>
      </w:r>
      <w:r w:rsidRPr="00346E49">
        <w:rPr>
          <w:rFonts w:ascii="Tahoma" w:hAnsi="Tahoma" w:cs="Tahoma"/>
          <w:sz w:val="20"/>
          <w:szCs w:val="20"/>
        </w:rPr>
        <w:t xml:space="preserve"> a převést na kupujícího vlastnické právo ke zboží. Kupující se zavazuje prodávajícímu za poskytnuté plnění z</w:t>
      </w:r>
      <w:r w:rsidR="001D3253">
        <w:rPr>
          <w:rFonts w:ascii="Tahoma" w:hAnsi="Tahoma" w:cs="Tahoma"/>
          <w:sz w:val="20"/>
          <w:szCs w:val="20"/>
        </w:rPr>
        <w:t>aplatit za podmínek uvedených v </w:t>
      </w:r>
      <w:r w:rsidRPr="00346E49">
        <w:rPr>
          <w:rFonts w:ascii="Tahoma" w:hAnsi="Tahoma" w:cs="Tahoma"/>
          <w:sz w:val="20"/>
          <w:szCs w:val="20"/>
        </w:rPr>
        <w:t xml:space="preserve">této smlouvě kupní cenu dle čl. V této smlouvy. </w:t>
      </w:r>
    </w:p>
    <w:p w:rsidR="001546A7" w:rsidRPr="00A36F64" w:rsidRDefault="001546A7" w:rsidP="00D422A0">
      <w:pPr>
        <w:numPr>
          <w:ilvl w:val="0"/>
          <w:numId w:val="19"/>
        </w:numPr>
        <w:tabs>
          <w:tab w:val="left" w:pos="360"/>
        </w:tabs>
        <w:spacing w:after="60" w:line="276" w:lineRule="auto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1F60EE">
        <w:rPr>
          <w:rFonts w:ascii="Tahoma" w:hAnsi="Tahoma" w:cs="Tahoma"/>
          <w:sz w:val="20"/>
          <w:szCs w:val="20"/>
        </w:rPr>
        <w:t>Součástí předmětu plnění je doprava zboží</w:t>
      </w:r>
      <w:r w:rsidR="00B332B3" w:rsidRPr="001F60EE">
        <w:rPr>
          <w:rFonts w:ascii="Tahoma" w:hAnsi="Tahoma" w:cs="Tahoma"/>
          <w:sz w:val="20"/>
          <w:szCs w:val="20"/>
        </w:rPr>
        <w:t xml:space="preserve"> do místa pln</w:t>
      </w:r>
      <w:r w:rsidR="001F60EE">
        <w:rPr>
          <w:rFonts w:ascii="Tahoma" w:hAnsi="Tahoma" w:cs="Tahoma"/>
          <w:sz w:val="20"/>
          <w:szCs w:val="20"/>
        </w:rPr>
        <w:t xml:space="preserve">ění a </w:t>
      </w:r>
      <w:r w:rsidR="00B332B3" w:rsidRPr="001F60EE">
        <w:rPr>
          <w:rFonts w:ascii="Tahoma" w:hAnsi="Tahoma" w:cs="Tahoma"/>
          <w:sz w:val="20"/>
          <w:szCs w:val="20"/>
        </w:rPr>
        <w:t>jeho montáž</w:t>
      </w:r>
      <w:r w:rsidR="001F60EE" w:rsidRPr="001F60EE">
        <w:rPr>
          <w:rFonts w:ascii="Tahoma" w:hAnsi="Tahoma" w:cs="Tahoma"/>
          <w:sz w:val="20"/>
          <w:szCs w:val="20"/>
        </w:rPr>
        <w:t xml:space="preserve">. </w:t>
      </w:r>
      <w:r w:rsidRPr="001F60EE">
        <w:rPr>
          <w:rFonts w:ascii="Tahoma" w:hAnsi="Tahoma" w:cs="Tahoma"/>
          <w:sz w:val="20"/>
          <w:szCs w:val="20"/>
        </w:rPr>
        <w:t>Dodávané zboží musí být nové a nepoužívané.</w:t>
      </w:r>
    </w:p>
    <w:p w:rsidR="001546A7" w:rsidRPr="00A36F64" w:rsidRDefault="001546A7" w:rsidP="00A36F64">
      <w:pPr>
        <w:numPr>
          <w:ilvl w:val="0"/>
          <w:numId w:val="19"/>
        </w:numPr>
        <w:tabs>
          <w:tab w:val="left" w:pos="360"/>
        </w:tabs>
        <w:spacing w:after="60" w:line="276" w:lineRule="auto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A36F64">
        <w:rPr>
          <w:rFonts w:ascii="Tahoma" w:hAnsi="Tahoma" w:cs="Tahoma"/>
          <w:sz w:val="20"/>
          <w:szCs w:val="20"/>
        </w:rPr>
        <w:t xml:space="preserve">Součástí dodávky je záruční </w:t>
      </w:r>
      <w:r w:rsidR="00AB18C4" w:rsidRPr="00A36F64">
        <w:rPr>
          <w:rFonts w:ascii="Tahoma" w:hAnsi="Tahoma" w:cs="Tahoma"/>
          <w:sz w:val="20"/>
          <w:szCs w:val="20"/>
        </w:rPr>
        <w:t>list.</w:t>
      </w:r>
    </w:p>
    <w:p w:rsidR="001546A7" w:rsidRPr="00C10FA0" w:rsidRDefault="001546A7" w:rsidP="00D422A0">
      <w:pPr>
        <w:numPr>
          <w:ilvl w:val="0"/>
          <w:numId w:val="19"/>
        </w:numPr>
        <w:tabs>
          <w:tab w:val="left" w:pos="360"/>
        </w:tabs>
        <w:spacing w:after="60" w:line="276" w:lineRule="auto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:rsidR="001546A7" w:rsidRPr="00346E49" w:rsidRDefault="001546A7" w:rsidP="00F3222C">
      <w:pPr>
        <w:spacing w:before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:rsidR="001546A7" w:rsidRPr="00346E49" w:rsidRDefault="001546A7" w:rsidP="00A36F6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Doba a místo </w:t>
      </w:r>
      <w:r w:rsidRPr="00A36F64">
        <w:rPr>
          <w:rFonts w:ascii="Tahoma" w:hAnsi="Tahoma" w:cs="Tahoma"/>
          <w:b/>
          <w:sz w:val="20"/>
          <w:szCs w:val="20"/>
        </w:rPr>
        <w:t>plnění</w:t>
      </w:r>
    </w:p>
    <w:p w:rsidR="001546A7" w:rsidRPr="00346E49" w:rsidRDefault="001546A7" w:rsidP="00D422A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A1C73" w:rsidRPr="003B46FE" w:rsidRDefault="009A1C73" w:rsidP="003223DB">
      <w:pPr>
        <w:pStyle w:val="Odstavecseseznamem"/>
        <w:numPr>
          <w:ilvl w:val="1"/>
          <w:numId w:val="27"/>
        </w:numPr>
        <w:spacing w:after="60" w:line="276" w:lineRule="auto"/>
        <w:ind w:left="284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3B46FE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</w:t>
      </w:r>
      <w:r w:rsidR="001F60EE" w:rsidRPr="003B46FE">
        <w:rPr>
          <w:rFonts w:ascii="Tahoma" w:hAnsi="Tahoma" w:cs="Tahoma"/>
          <w:sz w:val="20"/>
          <w:szCs w:val="20"/>
        </w:rPr>
        <w:t xml:space="preserve">areál </w:t>
      </w:r>
      <w:r w:rsidR="00B73F96" w:rsidRPr="003B46FE">
        <w:rPr>
          <w:rFonts w:ascii="Tahoma" w:hAnsi="Tahoma" w:cs="Tahoma"/>
          <w:sz w:val="20"/>
          <w:szCs w:val="20"/>
        </w:rPr>
        <w:t>zadavatele</w:t>
      </w:r>
      <w:r w:rsidRPr="003B46FE">
        <w:rPr>
          <w:rFonts w:ascii="Tahoma" w:hAnsi="Tahoma" w:cs="Tahoma"/>
          <w:sz w:val="20"/>
          <w:szCs w:val="20"/>
        </w:rPr>
        <w:t xml:space="preserve"> </w:t>
      </w:r>
      <w:r w:rsidR="00D42079" w:rsidRPr="003B46FE">
        <w:rPr>
          <w:rFonts w:ascii="Tahoma" w:hAnsi="Tahoma" w:cs="Tahoma"/>
          <w:sz w:val="20"/>
          <w:szCs w:val="20"/>
        </w:rPr>
        <w:t xml:space="preserve">(dále jen „uživatel“), </w:t>
      </w:r>
      <w:r w:rsidR="002F67CA" w:rsidRPr="003B46FE">
        <w:rPr>
          <w:rFonts w:ascii="Tahoma" w:hAnsi="Tahoma" w:cs="Tahoma"/>
          <w:b/>
          <w:sz w:val="20"/>
          <w:szCs w:val="20"/>
        </w:rPr>
        <w:t xml:space="preserve">nejpozději do </w:t>
      </w:r>
      <w:r w:rsidR="00B82632" w:rsidRPr="003B46FE">
        <w:rPr>
          <w:rFonts w:ascii="Tahoma" w:hAnsi="Tahoma" w:cs="Tahoma"/>
          <w:b/>
          <w:sz w:val="20"/>
          <w:szCs w:val="20"/>
        </w:rPr>
        <w:t>konce roku 2019</w:t>
      </w:r>
      <w:r w:rsidR="00D42079" w:rsidRPr="003B46FE">
        <w:rPr>
          <w:rFonts w:ascii="Tahoma" w:hAnsi="Tahoma" w:cs="Tahoma"/>
          <w:b/>
          <w:sz w:val="20"/>
          <w:szCs w:val="20"/>
        </w:rPr>
        <w:t>.</w:t>
      </w:r>
    </w:p>
    <w:p w:rsidR="000757E9" w:rsidRPr="00D422A0" w:rsidRDefault="009A1C73" w:rsidP="00D422A0">
      <w:pPr>
        <w:pStyle w:val="Odstavecseseznamem"/>
        <w:numPr>
          <w:ilvl w:val="1"/>
          <w:numId w:val="27"/>
        </w:numPr>
        <w:spacing w:after="60" w:line="276" w:lineRule="auto"/>
        <w:ind w:left="284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D422A0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Kontaktní osoba: </w:t>
      </w:r>
      <w:r w:rsidR="00B73F96">
        <w:rPr>
          <w:rFonts w:ascii="Tahoma" w:hAnsi="Tahoma" w:cs="Tahoma"/>
          <w:b/>
          <w:sz w:val="20"/>
          <w:szCs w:val="20"/>
        </w:rPr>
        <w:t>David Foks</w:t>
      </w:r>
      <w:r w:rsidR="00602163" w:rsidRPr="00D422A0">
        <w:rPr>
          <w:rFonts w:ascii="Tahoma" w:hAnsi="Tahoma" w:cs="Tahoma"/>
          <w:sz w:val="20"/>
          <w:szCs w:val="20"/>
        </w:rPr>
        <w:t xml:space="preserve">, </w:t>
      </w:r>
      <w:r w:rsidR="00B73F96">
        <w:rPr>
          <w:rFonts w:ascii="Tahoma" w:hAnsi="Tahoma" w:cs="Tahoma"/>
          <w:sz w:val="20"/>
          <w:szCs w:val="20"/>
        </w:rPr>
        <w:t>správce budov</w:t>
      </w:r>
      <w:r w:rsidR="00602163" w:rsidRPr="009048E1">
        <w:rPr>
          <w:rFonts w:ascii="Tahoma" w:hAnsi="Tahoma" w:cs="Tahoma"/>
          <w:sz w:val="20"/>
          <w:szCs w:val="20"/>
        </w:rPr>
        <w:t xml:space="preserve">, </w:t>
      </w:r>
      <w:r w:rsidR="009048E1" w:rsidRPr="009048E1">
        <w:rPr>
          <w:rFonts w:ascii="Tahoma" w:hAnsi="Tahoma" w:cs="Tahoma"/>
          <w:sz w:val="20"/>
          <w:szCs w:val="20"/>
        </w:rPr>
        <w:t>724 213 009</w:t>
      </w:r>
      <w:r w:rsidR="00602163" w:rsidRPr="00706918">
        <w:rPr>
          <w:rFonts w:ascii="Tahoma" w:hAnsi="Tahoma" w:cs="Tahoma"/>
          <w:sz w:val="20"/>
          <w:szCs w:val="20"/>
        </w:rPr>
        <w:t>.</w:t>
      </w:r>
      <w:r w:rsidRPr="00D422A0">
        <w:rPr>
          <w:rFonts w:ascii="Tahoma" w:hAnsi="Tahoma" w:cs="Tahoma"/>
          <w:sz w:val="20"/>
          <w:szCs w:val="20"/>
        </w:rPr>
        <w:t xml:space="preserve"> </w:t>
      </w:r>
    </w:p>
    <w:p w:rsidR="001546A7" w:rsidRPr="00346E49" w:rsidRDefault="001546A7" w:rsidP="00F3222C">
      <w:pPr>
        <w:spacing w:before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:rsidR="001546A7" w:rsidRPr="00346E49" w:rsidRDefault="001546A7" w:rsidP="00A36F6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:rsidR="001546A7" w:rsidRPr="00346E49" w:rsidRDefault="001546A7" w:rsidP="00D422A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546A7" w:rsidRDefault="001546A7" w:rsidP="00D422A0">
      <w:pPr>
        <w:pStyle w:val="Styl-normln-slo-odsazen"/>
        <w:numPr>
          <w:ilvl w:val="0"/>
          <w:numId w:val="26"/>
        </w:num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Kupní cena je stanovena dohodou smluvních stran a činí </w:t>
      </w:r>
      <w:r w:rsidR="004362AB">
        <w:rPr>
          <w:rFonts w:ascii="Tahoma" w:hAnsi="Tahoma" w:cs="Tahoma"/>
          <w:sz w:val="20"/>
          <w:szCs w:val="20"/>
        </w:rPr>
        <w:t>celkem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8"/>
        <w:gridCol w:w="2410"/>
      </w:tblGrid>
      <w:tr w:rsidR="004362AB" w:rsidRPr="00346E49" w:rsidTr="004362AB">
        <w:trPr>
          <w:trHeight w:val="45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362AB" w:rsidRPr="00E84D29" w:rsidRDefault="004362AB" w:rsidP="00D422A0">
            <w:pPr>
              <w:snapToGrid w:val="0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Cena bez DPH (v Kč)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2AB" w:rsidRPr="00D35BB5" w:rsidRDefault="004362AB" w:rsidP="00D422A0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2AB" w:rsidRPr="00346E49" w:rsidTr="004362AB">
        <w:trPr>
          <w:trHeight w:val="454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362AB" w:rsidRPr="00E84D29" w:rsidRDefault="004362AB" w:rsidP="00D422A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2AB" w:rsidRPr="00D35BB5" w:rsidRDefault="004362AB" w:rsidP="00D422A0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2AB" w:rsidRPr="00346E49" w:rsidTr="004362AB">
        <w:trPr>
          <w:trHeight w:val="454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362AB" w:rsidRPr="00E84D29" w:rsidRDefault="004362AB" w:rsidP="00D422A0">
            <w:pPr>
              <w:snapToGrid w:val="0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 (v 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2AB" w:rsidRPr="00D35BB5" w:rsidRDefault="004362AB" w:rsidP="00D422A0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2AB" w:rsidRPr="00346E49" w:rsidTr="004362AB">
        <w:trPr>
          <w:trHeight w:val="454"/>
          <w:jc w:val="center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62AB" w:rsidRPr="00E84D29" w:rsidRDefault="004362AB" w:rsidP="00D422A0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Cena včetně DPH (v Kč)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2AB" w:rsidRPr="00D35BB5" w:rsidRDefault="004362AB" w:rsidP="00D422A0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362AB" w:rsidRDefault="004362AB" w:rsidP="004362AB">
      <w:pPr>
        <w:pStyle w:val="Odstavecseseznamem"/>
        <w:tabs>
          <w:tab w:val="left" w:pos="0"/>
          <w:tab w:val="left" w:pos="360"/>
        </w:tabs>
        <w:spacing w:after="6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1546A7" w:rsidRPr="0055482E" w:rsidRDefault="001546A7" w:rsidP="00D422A0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Kupní cena je stanovena jako nejvýše přípustná a jsou v ní zahrnuty veškeré náklady prodávajícího spojené s plněním předmětu této smlouvy včetně nákladů na dopravu zboží </w:t>
      </w:r>
      <w:r w:rsidRPr="0055482E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</w:t>
      </w:r>
      <w:r w:rsidR="00562044">
        <w:rPr>
          <w:rFonts w:ascii="Tahoma" w:hAnsi="Tahoma" w:cs="Tahoma"/>
          <w:sz w:val="20"/>
          <w:szCs w:val="20"/>
        </w:rPr>
        <w:t xml:space="preserve">. </w:t>
      </w:r>
    </w:p>
    <w:p w:rsidR="001546A7" w:rsidRDefault="001546A7" w:rsidP="00D422A0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1546A7" w:rsidRPr="00346E49" w:rsidRDefault="001546A7" w:rsidP="00F3222C">
      <w:pPr>
        <w:spacing w:before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:rsidR="001546A7" w:rsidRPr="00346E49" w:rsidRDefault="001546A7" w:rsidP="00A36F6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:rsidR="001546A7" w:rsidRPr="00346E49" w:rsidRDefault="001546A7" w:rsidP="00D422A0">
      <w:pPr>
        <w:tabs>
          <w:tab w:val="left" w:pos="0"/>
        </w:tabs>
        <w:spacing w:after="60" w:line="276" w:lineRule="auto"/>
        <w:jc w:val="center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422A0">
      <w:pPr>
        <w:numPr>
          <w:ilvl w:val="0"/>
          <w:numId w:val="21"/>
        </w:numPr>
        <w:tabs>
          <w:tab w:val="left" w:pos="0"/>
          <w:tab w:val="left" w:pos="36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Kupní cena bude prodávajícímu uhrazena jednorázově po dodání zboží kupujícímu. Právo fakturovat dohodnutou cenu má prodávající po protokolárním předání zboží kupujícímu, provedení jeho instalace</w:t>
      </w:r>
      <w:r w:rsidR="001349CD">
        <w:rPr>
          <w:rFonts w:ascii="Tahoma" w:hAnsi="Tahoma" w:cs="Tahoma"/>
          <w:sz w:val="20"/>
          <w:szCs w:val="20"/>
        </w:rPr>
        <w:t xml:space="preserve"> a uvedení do trvalého provozu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:rsidR="001546A7" w:rsidRPr="00346E49" w:rsidRDefault="00283333" w:rsidP="00D422A0">
      <w:pPr>
        <w:numPr>
          <w:ilvl w:val="0"/>
          <w:numId w:val="21"/>
        </w:numPr>
        <w:tabs>
          <w:tab w:val="left" w:pos="0"/>
          <w:tab w:val="left" w:pos="36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Splatnost faktury </w:t>
      </w:r>
      <w:r w:rsidRPr="001F60EE">
        <w:rPr>
          <w:rFonts w:ascii="Tahoma" w:hAnsi="Tahoma" w:cs="Tahoma"/>
          <w:sz w:val="20"/>
          <w:szCs w:val="20"/>
        </w:rPr>
        <w:t xml:space="preserve">činí </w:t>
      </w:r>
      <w:r w:rsidR="00B332B3" w:rsidRPr="001F60EE">
        <w:rPr>
          <w:rFonts w:ascii="Tahoma" w:hAnsi="Tahoma" w:cs="Tahoma"/>
          <w:b/>
          <w:sz w:val="20"/>
          <w:szCs w:val="20"/>
        </w:rPr>
        <w:t>3</w:t>
      </w:r>
      <w:r w:rsidR="001546A7" w:rsidRPr="001F60EE">
        <w:rPr>
          <w:rFonts w:ascii="Tahoma" w:hAnsi="Tahoma" w:cs="Tahoma"/>
          <w:b/>
          <w:sz w:val="20"/>
          <w:szCs w:val="20"/>
        </w:rPr>
        <w:t>0</w:t>
      </w:r>
      <w:r w:rsidR="001546A7" w:rsidRPr="001F60EE">
        <w:rPr>
          <w:rFonts w:ascii="Tahoma" w:hAnsi="Tahoma" w:cs="Tahoma"/>
          <w:sz w:val="20"/>
          <w:szCs w:val="20"/>
        </w:rPr>
        <w:t xml:space="preserve"> dnů. Stejná</w:t>
      </w:r>
      <w:r w:rsidR="001546A7" w:rsidRPr="00346E49">
        <w:rPr>
          <w:rFonts w:ascii="Tahoma" w:hAnsi="Tahoma" w:cs="Tahoma"/>
          <w:sz w:val="20"/>
          <w:szCs w:val="20"/>
        </w:rPr>
        <w:t xml:space="preserve">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1546A7" w:rsidRPr="00346E49" w:rsidRDefault="001546A7" w:rsidP="00D422A0">
      <w:pPr>
        <w:numPr>
          <w:ilvl w:val="0"/>
          <w:numId w:val="21"/>
        </w:numPr>
        <w:tabs>
          <w:tab w:val="left" w:pos="0"/>
          <w:tab w:val="left" w:pos="36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:rsidR="001546A7" w:rsidRDefault="001546A7" w:rsidP="00D422A0">
      <w:pPr>
        <w:numPr>
          <w:ilvl w:val="0"/>
          <w:numId w:val="21"/>
        </w:numPr>
        <w:tabs>
          <w:tab w:val="left" w:pos="0"/>
          <w:tab w:val="left" w:pos="36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:rsidR="00A0748A" w:rsidRDefault="00A25642" w:rsidP="00D422A0">
      <w:pPr>
        <w:numPr>
          <w:ilvl w:val="0"/>
          <w:numId w:val="21"/>
        </w:numPr>
        <w:tabs>
          <w:tab w:val="left" w:pos="0"/>
          <w:tab w:val="left" w:pos="36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obsahovat</w:t>
      </w:r>
      <w:r w:rsidR="00A0748A">
        <w:rPr>
          <w:rFonts w:ascii="Tahoma" w:hAnsi="Tahoma" w:cs="Tahoma"/>
          <w:sz w:val="20"/>
          <w:szCs w:val="20"/>
        </w:rPr>
        <w:t xml:space="preserve"> údaj</w:t>
      </w:r>
      <w:r>
        <w:rPr>
          <w:rFonts w:ascii="Tahoma" w:hAnsi="Tahoma" w:cs="Tahoma"/>
          <w:sz w:val="20"/>
          <w:szCs w:val="20"/>
        </w:rPr>
        <w:t xml:space="preserve"> o související veřejné zakázce</w:t>
      </w:r>
      <w:r w:rsidR="00A0748A">
        <w:rPr>
          <w:rFonts w:ascii="Tahoma" w:hAnsi="Tahoma" w:cs="Tahoma"/>
          <w:sz w:val="20"/>
          <w:szCs w:val="20"/>
        </w:rPr>
        <w:t>:</w:t>
      </w:r>
    </w:p>
    <w:p w:rsidR="00E071C7" w:rsidRPr="00346E49" w:rsidRDefault="00C0665D" w:rsidP="00D422A0">
      <w:pPr>
        <w:tabs>
          <w:tab w:val="left" w:pos="0"/>
          <w:tab w:val="left" w:pos="709"/>
        </w:tabs>
        <w:spacing w:after="60" w:line="276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E071C7" w:rsidRPr="003B46FE">
        <w:rPr>
          <w:rFonts w:ascii="Tahoma" w:hAnsi="Tahoma" w:cs="Tahoma"/>
          <w:sz w:val="20"/>
          <w:szCs w:val="20"/>
        </w:rPr>
        <w:t xml:space="preserve">Číslo spisu veřejné zakázky: </w:t>
      </w:r>
      <w:r w:rsidR="009A1C73" w:rsidRPr="003B46FE">
        <w:rPr>
          <w:rFonts w:ascii="Tahoma" w:hAnsi="Tahoma" w:cs="Tahoma"/>
          <w:b/>
          <w:sz w:val="20"/>
          <w:szCs w:val="20"/>
        </w:rPr>
        <w:t>SZZ</w:t>
      </w:r>
      <w:r w:rsidR="00B73F96" w:rsidRPr="003B46FE">
        <w:rPr>
          <w:rFonts w:ascii="Tahoma" w:hAnsi="Tahoma" w:cs="Tahoma"/>
          <w:b/>
          <w:sz w:val="20"/>
          <w:szCs w:val="20"/>
        </w:rPr>
        <w:t>/FMP</w:t>
      </w:r>
      <w:r w:rsidR="00602163" w:rsidRPr="003B46FE">
        <w:rPr>
          <w:rFonts w:ascii="Tahoma" w:hAnsi="Tahoma" w:cs="Tahoma"/>
          <w:b/>
          <w:sz w:val="20"/>
          <w:szCs w:val="20"/>
        </w:rPr>
        <w:t>/</w:t>
      </w:r>
      <w:r w:rsidR="00B332B3" w:rsidRPr="003B46FE">
        <w:rPr>
          <w:rFonts w:ascii="Tahoma" w:hAnsi="Tahoma" w:cs="Tahoma"/>
          <w:b/>
          <w:sz w:val="20"/>
          <w:szCs w:val="20"/>
        </w:rPr>
        <w:t>2019</w:t>
      </w:r>
      <w:r w:rsidR="00602163" w:rsidRPr="003B46FE">
        <w:rPr>
          <w:rFonts w:ascii="Tahoma" w:hAnsi="Tahoma" w:cs="Tahoma"/>
          <w:b/>
          <w:sz w:val="20"/>
          <w:szCs w:val="20"/>
        </w:rPr>
        <w:t>/</w:t>
      </w:r>
      <w:r w:rsidR="002F67CA" w:rsidRPr="003B46FE">
        <w:rPr>
          <w:rFonts w:ascii="Tahoma" w:eastAsia="Calibri" w:hAnsi="Tahoma" w:cs="Tahoma"/>
          <w:b/>
          <w:sz w:val="20"/>
          <w:szCs w:val="20"/>
          <w:lang w:eastAsia="en-US"/>
        </w:rPr>
        <w:t>03/nábytek–jídelny</w:t>
      </w:r>
      <w:r w:rsidR="00B332B3" w:rsidRPr="003B46FE">
        <w:rPr>
          <w:rFonts w:ascii="Tahoma" w:hAnsi="Tahoma" w:cs="Tahoma"/>
          <w:b/>
          <w:sz w:val="20"/>
          <w:szCs w:val="20"/>
        </w:rPr>
        <w:t>.</w:t>
      </w:r>
    </w:p>
    <w:p w:rsidR="001546A7" w:rsidRDefault="001546A7" w:rsidP="00D422A0">
      <w:pPr>
        <w:numPr>
          <w:ilvl w:val="0"/>
          <w:numId w:val="21"/>
        </w:numPr>
        <w:tabs>
          <w:tab w:val="left" w:pos="0"/>
          <w:tab w:val="left" w:pos="36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 případě, že faktura nebude obsahovat stanovené náležitosti,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:rsidR="001546A7" w:rsidRPr="00346E49" w:rsidRDefault="001546A7" w:rsidP="00F3222C">
      <w:pPr>
        <w:spacing w:before="120" w:line="276" w:lineRule="auto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346E49">
        <w:rPr>
          <w:rFonts w:ascii="Tahoma" w:hAnsi="Tahoma" w:cs="Tahoma"/>
          <w:b/>
          <w:bCs/>
          <w:caps/>
          <w:sz w:val="20"/>
          <w:szCs w:val="20"/>
        </w:rPr>
        <w:t>vII.</w:t>
      </w:r>
    </w:p>
    <w:p w:rsidR="001546A7" w:rsidRPr="00346E49" w:rsidRDefault="001546A7" w:rsidP="00A36F6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:rsidR="001546A7" w:rsidRPr="00346E49" w:rsidRDefault="001546A7" w:rsidP="00D422A0">
      <w:pPr>
        <w:pStyle w:val="Normlnweb1"/>
        <w:suppressAutoHyphens w:val="0"/>
        <w:spacing w:line="276" w:lineRule="auto"/>
        <w:jc w:val="center"/>
        <w:rPr>
          <w:rFonts w:ascii="Tahoma" w:hAnsi="Tahoma" w:cs="Tahoma"/>
          <w:sz w:val="20"/>
          <w:szCs w:val="20"/>
          <w:lang w:val="cs-CZ"/>
        </w:rPr>
      </w:pPr>
    </w:p>
    <w:p w:rsidR="001546A7" w:rsidRPr="00346E49" w:rsidRDefault="001546A7" w:rsidP="00D422A0">
      <w:pPr>
        <w:numPr>
          <w:ilvl w:val="0"/>
          <w:numId w:val="22"/>
        </w:numPr>
        <w:tabs>
          <w:tab w:val="left" w:pos="360"/>
          <w:tab w:val="left" w:pos="144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</w:t>
      </w:r>
      <w:r w:rsidR="00602163">
        <w:rPr>
          <w:rFonts w:ascii="Tahoma" w:hAnsi="Tahoma" w:cs="Tahoma"/>
          <w:sz w:val="20"/>
          <w:szCs w:val="20"/>
        </w:rPr>
        <w:t>lnění ze strany prodávajícího a </w:t>
      </w:r>
      <w:r w:rsidRPr="00346E49">
        <w:rPr>
          <w:rFonts w:ascii="Tahoma" w:hAnsi="Tahoma" w:cs="Tahoma"/>
          <w:sz w:val="20"/>
          <w:szCs w:val="20"/>
        </w:rP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</w:t>
      </w:r>
      <w:r w:rsidR="001349CD">
        <w:rPr>
          <w:rFonts w:ascii="Tahoma" w:hAnsi="Tahoma" w:cs="Tahoma"/>
          <w:sz w:val="20"/>
          <w:szCs w:val="20"/>
        </w:rPr>
        <w:t xml:space="preserve"> dodání zboží, jeho instalaci</w:t>
      </w:r>
      <w:r w:rsidRPr="00346E49">
        <w:rPr>
          <w:rFonts w:ascii="Tahoma" w:hAnsi="Tahoma" w:cs="Tahoma"/>
          <w:sz w:val="20"/>
          <w:szCs w:val="20"/>
        </w:rPr>
        <w:t>.</w:t>
      </w:r>
    </w:p>
    <w:p w:rsidR="001546A7" w:rsidRDefault="001546A7" w:rsidP="00D422A0">
      <w:pPr>
        <w:numPr>
          <w:ilvl w:val="0"/>
          <w:numId w:val="22"/>
        </w:numPr>
        <w:tabs>
          <w:tab w:val="left" w:pos="36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Vlastnické právo ke zboží a nebezpečí škody na něm přechází na kupujícího okamžikem jeho předání a převzetí dle odst. 1 této smlouvy. </w:t>
      </w:r>
    </w:p>
    <w:p w:rsidR="001546A7" w:rsidRPr="00346E49" w:rsidRDefault="001546A7" w:rsidP="00F3222C">
      <w:pPr>
        <w:keepNext/>
        <w:spacing w:before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:rsidR="001546A7" w:rsidRPr="00346E49" w:rsidRDefault="001546A7" w:rsidP="007152E1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Záruka za jakost, záruční </w:t>
      </w:r>
      <w:r w:rsidR="00A36F64">
        <w:rPr>
          <w:rFonts w:ascii="Tahoma" w:hAnsi="Tahoma" w:cs="Tahoma"/>
          <w:b/>
          <w:bCs/>
          <w:sz w:val="20"/>
          <w:szCs w:val="20"/>
        </w:rPr>
        <w:t>servis</w:t>
      </w:r>
    </w:p>
    <w:p w:rsidR="001546A7" w:rsidRPr="00346E49" w:rsidRDefault="001546A7" w:rsidP="00D422A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B46FE">
        <w:rPr>
          <w:rFonts w:ascii="Tahoma" w:hAnsi="Tahoma" w:cs="Tahoma"/>
          <w:sz w:val="20"/>
          <w:szCs w:val="20"/>
        </w:rPr>
        <w:t xml:space="preserve">Prodávající poskytuje na zboží záruku v délce </w:t>
      </w:r>
      <w:r w:rsidR="00B332B3" w:rsidRPr="003B46FE">
        <w:rPr>
          <w:rFonts w:ascii="Tahoma" w:hAnsi="Tahoma" w:cs="Tahoma"/>
          <w:b/>
          <w:sz w:val="20"/>
          <w:szCs w:val="20"/>
        </w:rPr>
        <w:t>………</w:t>
      </w:r>
      <w:r w:rsidRPr="003B46FE">
        <w:rPr>
          <w:rFonts w:ascii="Tahoma" w:hAnsi="Tahoma" w:cs="Tahoma"/>
          <w:sz w:val="20"/>
          <w:szCs w:val="20"/>
        </w:rPr>
        <w:t xml:space="preserve"> </w:t>
      </w:r>
      <w:r w:rsidR="00DD611C" w:rsidRPr="003B46FE">
        <w:rPr>
          <w:rFonts w:ascii="Tahoma" w:hAnsi="Tahoma" w:cs="Tahoma"/>
          <w:sz w:val="20"/>
          <w:szCs w:val="20"/>
        </w:rPr>
        <w:t>m</w:t>
      </w:r>
      <w:r w:rsidRPr="003B46FE">
        <w:rPr>
          <w:rFonts w:ascii="Tahoma" w:hAnsi="Tahoma" w:cs="Tahoma"/>
          <w:sz w:val="20"/>
          <w:szCs w:val="20"/>
        </w:rPr>
        <w:t>ěsíců</w:t>
      </w:r>
      <w:r w:rsidR="00DD611C" w:rsidRPr="003B46FE">
        <w:rPr>
          <w:rFonts w:ascii="Tahoma" w:hAnsi="Tahoma" w:cs="Tahoma"/>
          <w:sz w:val="20"/>
          <w:szCs w:val="20"/>
        </w:rPr>
        <w:t xml:space="preserve"> </w:t>
      </w:r>
      <w:r w:rsidRPr="003B46FE">
        <w:rPr>
          <w:rFonts w:ascii="Tahoma" w:hAnsi="Tahoma" w:cs="Tahoma"/>
          <w:sz w:val="20"/>
          <w:szCs w:val="20"/>
        </w:rPr>
        <w:t xml:space="preserve">(min. </w:t>
      </w:r>
      <w:r w:rsidR="002F67CA" w:rsidRPr="003B46FE">
        <w:rPr>
          <w:rFonts w:ascii="Tahoma" w:hAnsi="Tahoma" w:cs="Tahoma"/>
          <w:sz w:val="20"/>
          <w:szCs w:val="20"/>
        </w:rPr>
        <w:t>36</w:t>
      </w:r>
      <w:r w:rsidRPr="003B46FE">
        <w:rPr>
          <w:rFonts w:ascii="Tahoma" w:hAnsi="Tahoma" w:cs="Tahoma"/>
          <w:sz w:val="20"/>
          <w:szCs w:val="20"/>
        </w:rPr>
        <w:t xml:space="preserve"> měsíců), plynoucí od data jeho</w:t>
      </w:r>
      <w:r>
        <w:rPr>
          <w:rFonts w:ascii="Tahoma" w:hAnsi="Tahoma" w:cs="Tahoma"/>
          <w:sz w:val="20"/>
          <w:szCs w:val="20"/>
        </w:rPr>
        <w:t xml:space="preserve"> protokolárního </w:t>
      </w:r>
      <w:r w:rsidR="005760BA">
        <w:rPr>
          <w:rFonts w:ascii="Tahoma" w:hAnsi="Tahoma" w:cs="Tahoma"/>
          <w:sz w:val="20"/>
          <w:szCs w:val="20"/>
        </w:rPr>
        <w:t>převzetí ze strany kupujícího</w:t>
      </w:r>
      <w:r w:rsidRPr="00346E49">
        <w:rPr>
          <w:rFonts w:ascii="Tahoma" w:hAnsi="Tahoma" w:cs="Tahoma"/>
          <w:sz w:val="20"/>
          <w:szCs w:val="20"/>
        </w:rPr>
        <w:t>. Prodávající bude kupujícímu po dobu uvedenou v prvé větě tohoto odstavce bezplatně poskytovat záruční servis v</w:t>
      </w:r>
      <w:r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>rozsahu</w:t>
      </w:r>
      <w:r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uvedeném v tomto článku smlouvy.</w:t>
      </w:r>
    </w:p>
    <w:p w:rsidR="001546A7" w:rsidRPr="00A36F64" w:rsidRDefault="001546A7" w:rsidP="00D422A0">
      <w:pPr>
        <w:numPr>
          <w:ilvl w:val="0"/>
          <w:numId w:val="9"/>
        </w:numPr>
        <w:tabs>
          <w:tab w:val="left" w:pos="360"/>
        </w:tabs>
        <w:spacing w:after="6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36F64">
        <w:rPr>
          <w:rFonts w:ascii="Tahoma" w:hAnsi="Tahoma" w:cs="Tahoma"/>
          <w:sz w:val="20"/>
          <w:szCs w:val="20"/>
        </w:rPr>
        <w:t>Záruční servis podle této smlouvy zahrnuje</w:t>
      </w:r>
      <w:r w:rsidR="00A36F64">
        <w:rPr>
          <w:rFonts w:ascii="Tahoma" w:hAnsi="Tahoma" w:cs="Tahoma"/>
          <w:sz w:val="20"/>
          <w:szCs w:val="20"/>
        </w:rPr>
        <w:t xml:space="preserve"> </w:t>
      </w:r>
      <w:r w:rsidR="00B332B3" w:rsidRPr="00A36F64">
        <w:rPr>
          <w:rFonts w:ascii="Tahoma" w:hAnsi="Tahoma" w:cs="Tahoma"/>
          <w:sz w:val="20"/>
          <w:szCs w:val="20"/>
        </w:rPr>
        <w:t>opravy poruch a závad zboží, tj. uvedení zboží</w:t>
      </w:r>
      <w:r w:rsidRPr="00A36F64">
        <w:rPr>
          <w:rFonts w:ascii="Tahoma" w:hAnsi="Tahoma" w:cs="Tahoma"/>
          <w:sz w:val="20"/>
          <w:szCs w:val="20"/>
        </w:rPr>
        <w:t xml:space="preserve"> do stavu plné využiteln</w:t>
      </w:r>
      <w:r w:rsidR="00AB18C4" w:rsidRPr="00A36F64">
        <w:rPr>
          <w:rFonts w:ascii="Tahoma" w:hAnsi="Tahoma" w:cs="Tahoma"/>
          <w:sz w:val="20"/>
          <w:szCs w:val="20"/>
        </w:rPr>
        <w:t>osti jeho technických parametrů.</w:t>
      </w:r>
    </w:p>
    <w:p w:rsidR="001546A7" w:rsidRPr="00602163" w:rsidRDefault="00602163" w:rsidP="00D422A0">
      <w:pPr>
        <w:spacing w:before="240" w:after="6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360B">
        <w:rPr>
          <w:rFonts w:ascii="Tahoma" w:hAnsi="Tahoma" w:cs="Tahoma"/>
          <w:b/>
          <w:sz w:val="20"/>
          <w:szCs w:val="20"/>
          <w:u w:val="single"/>
        </w:rPr>
        <w:t>Odstraňování vad</w:t>
      </w:r>
      <w:r w:rsidR="002972E6" w:rsidRPr="00B5360B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1546A7" w:rsidRPr="00346E49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Veškeré vady je kupující povinen uplatnit u prodávajícího bez zbytečného odkladu poté, kdy vadu zjistil, a to formou </w:t>
      </w:r>
      <w:r w:rsidR="005760BA">
        <w:rPr>
          <w:rFonts w:ascii="Tahoma" w:hAnsi="Tahoma" w:cs="Tahoma"/>
          <w:sz w:val="20"/>
          <w:szCs w:val="20"/>
        </w:rPr>
        <w:t xml:space="preserve">telefonického, elektronického nebo </w:t>
      </w:r>
      <w:r w:rsidRPr="00346E49">
        <w:rPr>
          <w:rFonts w:ascii="Tahoma" w:hAnsi="Tahoma" w:cs="Tahoma"/>
          <w:sz w:val="20"/>
          <w:szCs w:val="20"/>
        </w:rPr>
        <w:t>písemného oznámení</w:t>
      </w:r>
      <w:r w:rsidR="005760BA">
        <w:rPr>
          <w:rFonts w:ascii="Tahoma" w:hAnsi="Tahoma" w:cs="Tahoma"/>
          <w:sz w:val="20"/>
          <w:szCs w:val="20"/>
        </w:rPr>
        <w:t xml:space="preserve"> o</w:t>
      </w:r>
      <w:r w:rsidRPr="00346E49">
        <w:rPr>
          <w:rFonts w:ascii="Tahoma" w:hAnsi="Tahoma" w:cs="Tahoma"/>
          <w:sz w:val="20"/>
          <w:szCs w:val="20"/>
        </w:rPr>
        <w:t>bsahujícího co nejpodrobnější specifikaci zjištěné vady (dále též „reklamace“). Kupující bude vady zboží oznamovat na:</w:t>
      </w:r>
    </w:p>
    <w:p w:rsidR="005760BA" w:rsidRDefault="005760BA" w:rsidP="00D422A0">
      <w:pPr>
        <w:numPr>
          <w:ilvl w:val="0"/>
          <w:numId w:val="10"/>
        </w:numPr>
        <w:spacing w:after="60" w:line="276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Telefonní číslo: </w:t>
      </w:r>
      <w:r w:rsidRPr="005760BA">
        <w:rPr>
          <w:rFonts w:ascii="Tahoma" w:hAnsi="Tahoma" w:cs="Tahoma"/>
          <w:sz w:val="20"/>
          <w:szCs w:val="20"/>
          <w:highlight w:val="yellow"/>
        </w:rPr>
        <w:t>……………………..</w:t>
      </w:r>
    </w:p>
    <w:p w:rsidR="001546A7" w:rsidRPr="00D35BB5" w:rsidRDefault="009F3183" w:rsidP="00D422A0">
      <w:pPr>
        <w:numPr>
          <w:ilvl w:val="0"/>
          <w:numId w:val="10"/>
        </w:numPr>
        <w:spacing w:after="60" w:line="276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4970FC">
        <w:rPr>
          <w:rFonts w:ascii="Tahoma" w:hAnsi="Tahoma" w:cs="Tahoma"/>
          <w:sz w:val="20"/>
          <w:szCs w:val="20"/>
        </w:rPr>
        <w:t xml:space="preserve">e-mail: </w:t>
      </w:r>
      <w:r w:rsidR="00B332B3" w:rsidRPr="00B332B3">
        <w:rPr>
          <w:rFonts w:ascii="Tahoma" w:hAnsi="Tahoma" w:cs="Tahoma"/>
          <w:sz w:val="20"/>
          <w:szCs w:val="20"/>
          <w:highlight w:val="yellow"/>
        </w:rPr>
        <w:t>………………….</w:t>
      </w:r>
    </w:p>
    <w:p w:rsidR="001546A7" w:rsidRPr="00D35BB5" w:rsidRDefault="009F3183" w:rsidP="00D422A0">
      <w:pPr>
        <w:numPr>
          <w:ilvl w:val="0"/>
          <w:numId w:val="10"/>
        </w:numPr>
        <w:spacing w:after="60" w:line="276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D35BB5">
        <w:rPr>
          <w:rFonts w:ascii="Tahoma" w:hAnsi="Tahoma" w:cs="Tahoma"/>
          <w:sz w:val="20"/>
          <w:szCs w:val="20"/>
        </w:rPr>
        <w:t xml:space="preserve">adresu: </w:t>
      </w:r>
      <w:r w:rsidR="00B332B3" w:rsidRPr="00B332B3">
        <w:rPr>
          <w:rFonts w:ascii="Tahoma" w:hAnsi="Tahoma" w:cs="Tahoma"/>
          <w:sz w:val="20"/>
          <w:szCs w:val="20"/>
          <w:highlight w:val="yellow"/>
        </w:rPr>
        <w:t>…………………………..</w:t>
      </w:r>
    </w:p>
    <w:p w:rsidR="001546A7" w:rsidRPr="00346E49" w:rsidRDefault="001546A7" w:rsidP="00D422A0">
      <w:pPr>
        <w:pStyle w:val="Smlouva-slo"/>
        <w:tabs>
          <w:tab w:val="left" w:pos="2410"/>
        </w:tabs>
        <w:spacing w:before="0" w:after="60" w:line="276" w:lineRule="auto"/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:rsidR="001546A7" w:rsidRPr="00346E49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1546A7" w:rsidRPr="00346E49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lastRenderedPageBreak/>
        <w:t>Prodávající neodpovídá za vady, které byly způsobeny nesprávným užíváním uživatele nebo třetí osobou.</w:t>
      </w:r>
    </w:p>
    <w:p w:rsidR="001546A7" w:rsidRPr="00346E49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vždy musí kupujícímu písemně sdělit, v jakém termínu nastoupí k odstranění vad(y), s tím, že te</w:t>
      </w:r>
      <w:r w:rsidR="00AB18C4">
        <w:rPr>
          <w:rFonts w:ascii="Tahoma" w:hAnsi="Tahoma" w:cs="Tahoma"/>
          <w:sz w:val="20"/>
          <w:szCs w:val="20"/>
        </w:rPr>
        <w:t>nto</w:t>
      </w:r>
      <w:r w:rsidR="00A36F64">
        <w:rPr>
          <w:rFonts w:ascii="Tahoma" w:hAnsi="Tahoma" w:cs="Tahoma"/>
          <w:sz w:val="20"/>
          <w:szCs w:val="20"/>
        </w:rPr>
        <w:t xml:space="preserve"> termín nesmí být delší než 48</w:t>
      </w:r>
      <w:r w:rsidR="00AB18C4">
        <w:rPr>
          <w:rFonts w:ascii="Tahoma" w:hAnsi="Tahoma" w:cs="Tahoma"/>
          <w:sz w:val="20"/>
          <w:szCs w:val="20"/>
        </w:rPr>
        <w:t xml:space="preserve"> </w:t>
      </w:r>
      <w:r w:rsidR="00DD611C">
        <w:rPr>
          <w:rFonts w:ascii="Tahoma" w:hAnsi="Tahoma" w:cs="Tahoma"/>
          <w:sz w:val="20"/>
          <w:szCs w:val="20"/>
        </w:rPr>
        <w:t xml:space="preserve">hodin od </w:t>
      </w:r>
      <w:r w:rsidR="00AB18C4">
        <w:rPr>
          <w:rFonts w:ascii="Tahoma" w:hAnsi="Tahoma" w:cs="Tahoma"/>
          <w:sz w:val="20"/>
          <w:szCs w:val="20"/>
        </w:rPr>
        <w:t>nahláš</w:t>
      </w:r>
      <w:r w:rsidRPr="00346E49">
        <w:rPr>
          <w:rFonts w:ascii="Tahoma" w:hAnsi="Tahoma" w:cs="Tahoma"/>
          <w:sz w:val="20"/>
          <w:szCs w:val="20"/>
        </w:rPr>
        <w:t xml:space="preserve">ení reklamace. Nestanoví-li prodávající termín </w:t>
      </w:r>
      <w:r w:rsidR="00A36F64">
        <w:rPr>
          <w:rFonts w:ascii="Tahoma" w:hAnsi="Tahoma" w:cs="Tahoma"/>
          <w:sz w:val="20"/>
          <w:szCs w:val="20"/>
        </w:rPr>
        <w:t>nástupu k opravě, platí termín 48</w:t>
      </w:r>
      <w:r w:rsidR="00DD611C">
        <w:rPr>
          <w:rFonts w:ascii="Tahoma" w:hAnsi="Tahoma" w:cs="Tahoma"/>
          <w:sz w:val="20"/>
          <w:szCs w:val="20"/>
        </w:rPr>
        <w:t xml:space="preserve"> hodin od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AB18C4">
        <w:rPr>
          <w:rFonts w:ascii="Tahoma" w:hAnsi="Tahoma" w:cs="Tahoma"/>
          <w:sz w:val="20"/>
          <w:szCs w:val="20"/>
        </w:rPr>
        <w:t>nahlášení</w:t>
      </w:r>
      <w:r w:rsidR="00504DD5">
        <w:rPr>
          <w:rFonts w:ascii="Tahoma" w:hAnsi="Tahoma" w:cs="Tahoma"/>
          <w:sz w:val="20"/>
          <w:szCs w:val="20"/>
        </w:rPr>
        <w:t xml:space="preserve"> reklamace. Nastoupit k </w:t>
      </w:r>
      <w:r w:rsidRPr="00346E49">
        <w:rPr>
          <w:rFonts w:ascii="Tahoma" w:hAnsi="Tahoma" w:cs="Tahoma"/>
          <w:sz w:val="20"/>
          <w:szCs w:val="20"/>
        </w:rPr>
        <w:t>odstranění vady v těchto termínech je prodávající povinen bez ohledu na to, zda reklamaci uznává či neuznává.</w:t>
      </w:r>
    </w:p>
    <w:p w:rsidR="001546A7" w:rsidRPr="00346E49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:rsidR="001546A7" w:rsidRPr="00346E49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Nenastoupí-li pr</w:t>
      </w:r>
      <w:r w:rsidR="00AB18C4">
        <w:rPr>
          <w:rFonts w:ascii="Tahoma" w:hAnsi="Tahoma" w:cs="Tahoma"/>
          <w:sz w:val="20"/>
          <w:szCs w:val="20"/>
        </w:rPr>
        <w:t>odávající k odstranění vady do 5 kalendářníc</w:t>
      </w:r>
      <w:r w:rsidRPr="00346E49">
        <w:rPr>
          <w:rFonts w:ascii="Tahoma" w:hAnsi="Tahoma" w:cs="Tahoma"/>
          <w:sz w:val="20"/>
          <w:szCs w:val="20"/>
        </w:rPr>
        <w:t>h dn</w:t>
      </w:r>
      <w:r w:rsidR="00AB18C4">
        <w:rPr>
          <w:rFonts w:ascii="Tahoma" w:hAnsi="Tahoma" w:cs="Tahoma"/>
          <w:sz w:val="20"/>
          <w:szCs w:val="20"/>
        </w:rPr>
        <w:t>ů</w:t>
      </w:r>
      <w:r w:rsidRPr="00346E49">
        <w:rPr>
          <w:rFonts w:ascii="Tahoma" w:hAnsi="Tahoma" w:cs="Tahoma"/>
          <w:sz w:val="20"/>
          <w:szCs w:val="20"/>
        </w:rPr>
        <w:t xml:space="preserve"> od obdržení reklamace, považují to obě strany za podstatné porušení smlouvy a kupující (uživatel) </w:t>
      </w:r>
      <w:r w:rsidR="002972E6">
        <w:rPr>
          <w:rFonts w:ascii="Tahoma" w:hAnsi="Tahoma" w:cs="Tahoma"/>
          <w:sz w:val="20"/>
          <w:szCs w:val="20"/>
        </w:rPr>
        <w:t>může odstranění vady zajistit u </w:t>
      </w:r>
      <w:r w:rsidRPr="00346E49">
        <w:rPr>
          <w:rFonts w:ascii="Tahoma" w:hAnsi="Tahoma" w:cs="Tahoma"/>
          <w:sz w:val="20"/>
          <w:szCs w:val="20"/>
        </w:rPr>
        <w:t>jiné odborné osoby na náklady prodávajícího.</w:t>
      </w:r>
    </w:p>
    <w:p w:rsidR="001546A7" w:rsidRPr="00275EF8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75EF8">
        <w:rPr>
          <w:rFonts w:ascii="Tahoma" w:hAnsi="Tahoma" w:cs="Tahoma"/>
          <w:sz w:val="20"/>
          <w:szCs w:val="20"/>
        </w:rPr>
        <w:t xml:space="preserve">Odstranění vady, popř. výměna vadného </w:t>
      </w:r>
      <w:r w:rsidR="00275EF8" w:rsidRPr="00275EF8">
        <w:rPr>
          <w:rFonts w:ascii="Tahoma" w:hAnsi="Tahoma" w:cs="Tahoma"/>
          <w:sz w:val="20"/>
          <w:szCs w:val="20"/>
        </w:rPr>
        <w:t>plnění</w:t>
      </w:r>
      <w:r w:rsidRPr="00275EF8">
        <w:rPr>
          <w:rFonts w:ascii="Tahoma" w:hAnsi="Tahoma" w:cs="Tahoma"/>
          <w:sz w:val="20"/>
          <w:szCs w:val="20"/>
        </w:rPr>
        <w:t xml:space="preserve">, bude provedena </w:t>
      </w:r>
      <w:r w:rsidR="00504DD5" w:rsidRPr="00275EF8">
        <w:rPr>
          <w:rFonts w:ascii="Tahoma" w:hAnsi="Tahoma" w:cs="Tahoma"/>
          <w:sz w:val="20"/>
          <w:szCs w:val="20"/>
        </w:rPr>
        <w:t>prodávajícím</w:t>
      </w:r>
      <w:r w:rsidR="00275EF8">
        <w:rPr>
          <w:rFonts w:ascii="Tahoma" w:hAnsi="Tahoma" w:cs="Tahoma"/>
          <w:sz w:val="20"/>
          <w:szCs w:val="20"/>
        </w:rPr>
        <w:t>,</w:t>
      </w:r>
      <w:r w:rsidRPr="00275EF8">
        <w:rPr>
          <w:rFonts w:ascii="Tahoma" w:hAnsi="Tahoma" w:cs="Tahoma"/>
          <w:sz w:val="20"/>
          <w:szCs w:val="20"/>
        </w:rPr>
        <w:t xml:space="preserve"> pokud možno ihned při první návštěvě, maximálně však do </w:t>
      </w:r>
      <w:r w:rsidR="00275EF8" w:rsidRPr="00275EF8">
        <w:rPr>
          <w:rFonts w:ascii="Tahoma" w:hAnsi="Tahoma" w:cs="Tahoma"/>
          <w:sz w:val="20"/>
          <w:szCs w:val="20"/>
        </w:rPr>
        <w:t xml:space="preserve">5 pracovních </w:t>
      </w:r>
      <w:r w:rsidRPr="00275EF8">
        <w:rPr>
          <w:rFonts w:ascii="Tahoma" w:hAnsi="Tahoma" w:cs="Tahoma"/>
          <w:sz w:val="20"/>
          <w:szCs w:val="20"/>
        </w:rPr>
        <w:t>dnů od nahlášení vady, nedohodnou-li se smluvní strany písemně jinak.</w:t>
      </w:r>
    </w:p>
    <w:p w:rsidR="001546A7" w:rsidRPr="00275EF8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5EF8">
        <w:rPr>
          <w:rFonts w:ascii="Tahoma" w:hAnsi="Tahoma" w:cs="Tahoma"/>
          <w:sz w:val="20"/>
          <w:szCs w:val="20"/>
        </w:rPr>
        <w:t xml:space="preserve"> Pokud je uplatnění vady oprávněné, má kupující právo na opravu vadného </w:t>
      </w:r>
      <w:r w:rsidR="00275EF8" w:rsidRPr="00275EF8">
        <w:rPr>
          <w:rFonts w:ascii="Tahoma" w:hAnsi="Tahoma" w:cs="Tahoma"/>
          <w:sz w:val="20"/>
          <w:szCs w:val="20"/>
        </w:rPr>
        <w:t xml:space="preserve">plnění, nebo dodání nového plnění. </w:t>
      </w:r>
      <w:r w:rsidRPr="00275EF8">
        <w:rPr>
          <w:rFonts w:ascii="Tahoma" w:hAnsi="Tahoma" w:cs="Tahoma"/>
          <w:sz w:val="20"/>
          <w:szCs w:val="20"/>
        </w:rPr>
        <w:t xml:space="preserve"> </w:t>
      </w:r>
    </w:p>
    <w:p w:rsidR="001546A7" w:rsidRPr="00275EF8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5EF8">
        <w:rPr>
          <w:rFonts w:ascii="Tahoma" w:hAnsi="Tahoma" w:cs="Tahoma"/>
          <w:sz w:val="20"/>
          <w:szCs w:val="20"/>
        </w:rPr>
        <w:t xml:space="preserve"> Pokud vadnou část </w:t>
      </w:r>
      <w:r w:rsidR="007152E1" w:rsidRPr="00275EF8">
        <w:rPr>
          <w:rFonts w:ascii="Tahoma" w:hAnsi="Tahoma" w:cs="Tahoma"/>
          <w:sz w:val="20"/>
          <w:szCs w:val="20"/>
        </w:rPr>
        <w:t>zboží</w:t>
      </w:r>
      <w:r w:rsidRPr="00275EF8">
        <w:rPr>
          <w:rFonts w:ascii="Tahoma" w:hAnsi="Tahoma" w:cs="Tahoma"/>
          <w:sz w:val="20"/>
          <w:szCs w:val="20"/>
        </w:rPr>
        <w:t xml:space="preserve"> nebo </w:t>
      </w:r>
      <w:r w:rsidR="007152E1" w:rsidRPr="00275EF8">
        <w:rPr>
          <w:rFonts w:ascii="Tahoma" w:hAnsi="Tahoma" w:cs="Tahoma"/>
          <w:sz w:val="20"/>
          <w:szCs w:val="20"/>
        </w:rPr>
        <w:t>zboží</w:t>
      </w:r>
      <w:r w:rsidRPr="00275EF8">
        <w:rPr>
          <w:rFonts w:ascii="Tahoma" w:hAnsi="Tahoma" w:cs="Tahoma"/>
          <w:sz w:val="20"/>
          <w:szCs w:val="20"/>
        </w:rPr>
        <w:t xml:space="preserve"> není možno opravit, má kupující právo na výměnu vadného </w:t>
      </w:r>
      <w:r w:rsidR="00275EF8" w:rsidRPr="00275EF8">
        <w:rPr>
          <w:rFonts w:ascii="Tahoma" w:hAnsi="Tahoma" w:cs="Tahoma"/>
          <w:sz w:val="20"/>
          <w:szCs w:val="20"/>
        </w:rPr>
        <w:t>plnění</w:t>
      </w:r>
      <w:r w:rsidRPr="00275EF8">
        <w:rPr>
          <w:rFonts w:ascii="Tahoma" w:hAnsi="Tahoma" w:cs="Tahoma"/>
          <w:sz w:val="20"/>
          <w:szCs w:val="20"/>
        </w:rPr>
        <w:t xml:space="preserve"> nebo jeho </w:t>
      </w:r>
      <w:r w:rsidR="005760BA" w:rsidRPr="00275EF8">
        <w:rPr>
          <w:rFonts w:ascii="Tahoma" w:hAnsi="Tahoma" w:cs="Tahoma"/>
          <w:sz w:val="20"/>
          <w:szCs w:val="20"/>
        </w:rPr>
        <w:t>vadné části</w:t>
      </w:r>
      <w:r w:rsidRPr="00275EF8">
        <w:rPr>
          <w:rFonts w:ascii="Tahoma" w:hAnsi="Tahoma" w:cs="Tahoma"/>
          <w:sz w:val="20"/>
          <w:szCs w:val="20"/>
        </w:rPr>
        <w:t>.</w:t>
      </w:r>
      <w:r w:rsidR="00665950" w:rsidRPr="00275EF8">
        <w:rPr>
          <w:rFonts w:ascii="Tahoma" w:hAnsi="Tahoma" w:cs="Tahoma"/>
          <w:sz w:val="20"/>
          <w:szCs w:val="20"/>
        </w:rPr>
        <w:t xml:space="preserve"> Nebude-li vada odstraněna do</w:t>
      </w:r>
      <w:r w:rsidR="00665950" w:rsidRPr="00275EF8">
        <w:rPr>
          <w:rFonts w:ascii="Tahoma" w:hAnsi="Tahoma" w:cs="Tahoma"/>
          <w:color w:val="FF0000"/>
          <w:sz w:val="20"/>
          <w:szCs w:val="20"/>
        </w:rPr>
        <w:t xml:space="preserve"> </w:t>
      </w:r>
      <w:r w:rsidR="00665950" w:rsidRPr="00275EF8">
        <w:rPr>
          <w:rFonts w:ascii="Tahoma" w:hAnsi="Tahoma" w:cs="Tahoma"/>
          <w:sz w:val="20"/>
          <w:szCs w:val="20"/>
        </w:rPr>
        <w:t>14</w:t>
      </w:r>
      <w:r w:rsidRPr="00275EF8">
        <w:rPr>
          <w:rFonts w:ascii="Tahoma" w:hAnsi="Tahoma" w:cs="Tahoma"/>
          <w:sz w:val="20"/>
          <w:szCs w:val="20"/>
        </w:rPr>
        <w:t xml:space="preserve"> kalendářních dnů od jejího oznámení, považuje se za neodstranitelnou a v téže lhůtě je prodávající povinen vadn</w:t>
      </w:r>
      <w:r w:rsidR="00275EF8" w:rsidRPr="00275EF8">
        <w:rPr>
          <w:rFonts w:ascii="Tahoma" w:hAnsi="Tahoma" w:cs="Tahoma"/>
          <w:sz w:val="20"/>
          <w:szCs w:val="20"/>
        </w:rPr>
        <w:t>é plnění</w:t>
      </w:r>
      <w:r w:rsidRPr="00275EF8">
        <w:rPr>
          <w:rFonts w:ascii="Tahoma" w:hAnsi="Tahoma" w:cs="Tahoma"/>
          <w:sz w:val="20"/>
          <w:szCs w:val="20"/>
        </w:rPr>
        <w:t xml:space="preserve"> nebo jeho část vyměnit. Pokud dojde k výměně </w:t>
      </w:r>
      <w:r w:rsidR="00275EF8" w:rsidRPr="00275EF8">
        <w:rPr>
          <w:rFonts w:ascii="Tahoma" w:hAnsi="Tahoma" w:cs="Tahoma"/>
          <w:sz w:val="20"/>
          <w:szCs w:val="20"/>
        </w:rPr>
        <w:t>plnění</w:t>
      </w:r>
      <w:r w:rsidRPr="00275EF8">
        <w:rPr>
          <w:rFonts w:ascii="Tahoma" w:hAnsi="Tahoma" w:cs="Tahoma"/>
          <w:sz w:val="20"/>
          <w:szCs w:val="20"/>
        </w:rPr>
        <w:t xml:space="preserve"> nebo jeho části, počíná na tento </w:t>
      </w:r>
      <w:r w:rsidR="00AB18C4" w:rsidRPr="00275EF8">
        <w:rPr>
          <w:rFonts w:ascii="Tahoma" w:hAnsi="Tahoma" w:cs="Tahoma"/>
          <w:sz w:val="20"/>
          <w:szCs w:val="20"/>
        </w:rPr>
        <w:t>zařízení</w:t>
      </w:r>
      <w:r w:rsidRPr="00275EF8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:rsidR="001546A7" w:rsidRPr="00275EF8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5EF8">
        <w:rPr>
          <w:rFonts w:ascii="Tahoma" w:hAnsi="Tahoma" w:cs="Tahoma"/>
          <w:sz w:val="20"/>
          <w:szCs w:val="20"/>
        </w:rPr>
        <w:t xml:space="preserve">Pokud se na </w:t>
      </w:r>
      <w:r w:rsidR="00AB18C4" w:rsidRPr="00275EF8">
        <w:rPr>
          <w:rFonts w:ascii="Tahoma" w:hAnsi="Tahoma" w:cs="Tahoma"/>
          <w:sz w:val="20"/>
          <w:szCs w:val="20"/>
        </w:rPr>
        <w:t>zařízení</w:t>
      </w:r>
      <w:r w:rsidRPr="00275EF8">
        <w:rPr>
          <w:rFonts w:ascii="Tahoma" w:hAnsi="Tahoma" w:cs="Tahoma"/>
          <w:sz w:val="20"/>
          <w:szCs w:val="20"/>
        </w:rPr>
        <w:t xml:space="preserve"> vyskytne třikrát během záruční doby stejná vada, je prodávající povinen dodat kupujícímu </w:t>
      </w:r>
      <w:r w:rsidR="00AB18C4" w:rsidRPr="00275EF8">
        <w:rPr>
          <w:rFonts w:ascii="Tahoma" w:hAnsi="Tahoma" w:cs="Tahoma"/>
          <w:sz w:val="20"/>
          <w:szCs w:val="20"/>
        </w:rPr>
        <w:t>zařízení</w:t>
      </w:r>
      <w:r w:rsidRPr="00275EF8">
        <w:rPr>
          <w:rFonts w:ascii="Tahoma" w:hAnsi="Tahoma" w:cs="Tahoma"/>
          <w:sz w:val="20"/>
          <w:szCs w:val="20"/>
        </w:rPr>
        <w:t xml:space="preserve"> nový</w:t>
      </w:r>
      <w:r w:rsidR="00275EF8" w:rsidRPr="00275EF8">
        <w:rPr>
          <w:rFonts w:ascii="Tahoma" w:hAnsi="Tahoma" w:cs="Tahoma"/>
          <w:sz w:val="20"/>
          <w:szCs w:val="20"/>
        </w:rPr>
        <w:t xml:space="preserve"> předmět plnění</w:t>
      </w:r>
      <w:r w:rsidRPr="00275EF8">
        <w:rPr>
          <w:rFonts w:ascii="Tahoma" w:hAnsi="Tahoma" w:cs="Tahoma"/>
          <w:sz w:val="20"/>
          <w:szCs w:val="20"/>
        </w:rPr>
        <w:t xml:space="preserve">. Na tento nový </w:t>
      </w:r>
      <w:r w:rsidR="00AB18C4" w:rsidRPr="00275EF8">
        <w:rPr>
          <w:rFonts w:ascii="Tahoma" w:hAnsi="Tahoma" w:cs="Tahoma"/>
          <w:sz w:val="20"/>
          <w:szCs w:val="20"/>
        </w:rPr>
        <w:t>zařízení</w:t>
      </w:r>
      <w:r w:rsidRPr="00275EF8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:rsidR="001546A7" w:rsidRPr="00346E49" w:rsidRDefault="002F3C89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546A7"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:rsidR="001546A7" w:rsidRPr="00346E49" w:rsidRDefault="001546A7" w:rsidP="00D422A0">
      <w:pPr>
        <w:numPr>
          <w:ilvl w:val="1"/>
          <w:numId w:val="11"/>
        </w:numPr>
        <w:tabs>
          <w:tab w:val="left" w:pos="748"/>
          <w:tab w:val="left" w:pos="2520"/>
        </w:tabs>
        <w:spacing w:after="6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označení </w:t>
      </w:r>
      <w:r w:rsidR="00AB18C4">
        <w:rPr>
          <w:rFonts w:ascii="Tahoma" w:hAnsi="Tahoma" w:cs="Tahoma"/>
          <w:sz w:val="20"/>
          <w:szCs w:val="20"/>
        </w:rPr>
        <w:t>zařízení</w:t>
      </w:r>
      <w:r w:rsidRPr="00346E49">
        <w:rPr>
          <w:rFonts w:ascii="Tahoma" w:hAnsi="Tahoma" w:cs="Tahoma"/>
          <w:sz w:val="20"/>
          <w:szCs w:val="20"/>
        </w:rPr>
        <w:t>,</w:t>
      </w:r>
    </w:p>
    <w:p w:rsidR="001546A7" w:rsidRPr="00346E49" w:rsidRDefault="001546A7" w:rsidP="00D422A0">
      <w:pPr>
        <w:numPr>
          <w:ilvl w:val="1"/>
          <w:numId w:val="11"/>
        </w:numPr>
        <w:tabs>
          <w:tab w:val="left" w:pos="748"/>
          <w:tab w:val="left" w:pos="2520"/>
        </w:tabs>
        <w:spacing w:after="6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 resp. uživatele a prodávajícího,</w:t>
      </w:r>
    </w:p>
    <w:p w:rsidR="001546A7" w:rsidRPr="00346E49" w:rsidRDefault="001546A7" w:rsidP="00D422A0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:rsidR="001546A7" w:rsidRPr="00346E49" w:rsidRDefault="001546A7" w:rsidP="00D422A0">
      <w:pPr>
        <w:numPr>
          <w:ilvl w:val="1"/>
          <w:numId w:val="11"/>
        </w:numPr>
        <w:tabs>
          <w:tab w:val="left" w:pos="748"/>
          <w:tab w:val="left" w:pos="2520"/>
        </w:tabs>
        <w:spacing w:after="6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:rsidR="001546A7" w:rsidRPr="00346E49" w:rsidRDefault="001546A7" w:rsidP="00D422A0">
      <w:pPr>
        <w:numPr>
          <w:ilvl w:val="1"/>
          <w:numId w:val="11"/>
        </w:numPr>
        <w:tabs>
          <w:tab w:val="left" w:pos="748"/>
          <w:tab w:val="left" w:pos="2520"/>
        </w:tabs>
        <w:spacing w:after="6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prohlášení kupujícího, že došlo k odstranění vady nebo že vyměněný </w:t>
      </w:r>
      <w:r w:rsidR="00AB18C4">
        <w:rPr>
          <w:rFonts w:ascii="Tahoma" w:hAnsi="Tahoma" w:cs="Tahoma"/>
          <w:sz w:val="20"/>
          <w:szCs w:val="20"/>
        </w:rPr>
        <w:t>zařízení</w:t>
      </w:r>
      <w:r w:rsidRPr="00346E49">
        <w:rPr>
          <w:rFonts w:ascii="Tahoma" w:hAnsi="Tahoma" w:cs="Tahoma"/>
          <w:sz w:val="20"/>
          <w:szCs w:val="20"/>
        </w:rPr>
        <w:t xml:space="preserve"> či vyměněná část </w:t>
      </w:r>
      <w:r w:rsidR="00AB18C4">
        <w:rPr>
          <w:rFonts w:ascii="Tahoma" w:hAnsi="Tahoma" w:cs="Tahoma"/>
          <w:sz w:val="20"/>
          <w:szCs w:val="20"/>
        </w:rPr>
        <w:t>zařízení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:rsidR="001546A7" w:rsidRPr="00346E49" w:rsidRDefault="001546A7" w:rsidP="00D422A0">
      <w:pPr>
        <w:numPr>
          <w:ilvl w:val="1"/>
          <w:numId w:val="11"/>
        </w:numPr>
        <w:tabs>
          <w:tab w:val="left" w:pos="748"/>
          <w:tab w:val="left" w:pos="2520"/>
        </w:tabs>
        <w:spacing w:after="6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:rsidR="001546A7" w:rsidRPr="00346E49" w:rsidRDefault="001546A7" w:rsidP="00D422A0">
      <w:pPr>
        <w:numPr>
          <w:ilvl w:val="1"/>
          <w:numId w:val="11"/>
        </w:numPr>
        <w:tabs>
          <w:tab w:val="left" w:pos="748"/>
          <w:tab w:val="left" w:pos="2520"/>
        </w:tabs>
        <w:spacing w:after="6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 resp. uživatele a prodávajícího,</w:t>
      </w:r>
    </w:p>
    <w:p w:rsidR="001546A7" w:rsidRPr="00346E49" w:rsidRDefault="001546A7" w:rsidP="00D422A0">
      <w:pPr>
        <w:numPr>
          <w:ilvl w:val="1"/>
          <w:numId w:val="11"/>
        </w:numPr>
        <w:tabs>
          <w:tab w:val="left" w:pos="748"/>
          <w:tab w:val="left" w:pos="2520"/>
        </w:tabs>
        <w:spacing w:after="6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uvedení důvodu reklamace a specifikaci vyměněné části </w:t>
      </w:r>
      <w:r w:rsidR="00AB18C4">
        <w:rPr>
          <w:rFonts w:ascii="Tahoma" w:hAnsi="Tahoma" w:cs="Tahoma"/>
          <w:sz w:val="20"/>
          <w:szCs w:val="20"/>
        </w:rPr>
        <w:t>zařízení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:rsidR="001546A7" w:rsidRPr="00346E49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1546A7" w:rsidRDefault="001546A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 xml:space="preserve">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9A66A3" w:rsidRDefault="00475397" w:rsidP="00D422A0">
      <w:pPr>
        <w:numPr>
          <w:ilvl w:val="0"/>
          <w:numId w:val="8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75EF8">
        <w:rPr>
          <w:rFonts w:ascii="Tahoma" w:hAnsi="Tahoma" w:cs="Tahoma"/>
          <w:sz w:val="20"/>
          <w:szCs w:val="20"/>
        </w:rPr>
        <w:t>V případě výskytu 4</w:t>
      </w:r>
      <w:r w:rsidR="009A66A3" w:rsidRPr="00275EF8">
        <w:rPr>
          <w:rFonts w:ascii="Tahoma" w:hAnsi="Tahoma" w:cs="Tahoma"/>
          <w:sz w:val="20"/>
          <w:szCs w:val="20"/>
        </w:rPr>
        <w:t xml:space="preserve"> různých závad </w:t>
      </w:r>
      <w:r w:rsidR="005760BA" w:rsidRPr="00275EF8">
        <w:rPr>
          <w:rFonts w:ascii="Tahoma" w:hAnsi="Tahoma" w:cs="Tahoma"/>
          <w:sz w:val="20"/>
          <w:szCs w:val="20"/>
        </w:rPr>
        <w:t>zboží</w:t>
      </w:r>
      <w:r w:rsidR="009A66A3" w:rsidRPr="00275EF8">
        <w:rPr>
          <w:rFonts w:ascii="Tahoma" w:hAnsi="Tahoma" w:cs="Tahoma"/>
          <w:sz w:val="20"/>
          <w:szCs w:val="20"/>
        </w:rPr>
        <w:t xml:space="preserve"> požaduje zadavatel dodávku nového </w:t>
      </w:r>
      <w:r w:rsidR="00275EF8" w:rsidRPr="00275EF8">
        <w:rPr>
          <w:rFonts w:ascii="Tahoma" w:hAnsi="Tahoma" w:cs="Tahoma"/>
          <w:sz w:val="20"/>
          <w:szCs w:val="20"/>
        </w:rPr>
        <w:t>plnění</w:t>
      </w:r>
      <w:r w:rsidR="009A66A3" w:rsidRPr="00275EF8">
        <w:rPr>
          <w:rFonts w:ascii="Tahoma" w:hAnsi="Tahoma" w:cs="Tahoma"/>
          <w:sz w:val="20"/>
          <w:szCs w:val="20"/>
        </w:rPr>
        <w:t xml:space="preserve"> dle platných ustanovení občanského zákoníku, zákon č. 89/2012 Sb., v tomto případě běží nová záruka dle čl. VIII odst. 1.</w:t>
      </w:r>
    </w:p>
    <w:p w:rsidR="001546A7" w:rsidRPr="00346E49" w:rsidRDefault="001546A7" w:rsidP="00F3222C">
      <w:pPr>
        <w:spacing w:before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lastRenderedPageBreak/>
        <w:t>IX.</w:t>
      </w:r>
    </w:p>
    <w:p w:rsidR="001546A7" w:rsidRPr="00346E49" w:rsidRDefault="001546A7" w:rsidP="00A36F6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:rsidR="001546A7" w:rsidRPr="00346E49" w:rsidRDefault="001546A7" w:rsidP="00D422A0">
      <w:pPr>
        <w:tabs>
          <w:tab w:val="left" w:pos="566"/>
        </w:tabs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422A0">
      <w:pPr>
        <w:pStyle w:val="Odstavecseseznamem"/>
        <w:numPr>
          <w:ilvl w:val="1"/>
          <w:numId w:val="8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1546A7" w:rsidRPr="00346E49" w:rsidRDefault="001546A7" w:rsidP="00F3222C">
      <w:pPr>
        <w:spacing w:before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:rsidR="001546A7" w:rsidRPr="00346E49" w:rsidRDefault="001546A7" w:rsidP="00A36F6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:rsidR="002972E6" w:rsidRPr="00AB18C4" w:rsidRDefault="002972E6" w:rsidP="005760BA">
      <w:pPr>
        <w:numPr>
          <w:ilvl w:val="0"/>
          <w:numId w:val="13"/>
        </w:numPr>
        <w:tabs>
          <w:tab w:val="clear" w:pos="283"/>
        </w:tabs>
        <w:spacing w:before="120"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>kupujícímu zboží ve stanovené lhůtě,</w:t>
      </w:r>
      <w:r>
        <w:rPr>
          <w:rFonts w:ascii="Tahoma" w:hAnsi="Tahoma" w:cs="Tahoma"/>
          <w:sz w:val="20"/>
          <w:szCs w:val="20"/>
        </w:rPr>
        <w:t xml:space="preserve"> je povinen zaplatit kupujícímu </w:t>
      </w:r>
      <w:r w:rsidRPr="00B818CD">
        <w:rPr>
          <w:rFonts w:ascii="Tahoma" w:hAnsi="Tahoma" w:cs="Tahoma"/>
          <w:sz w:val="20"/>
          <w:szCs w:val="20"/>
        </w:rPr>
        <w:t xml:space="preserve">smluvní pokutu </w:t>
      </w:r>
      <w:r w:rsidRPr="00AB18C4">
        <w:rPr>
          <w:rFonts w:ascii="Tahoma" w:hAnsi="Tahoma" w:cs="Tahoma"/>
          <w:sz w:val="20"/>
          <w:szCs w:val="20"/>
        </w:rPr>
        <w:t xml:space="preserve">ve výši </w:t>
      </w:r>
      <w:r w:rsidR="005760BA">
        <w:rPr>
          <w:rFonts w:ascii="Tahoma" w:hAnsi="Tahoma" w:cs="Tahoma"/>
          <w:sz w:val="20"/>
          <w:szCs w:val="20"/>
        </w:rPr>
        <w:t>0, 1% z kupní ceny bez DPH</w:t>
      </w:r>
      <w:r w:rsidRPr="00AB18C4">
        <w:rPr>
          <w:rFonts w:ascii="Tahoma" w:hAnsi="Tahoma" w:cs="Tahoma"/>
          <w:sz w:val="20"/>
          <w:szCs w:val="20"/>
        </w:rPr>
        <w:t xml:space="preserve"> za každý započatý den prodlení. </w:t>
      </w:r>
    </w:p>
    <w:p w:rsidR="001546A7" w:rsidRPr="00AB18C4" w:rsidRDefault="001546A7" w:rsidP="00D422A0">
      <w:pPr>
        <w:numPr>
          <w:ilvl w:val="0"/>
          <w:numId w:val="13"/>
        </w:numPr>
        <w:tabs>
          <w:tab w:val="clear" w:pos="283"/>
          <w:tab w:val="left" w:pos="-1985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B18C4">
        <w:rPr>
          <w:rFonts w:ascii="Tahoma" w:hAnsi="Tahoma" w:cs="Tahoma"/>
          <w:sz w:val="20"/>
          <w:szCs w:val="20"/>
        </w:rPr>
        <w:t>Pokud prodávající neodstraní vadu zboží ve stanovené lhůtě, je povi</w:t>
      </w:r>
      <w:r w:rsidR="002972E6" w:rsidRPr="00AB18C4">
        <w:rPr>
          <w:rFonts w:ascii="Tahoma" w:hAnsi="Tahoma" w:cs="Tahoma"/>
          <w:sz w:val="20"/>
          <w:szCs w:val="20"/>
        </w:rPr>
        <w:t xml:space="preserve">nen zaplatit kupujícímu smluvní </w:t>
      </w:r>
      <w:r w:rsidRPr="00AB18C4">
        <w:rPr>
          <w:rFonts w:ascii="Tahoma" w:hAnsi="Tahoma" w:cs="Tahoma"/>
          <w:sz w:val="20"/>
          <w:szCs w:val="20"/>
        </w:rPr>
        <w:t xml:space="preserve">pokutu ve </w:t>
      </w:r>
      <w:r w:rsidR="005760BA">
        <w:rPr>
          <w:rFonts w:ascii="Tahoma" w:hAnsi="Tahoma" w:cs="Tahoma"/>
          <w:sz w:val="20"/>
          <w:szCs w:val="20"/>
        </w:rPr>
        <w:t xml:space="preserve">výši 0,1% z kupní ceny bez DPH </w:t>
      </w:r>
      <w:r w:rsidRPr="00AB18C4">
        <w:rPr>
          <w:rFonts w:ascii="Tahoma" w:hAnsi="Tahoma" w:cs="Tahoma"/>
          <w:sz w:val="20"/>
          <w:szCs w:val="20"/>
        </w:rPr>
        <w:t xml:space="preserve">za každý započatý den prodlení. </w:t>
      </w:r>
    </w:p>
    <w:p w:rsidR="001546A7" w:rsidRPr="00346E49" w:rsidRDefault="001546A7" w:rsidP="00D422A0">
      <w:pPr>
        <w:numPr>
          <w:ilvl w:val="0"/>
          <w:numId w:val="13"/>
        </w:numPr>
        <w:tabs>
          <w:tab w:val="clear" w:pos="283"/>
          <w:tab w:val="left" w:pos="-1985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B18C4">
        <w:rPr>
          <w:rFonts w:ascii="Tahoma" w:hAnsi="Tahoma" w:cs="Tahoma"/>
          <w:sz w:val="20"/>
          <w:szCs w:val="20"/>
        </w:rPr>
        <w:t>Smluvní pokuty se nezapočítávají na</w:t>
      </w:r>
      <w:r w:rsidRPr="00346E49">
        <w:rPr>
          <w:rFonts w:ascii="Tahoma" w:hAnsi="Tahoma" w:cs="Tahoma"/>
          <w:sz w:val="20"/>
          <w:szCs w:val="20"/>
        </w:rPr>
        <w:t xml:space="preserve"> náhradu případně vzniklé škody, kterou lze vymáhat samostatně vedle smluvní pokuty, a to v plné výši.</w:t>
      </w:r>
    </w:p>
    <w:p w:rsidR="001546A7" w:rsidRPr="00346E49" w:rsidRDefault="001546A7" w:rsidP="00D422A0">
      <w:pPr>
        <w:numPr>
          <w:ilvl w:val="0"/>
          <w:numId w:val="13"/>
        </w:numPr>
        <w:tabs>
          <w:tab w:val="clear" w:pos="283"/>
          <w:tab w:val="num" w:pos="-1843"/>
        </w:tabs>
        <w:spacing w:after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:rsidR="001546A7" w:rsidRPr="00346E49" w:rsidRDefault="001546A7" w:rsidP="00F3222C">
      <w:pPr>
        <w:keepNext/>
        <w:spacing w:before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XI.</w:t>
      </w:r>
    </w:p>
    <w:p w:rsidR="001546A7" w:rsidRPr="00346E49" w:rsidRDefault="001546A7" w:rsidP="00A36F6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:rsidR="001546A7" w:rsidRPr="00283333" w:rsidRDefault="001546A7" w:rsidP="005760BA">
      <w:pPr>
        <w:pStyle w:val="Odstavecseseznamem"/>
        <w:numPr>
          <w:ilvl w:val="1"/>
          <w:numId w:val="13"/>
        </w:numPr>
        <w:tabs>
          <w:tab w:val="left" w:pos="0"/>
          <w:tab w:val="left" w:pos="360"/>
        </w:tabs>
        <w:spacing w:before="120" w:after="6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83333">
        <w:rPr>
          <w:rFonts w:ascii="Tahoma" w:hAnsi="Tahoma" w:cs="Tahoma"/>
          <w:sz w:val="20"/>
          <w:szCs w:val="20"/>
        </w:rPr>
        <w:t>Tato smlouva zaniká:</w:t>
      </w:r>
    </w:p>
    <w:p w:rsidR="001546A7" w:rsidRPr="00346E49" w:rsidRDefault="001546A7" w:rsidP="00D422A0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:rsidR="001546A7" w:rsidRPr="00346E49" w:rsidRDefault="001546A7" w:rsidP="00D422A0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:rsidR="001546A7" w:rsidRPr="00346E49" w:rsidRDefault="001546A7" w:rsidP="00D422A0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 w:line="276" w:lineRule="auto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:rsidR="001546A7" w:rsidRPr="00346E49" w:rsidRDefault="001546A7" w:rsidP="00D422A0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 w:line="276" w:lineRule="auto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:rsidR="001546A7" w:rsidRPr="00346E49" w:rsidRDefault="001546A7" w:rsidP="00D422A0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 w:line="276" w:lineRule="auto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:rsidR="001546A7" w:rsidRPr="006218EE" w:rsidRDefault="001546A7" w:rsidP="00D422A0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 w:line="276" w:lineRule="auto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:rsidR="001546A7" w:rsidRPr="00FE7A8C" w:rsidRDefault="001546A7" w:rsidP="00D422A0">
      <w:pPr>
        <w:pStyle w:val="Zkladntextodsazen"/>
        <w:numPr>
          <w:ilvl w:val="1"/>
          <w:numId w:val="13"/>
        </w:numPr>
        <w:tabs>
          <w:tab w:val="left" w:pos="360"/>
        </w:tabs>
        <w:spacing w:after="60" w:line="276" w:lineRule="auto"/>
        <w:ind w:left="357" w:right="74" w:hanging="357"/>
        <w:jc w:val="both"/>
        <w:rPr>
          <w:rFonts w:ascii="Tahoma" w:hAnsi="Tahoma" w:cs="Tahoma"/>
        </w:rPr>
      </w:pPr>
      <w:r w:rsidRPr="001546A7">
        <w:rPr>
          <w:rFonts w:ascii="Tahoma" w:hAnsi="Tahoma" w:cs="Tahoma"/>
          <w:sz w:val="20"/>
          <w:szCs w:val="20"/>
        </w:rPr>
        <w:t>Pro účely této smlouvy se pod pojmem „bez zbytečného odkladu“ uvedeným v § 2002 občanského zákoníku rozumí „nejpozději do 30-ti dnů“.</w:t>
      </w:r>
    </w:p>
    <w:p w:rsidR="00B5360B" w:rsidRPr="0063567C" w:rsidRDefault="00B5360B" w:rsidP="00F3222C">
      <w:pPr>
        <w:spacing w:before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3567C">
        <w:rPr>
          <w:rFonts w:ascii="Tahoma" w:hAnsi="Tahoma" w:cs="Tahoma"/>
          <w:b/>
          <w:bCs/>
          <w:sz w:val="20"/>
          <w:szCs w:val="20"/>
        </w:rPr>
        <w:t>XII.</w:t>
      </w:r>
    </w:p>
    <w:p w:rsidR="00B5360B" w:rsidRPr="0063567C" w:rsidRDefault="00B5360B" w:rsidP="00A36F6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A36F64">
        <w:rPr>
          <w:rFonts w:ascii="Tahoma" w:hAnsi="Tahoma" w:cs="Tahoma"/>
          <w:b/>
          <w:bCs/>
          <w:sz w:val="20"/>
          <w:szCs w:val="20"/>
        </w:rPr>
        <w:t>Registr</w:t>
      </w:r>
      <w:r w:rsidR="00B73F96">
        <w:rPr>
          <w:rFonts w:ascii="Tahoma" w:hAnsi="Tahoma" w:cs="Tahoma"/>
          <w:b/>
          <w:iCs/>
          <w:sz w:val="20"/>
          <w:szCs w:val="20"/>
        </w:rPr>
        <w:t xml:space="preserve"> smluv</w:t>
      </w:r>
    </w:p>
    <w:p w:rsidR="003A1563" w:rsidRDefault="003A1563" w:rsidP="003A1563">
      <w:pPr>
        <w:numPr>
          <w:ilvl w:val="0"/>
          <w:numId w:val="33"/>
        </w:numPr>
        <w:spacing w:before="120" w:after="60" w:line="276" w:lineRule="auto"/>
        <w:ind w:left="284" w:hanging="284"/>
        <w:jc w:val="both"/>
        <w:rPr>
          <w:rFonts w:ascii="Tahoma" w:hAnsi="Tahoma" w:cs="Tahoma"/>
          <w:kern w:val="2"/>
          <w:sz w:val="20"/>
          <w:szCs w:val="20"/>
        </w:rPr>
      </w:pPr>
      <w:r w:rsidRPr="00EC7FE1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3A1563" w:rsidRPr="00EC7FE1" w:rsidRDefault="003A1563" w:rsidP="003A1563">
      <w:pPr>
        <w:numPr>
          <w:ilvl w:val="0"/>
          <w:numId w:val="33"/>
        </w:numPr>
        <w:spacing w:after="60" w:line="276" w:lineRule="auto"/>
        <w:ind w:left="284" w:hanging="284"/>
        <w:jc w:val="both"/>
        <w:rPr>
          <w:rFonts w:ascii="Tahoma" w:hAnsi="Tahoma" w:cs="Tahoma"/>
          <w:kern w:val="2"/>
          <w:sz w:val="20"/>
          <w:szCs w:val="20"/>
        </w:rPr>
      </w:pPr>
      <w:r w:rsidRPr="00EC7FE1">
        <w:rPr>
          <w:rFonts w:ascii="Tahoma" w:hAnsi="Tahoma" w:cs="Tahoma"/>
          <w:kern w:val="2"/>
          <w:sz w:val="20"/>
          <w:szCs w:val="20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:rsidR="003A1563" w:rsidRPr="003A1563" w:rsidRDefault="003A1563" w:rsidP="003A1563">
      <w:pPr>
        <w:numPr>
          <w:ilvl w:val="0"/>
          <w:numId w:val="33"/>
        </w:numPr>
        <w:spacing w:after="60"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EC7FE1">
        <w:rPr>
          <w:rFonts w:ascii="Tahoma" w:hAnsi="Tahoma" w:cs="Tahoma"/>
          <w:kern w:val="2"/>
          <w:sz w:val="20"/>
          <w:szCs w:val="20"/>
        </w:rPr>
        <w:t>Zveřejnění smlouvy a metadat v registru smluv zajistí kupující</w:t>
      </w:r>
      <w:r>
        <w:rPr>
          <w:rFonts w:ascii="Tahoma" w:hAnsi="Tahoma" w:cs="Tahoma"/>
          <w:kern w:val="2"/>
          <w:sz w:val="20"/>
          <w:szCs w:val="20"/>
        </w:rPr>
        <w:t>.</w:t>
      </w:r>
    </w:p>
    <w:p w:rsidR="003A1563" w:rsidRPr="00A8769D" w:rsidRDefault="003A1563" w:rsidP="003A1563">
      <w:pPr>
        <w:numPr>
          <w:ilvl w:val="0"/>
          <w:numId w:val="33"/>
        </w:numPr>
        <w:spacing w:after="60" w:line="276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A8769D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A8769D">
        <w:rPr>
          <w:rFonts w:ascii="Tahoma" w:hAnsi="Tahoma" w:cs="Tahoma"/>
          <w:sz w:val="20"/>
        </w:rPr>
        <w:t>podmínkách</w:t>
      </w:r>
      <w:r w:rsidRPr="00A8769D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 povinnost uveřejnit ji  podle zákona </w:t>
      </w:r>
      <w:r w:rsidRPr="00A8769D">
        <w:rPr>
          <w:rFonts w:ascii="Tahoma" w:hAnsi="Tahoma" w:cs="Tahoma"/>
          <w:iCs/>
          <w:sz w:val="20"/>
          <w:szCs w:val="20"/>
        </w:rPr>
        <w:lastRenderedPageBreak/>
        <w:t>o zadávání veřejných zakázek.</w:t>
      </w:r>
    </w:p>
    <w:p w:rsidR="003A1563" w:rsidRPr="006D1A2F" w:rsidRDefault="003A1563" w:rsidP="003A1563">
      <w:pPr>
        <w:spacing w:after="6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B5360B" w:rsidRDefault="00B5360B" w:rsidP="00F3222C">
      <w:pPr>
        <w:spacing w:before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XIII.</w:t>
      </w:r>
    </w:p>
    <w:p w:rsidR="001546A7" w:rsidRPr="00346E49" w:rsidRDefault="001546A7" w:rsidP="00A36F6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1546A7" w:rsidRPr="00346E49" w:rsidRDefault="001546A7" w:rsidP="00D422A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73F96" w:rsidRDefault="00F85EB5" w:rsidP="00F85EB5">
      <w:pPr>
        <w:widowControl/>
        <w:numPr>
          <w:ilvl w:val="0"/>
          <w:numId w:val="14"/>
        </w:numPr>
        <w:suppressAutoHyphens w:val="0"/>
        <w:spacing w:before="120" w:after="120"/>
        <w:jc w:val="both"/>
        <w:rPr>
          <w:rFonts w:ascii="Tahoma" w:hAnsi="Tahoma" w:cs="Tahoma"/>
          <w:sz w:val="20"/>
        </w:rPr>
      </w:pPr>
      <w:r w:rsidRPr="00F85EB5">
        <w:rPr>
          <w:rFonts w:ascii="Tahoma" w:hAnsi="Tahoma" w:cs="Tahoma"/>
          <w:sz w:val="20"/>
        </w:rPr>
        <w:t>Tato smlouva nabývá platnosti dnem jejího podpisu statutárním zástupcem druhé smluvní strany</w:t>
      </w:r>
      <w:r w:rsidR="00B73F96">
        <w:rPr>
          <w:rFonts w:ascii="Tahoma" w:hAnsi="Tahoma" w:cs="Tahoma"/>
          <w:sz w:val="20"/>
        </w:rPr>
        <w:t xml:space="preserve"> </w:t>
      </w:r>
      <w:r w:rsidR="00B73F96" w:rsidRPr="002E01D8">
        <w:rPr>
          <w:rFonts w:ascii="Tahoma" w:hAnsi="Tahoma" w:cs="Tahoma"/>
          <w:sz w:val="20"/>
          <w:szCs w:val="20"/>
        </w:rPr>
        <w:t>stranami a účinnosti dnem nabytí účinnosti smlouvy</w:t>
      </w:r>
      <w:r w:rsidRPr="00F85EB5">
        <w:rPr>
          <w:rFonts w:ascii="Tahoma" w:hAnsi="Tahoma" w:cs="Tahoma"/>
          <w:sz w:val="20"/>
        </w:rPr>
        <w:t xml:space="preserve">. </w:t>
      </w:r>
      <w:r w:rsidRPr="00152148">
        <w:rPr>
          <w:rFonts w:ascii="Tahoma" w:hAnsi="Tahoma" w:cs="Tahoma"/>
          <w:sz w:val="20"/>
        </w:rPr>
        <w:t>Pokud je dána zákonem č. 340/2015 Sb., o zvláštních podmínkách účinnosti některých smluv, uveřejňování těchto smluv a o registru smluv (zákon o registr</w:t>
      </w:r>
      <w:r w:rsidR="009048E1">
        <w:rPr>
          <w:rFonts w:ascii="Tahoma" w:hAnsi="Tahoma" w:cs="Tahoma"/>
          <w:sz w:val="20"/>
        </w:rPr>
        <w:t xml:space="preserve">u smluv) povinnost zveřejnění, </w:t>
      </w:r>
      <w:r w:rsidRPr="00152148">
        <w:rPr>
          <w:rFonts w:ascii="Tahoma" w:hAnsi="Tahoma" w:cs="Tahoma"/>
          <w:sz w:val="20"/>
        </w:rPr>
        <w:t>nabu</w:t>
      </w:r>
      <w:r w:rsidR="009048E1">
        <w:rPr>
          <w:rFonts w:ascii="Tahoma" w:hAnsi="Tahoma" w:cs="Tahoma"/>
          <w:sz w:val="20"/>
        </w:rPr>
        <w:t>de smlouva účinnosti dnem jejího</w:t>
      </w:r>
      <w:r w:rsidRPr="00152148">
        <w:rPr>
          <w:rFonts w:ascii="Tahoma" w:hAnsi="Tahoma" w:cs="Tahoma"/>
          <w:sz w:val="20"/>
        </w:rPr>
        <w:t xml:space="preserve"> vložení do registru smluv. </w:t>
      </w:r>
    </w:p>
    <w:p w:rsidR="00B73F96" w:rsidRPr="002E01D8" w:rsidRDefault="00B73F96" w:rsidP="00B73F96">
      <w:pPr>
        <w:widowControl/>
        <w:numPr>
          <w:ilvl w:val="0"/>
          <w:numId w:val="14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Odpovědnost za závady a nedostatky vzniklé při plnění smlouvy se řídí </w:t>
      </w:r>
      <w:r w:rsidRPr="00B035EC">
        <w:rPr>
          <w:rFonts w:ascii="Tahoma" w:hAnsi="Tahoma" w:cs="Tahoma"/>
          <w:sz w:val="20"/>
          <w:szCs w:val="20"/>
        </w:rPr>
        <w:t>platným občanským</w:t>
      </w:r>
      <w:r w:rsidRPr="002E01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2E01D8">
        <w:rPr>
          <w:rFonts w:ascii="Tahoma" w:hAnsi="Tahoma" w:cs="Tahoma"/>
          <w:sz w:val="20"/>
          <w:szCs w:val="20"/>
        </w:rPr>
        <w:t>ákoníkem a dalšími obecně platnými zákony a předpisy.</w:t>
      </w:r>
    </w:p>
    <w:p w:rsidR="001546A7" w:rsidRPr="00346E49" w:rsidRDefault="001546A7" w:rsidP="00D422A0">
      <w:pPr>
        <w:numPr>
          <w:ilvl w:val="0"/>
          <w:numId w:val="14"/>
        </w:numPr>
        <w:tabs>
          <w:tab w:val="left" w:pos="566"/>
        </w:tabs>
        <w:spacing w:after="6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1546A7" w:rsidRPr="00346E49" w:rsidRDefault="001546A7" w:rsidP="00D422A0">
      <w:pPr>
        <w:numPr>
          <w:ilvl w:val="0"/>
          <w:numId w:val="14"/>
        </w:numPr>
        <w:tabs>
          <w:tab w:val="left" w:pos="566"/>
        </w:tabs>
        <w:spacing w:after="6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B73F96" w:rsidRPr="0057605D" w:rsidRDefault="00B73F96" w:rsidP="00B73F96">
      <w:pPr>
        <w:widowControl/>
        <w:numPr>
          <w:ilvl w:val="0"/>
          <w:numId w:val="14"/>
        </w:numPr>
        <w:tabs>
          <w:tab w:val="left" w:pos="566"/>
          <w:tab w:val="left" w:pos="453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7605D">
        <w:rPr>
          <w:rFonts w:ascii="Tahoma" w:hAnsi="Tahoma" w:cs="Tahoma"/>
          <w:sz w:val="20"/>
          <w:szCs w:val="20"/>
        </w:rPr>
        <w:t>Tato smlouva je vyhotovena v elektronické podobě a podepsána oběma stranami za použití zaručených elektronických podpisů odpovědných zástupců obou stran</w:t>
      </w:r>
      <w:r>
        <w:rPr>
          <w:rFonts w:ascii="Tahoma" w:hAnsi="Tahoma" w:cs="Tahoma"/>
          <w:sz w:val="20"/>
          <w:szCs w:val="20"/>
        </w:rPr>
        <w:t>.</w:t>
      </w:r>
    </w:p>
    <w:p w:rsidR="001546A7" w:rsidRPr="00346E49" w:rsidRDefault="001546A7" w:rsidP="00D422A0">
      <w:pPr>
        <w:numPr>
          <w:ilvl w:val="0"/>
          <w:numId w:val="14"/>
        </w:numPr>
        <w:tabs>
          <w:tab w:val="left" w:pos="566"/>
        </w:tabs>
        <w:spacing w:after="6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smlouvy jsou:</w:t>
      </w:r>
    </w:p>
    <w:p w:rsidR="001546A7" w:rsidRPr="00346E49" w:rsidRDefault="00B82632" w:rsidP="00D422A0">
      <w:pPr>
        <w:tabs>
          <w:tab w:val="left" w:pos="360"/>
        </w:tabs>
        <w:spacing w:after="6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3B46FE">
        <w:rPr>
          <w:rFonts w:ascii="Tahoma" w:hAnsi="Tahoma" w:cs="Tahoma"/>
          <w:sz w:val="20"/>
          <w:szCs w:val="20"/>
        </w:rPr>
        <w:t xml:space="preserve">Příloha č. 1: </w:t>
      </w:r>
      <w:r w:rsidR="00320A6E" w:rsidRPr="003B46FE">
        <w:rPr>
          <w:rFonts w:ascii="Tahoma" w:hAnsi="Tahoma" w:cs="Tahoma"/>
          <w:sz w:val="20"/>
          <w:szCs w:val="20"/>
        </w:rPr>
        <w:t xml:space="preserve">Výkaz výměr tvořící přílohu č. </w:t>
      </w:r>
      <w:r w:rsidR="002F67CA" w:rsidRPr="003B46FE">
        <w:rPr>
          <w:rFonts w:ascii="Tahoma" w:hAnsi="Tahoma" w:cs="Tahoma"/>
          <w:sz w:val="20"/>
          <w:szCs w:val="20"/>
        </w:rPr>
        <w:t>5 a 6</w:t>
      </w:r>
      <w:r w:rsidR="00320A6E" w:rsidRPr="003B46FE">
        <w:rPr>
          <w:rFonts w:ascii="Tahoma" w:hAnsi="Tahoma" w:cs="Tahoma"/>
          <w:sz w:val="20"/>
          <w:szCs w:val="20"/>
        </w:rPr>
        <w:t xml:space="preserve"> ZD</w:t>
      </w:r>
    </w:p>
    <w:p w:rsidR="001546A7" w:rsidRDefault="001546A7" w:rsidP="00D422A0">
      <w:pPr>
        <w:spacing w:line="276" w:lineRule="auto"/>
        <w:rPr>
          <w:rFonts w:ascii="Tahoma" w:hAnsi="Tahoma" w:cs="Tahoma"/>
          <w:sz w:val="20"/>
          <w:szCs w:val="20"/>
        </w:rPr>
      </w:pPr>
    </w:p>
    <w:p w:rsidR="00D15089" w:rsidRDefault="00D15089" w:rsidP="00D422A0">
      <w:pPr>
        <w:spacing w:line="276" w:lineRule="auto"/>
        <w:rPr>
          <w:rFonts w:ascii="Tahoma" w:hAnsi="Tahoma" w:cs="Tahoma"/>
          <w:sz w:val="20"/>
          <w:szCs w:val="20"/>
        </w:rPr>
      </w:pPr>
    </w:p>
    <w:p w:rsidR="00D15089" w:rsidRDefault="00D15089" w:rsidP="00D422A0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Opavě dne 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 ………………………… dne ………………..</w:t>
      </w:r>
    </w:p>
    <w:p w:rsidR="00D15089" w:rsidRDefault="00D15089" w:rsidP="00D422A0">
      <w:pPr>
        <w:spacing w:line="276" w:lineRule="auto"/>
        <w:rPr>
          <w:rFonts w:ascii="Tahoma" w:hAnsi="Tahoma" w:cs="Tahoma"/>
          <w:sz w:val="20"/>
          <w:szCs w:val="20"/>
        </w:rPr>
      </w:pPr>
    </w:p>
    <w:p w:rsidR="00D15089" w:rsidRDefault="00D15089" w:rsidP="00D422A0">
      <w:pPr>
        <w:spacing w:line="276" w:lineRule="auto"/>
        <w:rPr>
          <w:rFonts w:ascii="Tahoma" w:hAnsi="Tahoma" w:cs="Tahoma"/>
          <w:sz w:val="20"/>
          <w:szCs w:val="20"/>
        </w:rPr>
      </w:pPr>
    </w:p>
    <w:p w:rsidR="00D15089" w:rsidRDefault="00D15089" w:rsidP="00D422A0">
      <w:pPr>
        <w:spacing w:line="276" w:lineRule="auto"/>
        <w:rPr>
          <w:rFonts w:ascii="Tahoma" w:hAnsi="Tahoma" w:cs="Tahoma"/>
          <w:sz w:val="20"/>
          <w:szCs w:val="20"/>
        </w:rPr>
      </w:pPr>
    </w:p>
    <w:p w:rsidR="00D15089" w:rsidRDefault="00D15089" w:rsidP="00D422A0">
      <w:pPr>
        <w:spacing w:line="276" w:lineRule="auto"/>
        <w:rPr>
          <w:rFonts w:ascii="Tahoma" w:hAnsi="Tahoma" w:cs="Tahoma"/>
          <w:sz w:val="20"/>
          <w:szCs w:val="20"/>
        </w:rPr>
      </w:pPr>
    </w:p>
    <w:p w:rsidR="00D15089" w:rsidRDefault="00D15089" w:rsidP="00D422A0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</w:t>
      </w:r>
    </w:p>
    <w:p w:rsidR="00D15089" w:rsidRPr="00346E49" w:rsidRDefault="00D15089" w:rsidP="00D15089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prodávajícího</w:t>
      </w:r>
    </w:p>
    <w:p w:rsidR="001546A7" w:rsidRPr="00346E49" w:rsidRDefault="00D15089" w:rsidP="00D422A0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Ladislav Václavec, MBA, ředitel</w:t>
      </w:r>
    </w:p>
    <w:p w:rsidR="00706918" w:rsidRDefault="00706918">
      <w:pPr>
        <w:widowControl/>
        <w:suppressAutoHyphens w:val="0"/>
        <w:spacing w:after="200" w:line="276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6C5E6B" w:rsidRDefault="007D40BB" w:rsidP="00D422A0">
      <w:pPr>
        <w:pStyle w:val="Normlnweb1"/>
        <w:pageBreakBefore/>
        <w:suppressAutoHyphens w:val="0"/>
        <w:spacing w:line="276" w:lineRule="auto"/>
        <w:rPr>
          <w:rFonts w:ascii="Tahoma" w:hAnsi="Tahoma" w:cs="Tahoma"/>
          <w:b/>
          <w:sz w:val="20"/>
          <w:szCs w:val="20"/>
          <w:u w:val="single"/>
          <w:lang w:val="cs-CZ"/>
        </w:rPr>
      </w:pPr>
      <w:r w:rsidRPr="003B46FE">
        <w:rPr>
          <w:rFonts w:ascii="Tahoma" w:hAnsi="Tahoma" w:cs="Tahoma"/>
          <w:b/>
          <w:sz w:val="20"/>
          <w:szCs w:val="20"/>
          <w:u w:val="single"/>
          <w:lang w:val="cs-CZ"/>
        </w:rPr>
        <w:lastRenderedPageBreak/>
        <w:t xml:space="preserve">Příloha č. 1 </w:t>
      </w:r>
      <w:r w:rsidR="001546A7" w:rsidRPr="003B46FE">
        <w:rPr>
          <w:rFonts w:ascii="Tahoma" w:hAnsi="Tahoma" w:cs="Tahoma"/>
          <w:b/>
          <w:sz w:val="20"/>
          <w:szCs w:val="20"/>
          <w:u w:val="single"/>
          <w:lang w:val="cs-CZ"/>
        </w:rPr>
        <w:t>Specifikace zboží</w:t>
      </w:r>
      <w:r w:rsidR="001A6A12" w:rsidRPr="003B46FE"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 – Výkaz výměr tvořící přílohu č. </w:t>
      </w:r>
      <w:r w:rsidR="002F67CA" w:rsidRPr="003B46FE"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5 a 6 </w:t>
      </w:r>
      <w:r w:rsidR="001A6A12" w:rsidRPr="003B46FE">
        <w:rPr>
          <w:rFonts w:ascii="Tahoma" w:hAnsi="Tahoma" w:cs="Tahoma"/>
          <w:b/>
          <w:sz w:val="20"/>
          <w:szCs w:val="20"/>
          <w:u w:val="single"/>
          <w:lang w:val="cs-CZ"/>
        </w:rPr>
        <w:t>ZD</w:t>
      </w:r>
      <w:bookmarkStart w:id="0" w:name="_GoBack"/>
      <w:bookmarkEnd w:id="0"/>
    </w:p>
    <w:p w:rsidR="006C5E6B" w:rsidRPr="00706918" w:rsidRDefault="00D51A75" w:rsidP="00D422A0">
      <w:pPr>
        <w:spacing w:line="276" w:lineRule="auto"/>
        <w:rPr>
          <w:rFonts w:ascii="Tahoma" w:hAnsi="Tahoma" w:cs="Tahoma"/>
          <w:color w:val="FF0000"/>
          <w:sz w:val="22"/>
        </w:rPr>
      </w:pPr>
      <w:r w:rsidRPr="00740ACE">
        <w:rPr>
          <w:rFonts w:ascii="Tahoma" w:hAnsi="Tahoma" w:cs="Tahoma"/>
          <w:color w:val="FF0000"/>
          <w:sz w:val="20"/>
        </w:rPr>
        <w:t>(doplní účastník ZŘ v souladu se svou nabídkou)</w:t>
      </w:r>
    </w:p>
    <w:p w:rsidR="005859D8" w:rsidRDefault="005859D8" w:rsidP="00D422A0">
      <w:pPr>
        <w:spacing w:line="276" w:lineRule="auto"/>
        <w:rPr>
          <w:rFonts w:cs="Times New Roman"/>
        </w:rPr>
      </w:pPr>
    </w:p>
    <w:p w:rsidR="005859D8" w:rsidRDefault="005859D8" w:rsidP="00D422A0">
      <w:pPr>
        <w:spacing w:line="276" w:lineRule="auto"/>
        <w:rPr>
          <w:rFonts w:cs="Times New Roman"/>
        </w:rPr>
      </w:pPr>
    </w:p>
    <w:p w:rsidR="005859D8" w:rsidRDefault="005859D8" w:rsidP="00D422A0">
      <w:pPr>
        <w:spacing w:line="276" w:lineRule="auto"/>
        <w:rPr>
          <w:rFonts w:cs="Times New Roman"/>
        </w:rPr>
      </w:pPr>
    </w:p>
    <w:p w:rsidR="005859D8" w:rsidRDefault="005859D8" w:rsidP="00D422A0">
      <w:pPr>
        <w:spacing w:line="276" w:lineRule="auto"/>
        <w:rPr>
          <w:rFonts w:cs="Times New Roman"/>
        </w:rPr>
      </w:pPr>
    </w:p>
    <w:p w:rsidR="007D40BB" w:rsidRDefault="007D40BB" w:rsidP="00D422A0">
      <w:pPr>
        <w:spacing w:line="276" w:lineRule="auto"/>
        <w:rPr>
          <w:rFonts w:cs="Times New Roman"/>
        </w:rPr>
      </w:pPr>
    </w:p>
    <w:sectPr w:rsidR="007D40BB" w:rsidSect="000027B3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2F" w:rsidRDefault="0061692F" w:rsidP="00273BC0">
      <w:r>
        <w:separator/>
      </w:r>
    </w:p>
  </w:endnote>
  <w:endnote w:type="continuationSeparator" w:id="0">
    <w:p w:rsidR="0061692F" w:rsidRDefault="0061692F" w:rsidP="002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195309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3172F" w:rsidRPr="000B5857" w:rsidRDefault="003B46FE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046B8" w:rsidRDefault="00B3172F" w:rsidP="009046B8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5857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="000F6F8E" w:rsidRPr="000B5857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0B5857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0F6F8E" w:rsidRPr="000B585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B82632">
              <w:rPr>
                <w:rFonts w:ascii="Tahoma" w:hAnsi="Tahoma" w:cs="Tahoma"/>
                <w:b/>
                <w:noProof/>
                <w:sz w:val="18"/>
                <w:szCs w:val="18"/>
              </w:rPr>
              <w:t>3</w:t>
            </w:r>
            <w:r w:rsidR="000F6F8E" w:rsidRPr="000B58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0B5857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0F6F8E" w:rsidRPr="000B5857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0B5857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0F6F8E" w:rsidRPr="000B585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B82632">
              <w:rPr>
                <w:rFonts w:ascii="Tahoma" w:hAnsi="Tahoma" w:cs="Tahoma"/>
                <w:b/>
                <w:noProof/>
                <w:sz w:val="18"/>
                <w:szCs w:val="18"/>
              </w:rPr>
              <w:t>7</w:t>
            </w:r>
            <w:r w:rsidR="000F6F8E" w:rsidRPr="000B58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B3172F" w:rsidRPr="000B5857" w:rsidRDefault="009046B8" w:rsidP="00631A04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A6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KS k VZ </w:t>
            </w:r>
            <w:r w:rsidR="00B73F96" w:rsidRPr="00320A6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SZZ/FMP/2019/</w:t>
            </w:r>
            <w:r w:rsidR="00320A6E" w:rsidRPr="00320A6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03/nábytek</w:t>
            </w:r>
            <w:r w:rsidR="00631A0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-jídelny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2F" w:rsidRDefault="0061692F" w:rsidP="00273BC0">
      <w:r>
        <w:separator/>
      </w:r>
    </w:p>
  </w:footnote>
  <w:footnote w:type="continuationSeparator" w:id="0">
    <w:p w:rsidR="0061692F" w:rsidRDefault="0061692F" w:rsidP="0027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89" w:rsidRPr="00D97289" w:rsidRDefault="00D97289" w:rsidP="00D97289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 w:rsidRPr="00D97289">
      <w:rPr>
        <w:rFonts w:ascii="Times New Roman" w:hAnsi="Times New Roman" w:cs="Times New Roman"/>
        <w:b/>
        <w:sz w:val="16"/>
        <w:szCs w:val="16"/>
      </w:rPr>
      <w:t>Příloha č. 1</w:t>
    </w:r>
    <w:r w:rsidRPr="00D97289">
      <w:rPr>
        <w:rFonts w:ascii="Times New Roman" w:hAnsi="Times New Roman" w:cs="Times New Roman"/>
        <w:sz w:val="16"/>
        <w:szCs w:val="16"/>
      </w:rPr>
      <w:t xml:space="preserve"> – Zadávací dokumentace</w:t>
    </w:r>
    <w:r w:rsidRPr="00D97289">
      <w:rPr>
        <w:rFonts w:ascii="Times New Roman" w:hAnsi="Times New Roman" w:cs="Times New Roman"/>
        <w:sz w:val="16"/>
        <w:szCs w:val="16"/>
      </w:rPr>
      <w:tab/>
    </w:r>
    <w:r w:rsidRPr="00D97289">
      <w:rPr>
        <w:rFonts w:ascii="Times New Roman" w:hAnsi="Times New Roman" w:cs="Times New Roman"/>
        <w:sz w:val="16"/>
        <w:szCs w:val="16"/>
      </w:rPr>
      <w:tab/>
    </w:r>
    <w:r w:rsidRPr="00D97289">
      <w:rPr>
        <w:rFonts w:ascii="Times New Roman" w:hAnsi="Times New Roman" w:cs="Times New Roman"/>
        <w:sz w:val="16"/>
        <w:szCs w:val="16"/>
      </w:rPr>
      <w:tab/>
    </w:r>
    <w:r w:rsidRPr="00D97289">
      <w:rPr>
        <w:rFonts w:ascii="Times New Roman" w:hAnsi="Times New Roman" w:cs="Times New Roman"/>
        <w:sz w:val="16"/>
        <w:szCs w:val="16"/>
      </w:rPr>
      <w:tab/>
      <w:t xml:space="preserve">Zadavatel: </w:t>
    </w:r>
  </w:p>
  <w:p w:rsidR="00D97289" w:rsidRPr="00D97289" w:rsidRDefault="00A0443A" w:rsidP="00D97289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Kupní smlouva</w:t>
    </w:r>
    <w:r w:rsidR="00D97289" w:rsidRPr="00D97289">
      <w:rPr>
        <w:rFonts w:ascii="Times New Roman" w:hAnsi="Times New Roman" w:cs="Times New Roman"/>
        <w:sz w:val="16"/>
        <w:szCs w:val="16"/>
      </w:rPr>
      <w:tab/>
    </w:r>
    <w:r w:rsidR="00D97289" w:rsidRPr="00D97289">
      <w:rPr>
        <w:rFonts w:ascii="Times New Roman" w:hAnsi="Times New Roman" w:cs="Times New Roman"/>
        <w:sz w:val="16"/>
        <w:szCs w:val="16"/>
      </w:rPr>
      <w:tab/>
    </w:r>
    <w:r w:rsidR="00D97289" w:rsidRPr="00D97289">
      <w:rPr>
        <w:rFonts w:ascii="Times New Roman" w:hAnsi="Times New Roman" w:cs="Times New Roman"/>
        <w:sz w:val="16"/>
        <w:szCs w:val="16"/>
      </w:rPr>
      <w:tab/>
    </w:r>
    <w:r w:rsidR="00D97289" w:rsidRPr="00D97289">
      <w:rPr>
        <w:rFonts w:ascii="Times New Roman" w:hAnsi="Times New Roman" w:cs="Times New Roman"/>
        <w:sz w:val="16"/>
        <w:szCs w:val="16"/>
      </w:rPr>
      <w:tab/>
    </w:r>
    <w:r w:rsidR="00D97289" w:rsidRPr="00D97289">
      <w:rPr>
        <w:rFonts w:ascii="Times New Roman" w:hAnsi="Times New Roman" w:cs="Times New Roman"/>
        <w:sz w:val="16"/>
        <w:szCs w:val="16"/>
      </w:rPr>
      <w:tab/>
    </w:r>
    <w:r w:rsidR="00D97289" w:rsidRPr="00D97289">
      <w:rPr>
        <w:rFonts w:ascii="Times New Roman" w:hAnsi="Times New Roman" w:cs="Times New Roman"/>
        <w:sz w:val="16"/>
        <w:szCs w:val="16"/>
      </w:rPr>
      <w:tab/>
      <w:t>Sdružené zdravotnické zařízení Krnov, příspěvková organizace</w:t>
    </w:r>
  </w:p>
  <w:p w:rsidR="00D97289" w:rsidRPr="00D97289" w:rsidRDefault="00D97289" w:rsidP="00D97289">
    <w:pPr>
      <w:pStyle w:val="Zhlav"/>
      <w:rPr>
        <w:rFonts w:ascii="Times New Roman" w:hAnsi="Times New Roman" w:cs="Times New Roman"/>
        <w:sz w:val="16"/>
        <w:szCs w:val="16"/>
      </w:rPr>
    </w:pPr>
  </w:p>
  <w:p w:rsidR="00D97289" w:rsidRPr="00D97289" w:rsidRDefault="00D97289" w:rsidP="00D97289">
    <w:pPr>
      <w:pStyle w:val="Zhlav"/>
      <w:rPr>
        <w:rFonts w:ascii="Times New Roman" w:hAnsi="Times New Roman" w:cs="Times New Roman"/>
        <w:sz w:val="16"/>
        <w:szCs w:val="16"/>
      </w:rPr>
    </w:pPr>
    <w:r w:rsidRPr="00D97289">
      <w:rPr>
        <w:rFonts w:ascii="Times New Roman" w:hAnsi="Times New Roman" w:cs="Times New Roman"/>
        <w:sz w:val="16"/>
        <w:szCs w:val="16"/>
      </w:rPr>
      <w:t>Veřejná zakázka</w:t>
    </w:r>
  </w:p>
  <w:p w:rsidR="00D97289" w:rsidRPr="00D97289" w:rsidRDefault="00D97289" w:rsidP="00D97289">
    <w:pPr>
      <w:pStyle w:val="Bezmezer"/>
      <w:tabs>
        <w:tab w:val="left" w:pos="-4253"/>
      </w:tabs>
      <w:ind w:right="0" w:firstLine="0"/>
      <w:rPr>
        <w:rFonts w:ascii="Times New Roman" w:hAnsi="Times New Roman"/>
        <w:bCs/>
        <w:sz w:val="16"/>
        <w:szCs w:val="16"/>
      </w:rPr>
    </w:pPr>
    <w:r w:rsidRPr="00D97289">
      <w:rPr>
        <w:rFonts w:ascii="Times New Roman" w:hAnsi="Times New Roman"/>
        <w:bCs/>
        <w:sz w:val="16"/>
        <w:szCs w:val="16"/>
      </w:rPr>
      <w:t xml:space="preserve">„Dodávka a montáž nábytku do </w:t>
    </w:r>
    <w:r w:rsidR="002F67CA">
      <w:rPr>
        <w:rFonts w:ascii="Times New Roman" w:hAnsi="Times New Roman"/>
        <w:bCs/>
        <w:sz w:val="16"/>
        <w:szCs w:val="16"/>
      </w:rPr>
      <w:t>malé a velké jídelny</w:t>
    </w:r>
    <w:r w:rsidRPr="00D97289">
      <w:rPr>
        <w:rFonts w:ascii="Times New Roman" w:hAnsi="Times New Roman"/>
        <w:bCs/>
        <w:sz w:val="16"/>
        <w:szCs w:val="16"/>
      </w:rPr>
      <w:t>“</w:t>
    </w:r>
  </w:p>
  <w:p w:rsidR="00A36F64" w:rsidRPr="00D97289" w:rsidRDefault="00A36F64" w:rsidP="00D972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 w15:restartNumberingAfterBreak="0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5734DF3E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A37BBD"/>
    <w:multiLevelType w:val="multilevel"/>
    <w:tmpl w:val="B06CA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 w15:restartNumberingAfterBreak="0">
    <w:nsid w:val="33370FAB"/>
    <w:multiLevelType w:val="multilevel"/>
    <w:tmpl w:val="ADB47D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007A"/>
    <w:multiLevelType w:val="hybridMultilevel"/>
    <w:tmpl w:val="AB1033A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53643"/>
    <w:multiLevelType w:val="hybridMultilevel"/>
    <w:tmpl w:val="CCF8C3F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2B52"/>
    <w:multiLevelType w:val="multilevel"/>
    <w:tmpl w:val="6B62078E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97A2C83"/>
    <w:multiLevelType w:val="hybridMultilevel"/>
    <w:tmpl w:val="B5A89A58"/>
    <w:lvl w:ilvl="0" w:tplc="7AC081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80038"/>
    <w:multiLevelType w:val="hybridMultilevel"/>
    <w:tmpl w:val="9344309C"/>
    <w:lvl w:ilvl="0" w:tplc="16B8C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20E19"/>
    <w:multiLevelType w:val="hybridMultilevel"/>
    <w:tmpl w:val="52004512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C25AB4"/>
    <w:multiLevelType w:val="hybridMultilevel"/>
    <w:tmpl w:val="2A08EA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17"/>
  </w:num>
  <w:num w:numId="17">
    <w:abstractNumId w:val="15"/>
  </w:num>
  <w:num w:numId="18">
    <w:abstractNumId w:val="32"/>
  </w:num>
  <w:num w:numId="19">
    <w:abstractNumId w:val="18"/>
  </w:num>
  <w:num w:numId="20">
    <w:abstractNumId w:val="26"/>
  </w:num>
  <w:num w:numId="21">
    <w:abstractNumId w:val="31"/>
  </w:num>
  <w:num w:numId="22">
    <w:abstractNumId w:val="24"/>
  </w:num>
  <w:num w:numId="23">
    <w:abstractNumId w:val="20"/>
  </w:num>
  <w:num w:numId="24">
    <w:abstractNumId w:val="29"/>
  </w:num>
  <w:num w:numId="25">
    <w:abstractNumId w:val="19"/>
  </w:num>
  <w:num w:numId="26">
    <w:abstractNumId w:val="23"/>
  </w:num>
  <w:num w:numId="27">
    <w:abstractNumId w:val="27"/>
  </w:num>
  <w:num w:numId="28">
    <w:abstractNumId w:val="33"/>
  </w:num>
  <w:num w:numId="29">
    <w:abstractNumId w:val="14"/>
  </w:num>
  <w:num w:numId="30">
    <w:abstractNumId w:val="22"/>
  </w:num>
  <w:num w:numId="31">
    <w:abstractNumId w:val="16"/>
  </w:num>
  <w:num w:numId="32">
    <w:abstractNumId w:val="28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A0"/>
    <w:rsid w:val="000027B3"/>
    <w:rsid w:val="00006642"/>
    <w:rsid w:val="00006675"/>
    <w:rsid w:val="000156C8"/>
    <w:rsid w:val="00016945"/>
    <w:rsid w:val="0002077C"/>
    <w:rsid w:val="00022262"/>
    <w:rsid w:val="00024BEB"/>
    <w:rsid w:val="00030557"/>
    <w:rsid w:val="000345E0"/>
    <w:rsid w:val="00042219"/>
    <w:rsid w:val="000425C6"/>
    <w:rsid w:val="00044F91"/>
    <w:rsid w:val="0004689F"/>
    <w:rsid w:val="000519F4"/>
    <w:rsid w:val="00053C3C"/>
    <w:rsid w:val="00054676"/>
    <w:rsid w:val="0005473A"/>
    <w:rsid w:val="00055CEA"/>
    <w:rsid w:val="000725E7"/>
    <w:rsid w:val="00073687"/>
    <w:rsid w:val="000757E9"/>
    <w:rsid w:val="00075F18"/>
    <w:rsid w:val="00083B58"/>
    <w:rsid w:val="00083EC4"/>
    <w:rsid w:val="0008498C"/>
    <w:rsid w:val="000875B8"/>
    <w:rsid w:val="00091568"/>
    <w:rsid w:val="00091571"/>
    <w:rsid w:val="000A6426"/>
    <w:rsid w:val="000B4A15"/>
    <w:rsid w:val="000B5857"/>
    <w:rsid w:val="000C6388"/>
    <w:rsid w:val="000D16A0"/>
    <w:rsid w:val="000D7959"/>
    <w:rsid w:val="000E1C06"/>
    <w:rsid w:val="000E3897"/>
    <w:rsid w:val="000E3E3F"/>
    <w:rsid w:val="000E45CF"/>
    <w:rsid w:val="000E62A2"/>
    <w:rsid w:val="000F3241"/>
    <w:rsid w:val="000F60EF"/>
    <w:rsid w:val="000F6F8E"/>
    <w:rsid w:val="00101470"/>
    <w:rsid w:val="00102895"/>
    <w:rsid w:val="0010532F"/>
    <w:rsid w:val="00106AC1"/>
    <w:rsid w:val="00106CEC"/>
    <w:rsid w:val="00112F17"/>
    <w:rsid w:val="00113C59"/>
    <w:rsid w:val="001146BB"/>
    <w:rsid w:val="001206CE"/>
    <w:rsid w:val="00125D86"/>
    <w:rsid w:val="00133F92"/>
    <w:rsid w:val="001349CD"/>
    <w:rsid w:val="00137243"/>
    <w:rsid w:val="00145547"/>
    <w:rsid w:val="00145F77"/>
    <w:rsid w:val="00146528"/>
    <w:rsid w:val="001472AC"/>
    <w:rsid w:val="00147BBD"/>
    <w:rsid w:val="00151FB0"/>
    <w:rsid w:val="00152148"/>
    <w:rsid w:val="001546A7"/>
    <w:rsid w:val="00155EB5"/>
    <w:rsid w:val="0016115A"/>
    <w:rsid w:val="0016280A"/>
    <w:rsid w:val="00164360"/>
    <w:rsid w:val="00171CD9"/>
    <w:rsid w:val="00181BF5"/>
    <w:rsid w:val="0018418F"/>
    <w:rsid w:val="00187E64"/>
    <w:rsid w:val="001941F9"/>
    <w:rsid w:val="00196BEA"/>
    <w:rsid w:val="001A25B9"/>
    <w:rsid w:val="001A3A80"/>
    <w:rsid w:val="001A6A12"/>
    <w:rsid w:val="001B7859"/>
    <w:rsid w:val="001C21DD"/>
    <w:rsid w:val="001C22A6"/>
    <w:rsid w:val="001C251A"/>
    <w:rsid w:val="001C399C"/>
    <w:rsid w:val="001D3253"/>
    <w:rsid w:val="001D3D2E"/>
    <w:rsid w:val="001D6161"/>
    <w:rsid w:val="001E1760"/>
    <w:rsid w:val="001E38F0"/>
    <w:rsid w:val="001E51D3"/>
    <w:rsid w:val="001E5225"/>
    <w:rsid w:val="001F25DF"/>
    <w:rsid w:val="001F4715"/>
    <w:rsid w:val="001F5594"/>
    <w:rsid w:val="001F60EE"/>
    <w:rsid w:val="001F6DAA"/>
    <w:rsid w:val="002012AB"/>
    <w:rsid w:val="00201A07"/>
    <w:rsid w:val="00207034"/>
    <w:rsid w:val="00216C4E"/>
    <w:rsid w:val="00217295"/>
    <w:rsid w:val="00217C15"/>
    <w:rsid w:val="00221C70"/>
    <w:rsid w:val="00222D3C"/>
    <w:rsid w:val="0022572A"/>
    <w:rsid w:val="00232068"/>
    <w:rsid w:val="002339AE"/>
    <w:rsid w:val="00233CF5"/>
    <w:rsid w:val="002340C8"/>
    <w:rsid w:val="0023653A"/>
    <w:rsid w:val="00236777"/>
    <w:rsid w:val="002442E7"/>
    <w:rsid w:val="00247F9B"/>
    <w:rsid w:val="00252CA4"/>
    <w:rsid w:val="0025518D"/>
    <w:rsid w:val="00270A3D"/>
    <w:rsid w:val="00272068"/>
    <w:rsid w:val="00273BC0"/>
    <w:rsid w:val="002756B2"/>
    <w:rsid w:val="00275EF8"/>
    <w:rsid w:val="00283333"/>
    <w:rsid w:val="00283F33"/>
    <w:rsid w:val="00284336"/>
    <w:rsid w:val="00285C8B"/>
    <w:rsid w:val="002948D2"/>
    <w:rsid w:val="002972E6"/>
    <w:rsid w:val="002A179E"/>
    <w:rsid w:val="002A1F1C"/>
    <w:rsid w:val="002A2B9C"/>
    <w:rsid w:val="002A4702"/>
    <w:rsid w:val="002B0D87"/>
    <w:rsid w:val="002B2D78"/>
    <w:rsid w:val="002B7B3D"/>
    <w:rsid w:val="002C2EA4"/>
    <w:rsid w:val="002C635B"/>
    <w:rsid w:val="002D0A44"/>
    <w:rsid w:val="002D1EFE"/>
    <w:rsid w:val="002D2D91"/>
    <w:rsid w:val="002D64EA"/>
    <w:rsid w:val="002D7D59"/>
    <w:rsid w:val="002E182C"/>
    <w:rsid w:val="002E1F5A"/>
    <w:rsid w:val="002E39B9"/>
    <w:rsid w:val="002E3B58"/>
    <w:rsid w:val="002F3C89"/>
    <w:rsid w:val="002F500D"/>
    <w:rsid w:val="002F67CA"/>
    <w:rsid w:val="00300A02"/>
    <w:rsid w:val="00300FBF"/>
    <w:rsid w:val="00305ABB"/>
    <w:rsid w:val="00316691"/>
    <w:rsid w:val="00320A6E"/>
    <w:rsid w:val="003223DB"/>
    <w:rsid w:val="00325976"/>
    <w:rsid w:val="00331044"/>
    <w:rsid w:val="00334667"/>
    <w:rsid w:val="003352A7"/>
    <w:rsid w:val="0033726E"/>
    <w:rsid w:val="00342F57"/>
    <w:rsid w:val="00345779"/>
    <w:rsid w:val="00346E49"/>
    <w:rsid w:val="00347664"/>
    <w:rsid w:val="00347E0E"/>
    <w:rsid w:val="0035665A"/>
    <w:rsid w:val="00365449"/>
    <w:rsid w:val="0037578F"/>
    <w:rsid w:val="0037660F"/>
    <w:rsid w:val="00381C46"/>
    <w:rsid w:val="00385DFA"/>
    <w:rsid w:val="00386426"/>
    <w:rsid w:val="003929F1"/>
    <w:rsid w:val="003A1563"/>
    <w:rsid w:val="003A2B58"/>
    <w:rsid w:val="003A5107"/>
    <w:rsid w:val="003B140B"/>
    <w:rsid w:val="003B46FE"/>
    <w:rsid w:val="003C2BE8"/>
    <w:rsid w:val="003D1544"/>
    <w:rsid w:val="003D5653"/>
    <w:rsid w:val="003E096A"/>
    <w:rsid w:val="003E1692"/>
    <w:rsid w:val="003E3322"/>
    <w:rsid w:val="003E338E"/>
    <w:rsid w:val="003E3C8F"/>
    <w:rsid w:val="003E5D6C"/>
    <w:rsid w:val="003E61B6"/>
    <w:rsid w:val="003E7F27"/>
    <w:rsid w:val="003F16D8"/>
    <w:rsid w:val="003F4A80"/>
    <w:rsid w:val="003F7926"/>
    <w:rsid w:val="0040172F"/>
    <w:rsid w:val="004059F0"/>
    <w:rsid w:val="004062A8"/>
    <w:rsid w:val="00406395"/>
    <w:rsid w:val="00412158"/>
    <w:rsid w:val="004140F7"/>
    <w:rsid w:val="00416745"/>
    <w:rsid w:val="0042103E"/>
    <w:rsid w:val="004235BE"/>
    <w:rsid w:val="00423B44"/>
    <w:rsid w:val="00433B01"/>
    <w:rsid w:val="004362AB"/>
    <w:rsid w:val="00436FA2"/>
    <w:rsid w:val="004370D8"/>
    <w:rsid w:val="0044203C"/>
    <w:rsid w:val="00445889"/>
    <w:rsid w:val="0044715F"/>
    <w:rsid w:val="00451A42"/>
    <w:rsid w:val="0045287D"/>
    <w:rsid w:val="00455A0A"/>
    <w:rsid w:val="0046053E"/>
    <w:rsid w:val="0046387E"/>
    <w:rsid w:val="00467528"/>
    <w:rsid w:val="0047049C"/>
    <w:rsid w:val="00475397"/>
    <w:rsid w:val="00480839"/>
    <w:rsid w:val="00482405"/>
    <w:rsid w:val="0048588D"/>
    <w:rsid w:val="00491958"/>
    <w:rsid w:val="0049408C"/>
    <w:rsid w:val="004970FC"/>
    <w:rsid w:val="004A4563"/>
    <w:rsid w:val="004B058D"/>
    <w:rsid w:val="004B2420"/>
    <w:rsid w:val="004B311C"/>
    <w:rsid w:val="004B553B"/>
    <w:rsid w:val="004B7F96"/>
    <w:rsid w:val="004D369D"/>
    <w:rsid w:val="004E1901"/>
    <w:rsid w:val="004E5A83"/>
    <w:rsid w:val="004E7E2B"/>
    <w:rsid w:val="004F58F5"/>
    <w:rsid w:val="004F5FCE"/>
    <w:rsid w:val="005034ED"/>
    <w:rsid w:val="0050400A"/>
    <w:rsid w:val="00504DD5"/>
    <w:rsid w:val="005150AD"/>
    <w:rsid w:val="00516924"/>
    <w:rsid w:val="0052025E"/>
    <w:rsid w:val="005308CA"/>
    <w:rsid w:val="005419FC"/>
    <w:rsid w:val="00543CFA"/>
    <w:rsid w:val="005465F4"/>
    <w:rsid w:val="005476BA"/>
    <w:rsid w:val="00554023"/>
    <w:rsid w:val="00560E8B"/>
    <w:rsid w:val="00562044"/>
    <w:rsid w:val="005669BD"/>
    <w:rsid w:val="00567161"/>
    <w:rsid w:val="00573609"/>
    <w:rsid w:val="005760BA"/>
    <w:rsid w:val="00582877"/>
    <w:rsid w:val="00583422"/>
    <w:rsid w:val="00585972"/>
    <w:rsid w:val="005859D8"/>
    <w:rsid w:val="00590D01"/>
    <w:rsid w:val="00592008"/>
    <w:rsid w:val="005A4C33"/>
    <w:rsid w:val="005C418A"/>
    <w:rsid w:val="005D04D4"/>
    <w:rsid w:val="005E382C"/>
    <w:rsid w:val="005F23BA"/>
    <w:rsid w:val="005F4968"/>
    <w:rsid w:val="00602163"/>
    <w:rsid w:val="00605E58"/>
    <w:rsid w:val="00610973"/>
    <w:rsid w:val="0061337D"/>
    <w:rsid w:val="006150C4"/>
    <w:rsid w:val="0061692F"/>
    <w:rsid w:val="00620FDE"/>
    <w:rsid w:val="00622020"/>
    <w:rsid w:val="0062216D"/>
    <w:rsid w:val="00631A04"/>
    <w:rsid w:val="00632C19"/>
    <w:rsid w:val="00642C8E"/>
    <w:rsid w:val="00645472"/>
    <w:rsid w:val="006504A3"/>
    <w:rsid w:val="006535C9"/>
    <w:rsid w:val="0065571E"/>
    <w:rsid w:val="00665950"/>
    <w:rsid w:val="006813B9"/>
    <w:rsid w:val="006A031C"/>
    <w:rsid w:val="006B0902"/>
    <w:rsid w:val="006C3F10"/>
    <w:rsid w:val="006C5E6B"/>
    <w:rsid w:val="006D1BA9"/>
    <w:rsid w:val="006D2102"/>
    <w:rsid w:val="006D676C"/>
    <w:rsid w:val="006E265C"/>
    <w:rsid w:val="006F16FB"/>
    <w:rsid w:val="006F46BC"/>
    <w:rsid w:val="006F7BA8"/>
    <w:rsid w:val="00706918"/>
    <w:rsid w:val="007101C6"/>
    <w:rsid w:val="007152E1"/>
    <w:rsid w:val="00724554"/>
    <w:rsid w:val="00740ACE"/>
    <w:rsid w:val="00743770"/>
    <w:rsid w:val="00747289"/>
    <w:rsid w:val="00754C64"/>
    <w:rsid w:val="007556A1"/>
    <w:rsid w:val="007556CD"/>
    <w:rsid w:val="00764A42"/>
    <w:rsid w:val="00766F00"/>
    <w:rsid w:val="007679EA"/>
    <w:rsid w:val="007703E8"/>
    <w:rsid w:val="007772E6"/>
    <w:rsid w:val="007811A1"/>
    <w:rsid w:val="00781A96"/>
    <w:rsid w:val="00782BDE"/>
    <w:rsid w:val="0079009C"/>
    <w:rsid w:val="00791787"/>
    <w:rsid w:val="00791994"/>
    <w:rsid w:val="00794EFE"/>
    <w:rsid w:val="007B3CF1"/>
    <w:rsid w:val="007C0AB5"/>
    <w:rsid w:val="007C3BF5"/>
    <w:rsid w:val="007C6CCE"/>
    <w:rsid w:val="007C754A"/>
    <w:rsid w:val="007C7DD1"/>
    <w:rsid w:val="007D40BB"/>
    <w:rsid w:val="007E0839"/>
    <w:rsid w:val="007E391E"/>
    <w:rsid w:val="007E7831"/>
    <w:rsid w:val="007F45C7"/>
    <w:rsid w:val="007F4632"/>
    <w:rsid w:val="0080287C"/>
    <w:rsid w:val="00803790"/>
    <w:rsid w:val="00804272"/>
    <w:rsid w:val="008140AD"/>
    <w:rsid w:val="00815E84"/>
    <w:rsid w:val="00835737"/>
    <w:rsid w:val="008361B3"/>
    <w:rsid w:val="00841B75"/>
    <w:rsid w:val="00850DFC"/>
    <w:rsid w:val="008547C8"/>
    <w:rsid w:val="00864D67"/>
    <w:rsid w:val="00865FDA"/>
    <w:rsid w:val="00881903"/>
    <w:rsid w:val="00884103"/>
    <w:rsid w:val="00892728"/>
    <w:rsid w:val="00892AE2"/>
    <w:rsid w:val="0089308B"/>
    <w:rsid w:val="00893956"/>
    <w:rsid w:val="008A372A"/>
    <w:rsid w:val="008A4116"/>
    <w:rsid w:val="008A4416"/>
    <w:rsid w:val="008C7573"/>
    <w:rsid w:val="008D4375"/>
    <w:rsid w:val="008D5D4E"/>
    <w:rsid w:val="008D6D2E"/>
    <w:rsid w:val="008F2300"/>
    <w:rsid w:val="00900384"/>
    <w:rsid w:val="009046B8"/>
    <w:rsid w:val="009048E1"/>
    <w:rsid w:val="00905424"/>
    <w:rsid w:val="00913B23"/>
    <w:rsid w:val="0091410F"/>
    <w:rsid w:val="00914E96"/>
    <w:rsid w:val="009176C1"/>
    <w:rsid w:val="0093255D"/>
    <w:rsid w:val="0093322A"/>
    <w:rsid w:val="00936A49"/>
    <w:rsid w:val="00943EFA"/>
    <w:rsid w:val="009471F4"/>
    <w:rsid w:val="009502F8"/>
    <w:rsid w:val="00951CF1"/>
    <w:rsid w:val="0095293A"/>
    <w:rsid w:val="00955037"/>
    <w:rsid w:val="009638EE"/>
    <w:rsid w:val="00964640"/>
    <w:rsid w:val="00973793"/>
    <w:rsid w:val="009751A5"/>
    <w:rsid w:val="0097673A"/>
    <w:rsid w:val="00977D6F"/>
    <w:rsid w:val="00987F77"/>
    <w:rsid w:val="009901C4"/>
    <w:rsid w:val="00997413"/>
    <w:rsid w:val="009A1C73"/>
    <w:rsid w:val="009A576B"/>
    <w:rsid w:val="009A66A3"/>
    <w:rsid w:val="009A672E"/>
    <w:rsid w:val="009B4C95"/>
    <w:rsid w:val="009C634E"/>
    <w:rsid w:val="009D159D"/>
    <w:rsid w:val="009E0288"/>
    <w:rsid w:val="009E0A14"/>
    <w:rsid w:val="009E4BE0"/>
    <w:rsid w:val="009E5ACE"/>
    <w:rsid w:val="009F119F"/>
    <w:rsid w:val="009F3183"/>
    <w:rsid w:val="009F36D2"/>
    <w:rsid w:val="00A02DD9"/>
    <w:rsid w:val="00A0443A"/>
    <w:rsid w:val="00A07025"/>
    <w:rsid w:val="00A0748A"/>
    <w:rsid w:val="00A1377D"/>
    <w:rsid w:val="00A16600"/>
    <w:rsid w:val="00A2027F"/>
    <w:rsid w:val="00A23AE9"/>
    <w:rsid w:val="00A25642"/>
    <w:rsid w:val="00A32965"/>
    <w:rsid w:val="00A368F9"/>
    <w:rsid w:val="00A36F64"/>
    <w:rsid w:val="00A43069"/>
    <w:rsid w:val="00A44A3F"/>
    <w:rsid w:val="00A45EE4"/>
    <w:rsid w:val="00A502D3"/>
    <w:rsid w:val="00A5031B"/>
    <w:rsid w:val="00A54527"/>
    <w:rsid w:val="00A62525"/>
    <w:rsid w:val="00A62DF2"/>
    <w:rsid w:val="00A64E36"/>
    <w:rsid w:val="00A65BFA"/>
    <w:rsid w:val="00A65DD2"/>
    <w:rsid w:val="00A8118F"/>
    <w:rsid w:val="00A82927"/>
    <w:rsid w:val="00A83252"/>
    <w:rsid w:val="00A83E9A"/>
    <w:rsid w:val="00A9037C"/>
    <w:rsid w:val="00A94087"/>
    <w:rsid w:val="00AA524A"/>
    <w:rsid w:val="00AA663D"/>
    <w:rsid w:val="00AA6FA9"/>
    <w:rsid w:val="00AB0779"/>
    <w:rsid w:val="00AB18C4"/>
    <w:rsid w:val="00AB5BE4"/>
    <w:rsid w:val="00AB6C3C"/>
    <w:rsid w:val="00AB738B"/>
    <w:rsid w:val="00AC63E4"/>
    <w:rsid w:val="00AC6C77"/>
    <w:rsid w:val="00AC7BB1"/>
    <w:rsid w:val="00AD19B4"/>
    <w:rsid w:val="00AD79F3"/>
    <w:rsid w:val="00AE0744"/>
    <w:rsid w:val="00AE21C0"/>
    <w:rsid w:val="00AF43B6"/>
    <w:rsid w:val="00B03694"/>
    <w:rsid w:val="00B04EC0"/>
    <w:rsid w:val="00B1406A"/>
    <w:rsid w:val="00B20DCB"/>
    <w:rsid w:val="00B24454"/>
    <w:rsid w:val="00B246D4"/>
    <w:rsid w:val="00B27009"/>
    <w:rsid w:val="00B3172F"/>
    <w:rsid w:val="00B332B3"/>
    <w:rsid w:val="00B33B81"/>
    <w:rsid w:val="00B41AB2"/>
    <w:rsid w:val="00B5360B"/>
    <w:rsid w:val="00B53B9F"/>
    <w:rsid w:val="00B604BB"/>
    <w:rsid w:val="00B709B6"/>
    <w:rsid w:val="00B73F96"/>
    <w:rsid w:val="00B813A0"/>
    <w:rsid w:val="00B825A4"/>
    <w:rsid w:val="00B82632"/>
    <w:rsid w:val="00B92D46"/>
    <w:rsid w:val="00BA0CB0"/>
    <w:rsid w:val="00BA281E"/>
    <w:rsid w:val="00BB6DE7"/>
    <w:rsid w:val="00BC231E"/>
    <w:rsid w:val="00BC6576"/>
    <w:rsid w:val="00BC66A5"/>
    <w:rsid w:val="00BC74CC"/>
    <w:rsid w:val="00BD58B7"/>
    <w:rsid w:val="00BD6D9F"/>
    <w:rsid w:val="00BE2FAC"/>
    <w:rsid w:val="00BF09A6"/>
    <w:rsid w:val="00BF1C99"/>
    <w:rsid w:val="00BF2384"/>
    <w:rsid w:val="00BF4BB2"/>
    <w:rsid w:val="00C001BF"/>
    <w:rsid w:val="00C003A5"/>
    <w:rsid w:val="00C012ED"/>
    <w:rsid w:val="00C0665D"/>
    <w:rsid w:val="00C107AA"/>
    <w:rsid w:val="00C10E1C"/>
    <w:rsid w:val="00C10FA0"/>
    <w:rsid w:val="00C11697"/>
    <w:rsid w:val="00C1181F"/>
    <w:rsid w:val="00C141DE"/>
    <w:rsid w:val="00C207E4"/>
    <w:rsid w:val="00C24C01"/>
    <w:rsid w:val="00C33316"/>
    <w:rsid w:val="00C35DC0"/>
    <w:rsid w:val="00C41F26"/>
    <w:rsid w:val="00C436C7"/>
    <w:rsid w:val="00C45630"/>
    <w:rsid w:val="00C46E0A"/>
    <w:rsid w:val="00C53B2E"/>
    <w:rsid w:val="00C55C48"/>
    <w:rsid w:val="00C64DE7"/>
    <w:rsid w:val="00C7232F"/>
    <w:rsid w:val="00C73C97"/>
    <w:rsid w:val="00C773C8"/>
    <w:rsid w:val="00C81D96"/>
    <w:rsid w:val="00C82686"/>
    <w:rsid w:val="00C83A81"/>
    <w:rsid w:val="00C84910"/>
    <w:rsid w:val="00C901C5"/>
    <w:rsid w:val="00C90BE9"/>
    <w:rsid w:val="00C92E83"/>
    <w:rsid w:val="00CB3E62"/>
    <w:rsid w:val="00CB6991"/>
    <w:rsid w:val="00CD1B69"/>
    <w:rsid w:val="00CD5C7D"/>
    <w:rsid w:val="00CD6165"/>
    <w:rsid w:val="00CF111C"/>
    <w:rsid w:val="00CF6396"/>
    <w:rsid w:val="00D065EC"/>
    <w:rsid w:val="00D15089"/>
    <w:rsid w:val="00D152FA"/>
    <w:rsid w:val="00D35BB5"/>
    <w:rsid w:val="00D3784D"/>
    <w:rsid w:val="00D37CF2"/>
    <w:rsid w:val="00D42079"/>
    <w:rsid w:val="00D422A0"/>
    <w:rsid w:val="00D4574D"/>
    <w:rsid w:val="00D51A75"/>
    <w:rsid w:val="00D52586"/>
    <w:rsid w:val="00D645AF"/>
    <w:rsid w:val="00D70E41"/>
    <w:rsid w:val="00D86BD3"/>
    <w:rsid w:val="00D9415E"/>
    <w:rsid w:val="00D97289"/>
    <w:rsid w:val="00DA0A50"/>
    <w:rsid w:val="00DA2292"/>
    <w:rsid w:val="00DA356C"/>
    <w:rsid w:val="00DA388D"/>
    <w:rsid w:val="00DA397A"/>
    <w:rsid w:val="00DA4405"/>
    <w:rsid w:val="00DD1C58"/>
    <w:rsid w:val="00DD3935"/>
    <w:rsid w:val="00DD611C"/>
    <w:rsid w:val="00DF2EB8"/>
    <w:rsid w:val="00DF6DAD"/>
    <w:rsid w:val="00E00ED6"/>
    <w:rsid w:val="00E071C7"/>
    <w:rsid w:val="00E13EC2"/>
    <w:rsid w:val="00E15565"/>
    <w:rsid w:val="00E254B7"/>
    <w:rsid w:val="00E26002"/>
    <w:rsid w:val="00E262B7"/>
    <w:rsid w:val="00E27D03"/>
    <w:rsid w:val="00E43824"/>
    <w:rsid w:val="00E43916"/>
    <w:rsid w:val="00E509AD"/>
    <w:rsid w:val="00E51413"/>
    <w:rsid w:val="00E52215"/>
    <w:rsid w:val="00E60802"/>
    <w:rsid w:val="00E64AD4"/>
    <w:rsid w:val="00E673FF"/>
    <w:rsid w:val="00E73EF4"/>
    <w:rsid w:val="00E77B32"/>
    <w:rsid w:val="00E84D29"/>
    <w:rsid w:val="00E93BE9"/>
    <w:rsid w:val="00E96AC5"/>
    <w:rsid w:val="00EA0B18"/>
    <w:rsid w:val="00EA7B83"/>
    <w:rsid w:val="00EB4D30"/>
    <w:rsid w:val="00EB567D"/>
    <w:rsid w:val="00EB7F2B"/>
    <w:rsid w:val="00ED1D14"/>
    <w:rsid w:val="00ED3200"/>
    <w:rsid w:val="00ED7E77"/>
    <w:rsid w:val="00EE486B"/>
    <w:rsid w:val="00EE56A1"/>
    <w:rsid w:val="00EE68C8"/>
    <w:rsid w:val="00EF28DC"/>
    <w:rsid w:val="00EF4E03"/>
    <w:rsid w:val="00EF53E7"/>
    <w:rsid w:val="00F04C79"/>
    <w:rsid w:val="00F10581"/>
    <w:rsid w:val="00F10988"/>
    <w:rsid w:val="00F13648"/>
    <w:rsid w:val="00F21B2A"/>
    <w:rsid w:val="00F23A5D"/>
    <w:rsid w:val="00F3222C"/>
    <w:rsid w:val="00F32E9F"/>
    <w:rsid w:val="00F3364E"/>
    <w:rsid w:val="00F36F7F"/>
    <w:rsid w:val="00F37B6D"/>
    <w:rsid w:val="00F4117C"/>
    <w:rsid w:val="00F53D76"/>
    <w:rsid w:val="00F620CC"/>
    <w:rsid w:val="00F630EF"/>
    <w:rsid w:val="00F633F2"/>
    <w:rsid w:val="00F65E70"/>
    <w:rsid w:val="00F7183D"/>
    <w:rsid w:val="00F71E66"/>
    <w:rsid w:val="00F76732"/>
    <w:rsid w:val="00F82E9E"/>
    <w:rsid w:val="00F8557B"/>
    <w:rsid w:val="00F85EB5"/>
    <w:rsid w:val="00F93867"/>
    <w:rsid w:val="00F93A50"/>
    <w:rsid w:val="00FA10FC"/>
    <w:rsid w:val="00FA1F00"/>
    <w:rsid w:val="00FA33FF"/>
    <w:rsid w:val="00FA6AA9"/>
    <w:rsid w:val="00FB63A9"/>
    <w:rsid w:val="00FC102F"/>
    <w:rsid w:val="00FC7FB9"/>
    <w:rsid w:val="00FD184B"/>
    <w:rsid w:val="00FE68BA"/>
    <w:rsid w:val="00FE7A8C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C3F89253-E9CC-43A7-A27D-0069199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nadpis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uiPriority w:val="59"/>
    <w:rsid w:val="009A1C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83333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val="en-US" w:eastAsia="en-US" w:bidi="ar-SA"/>
    </w:rPr>
  </w:style>
  <w:style w:type="paragraph" w:styleId="Bezmezer">
    <w:name w:val="No Spacing"/>
    <w:uiPriority w:val="99"/>
    <w:qFormat/>
    <w:rsid w:val="00D97289"/>
    <w:pPr>
      <w:spacing w:after="0" w:line="240" w:lineRule="auto"/>
      <w:ind w:right="590" w:firstLine="329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2026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Pavel Pěnkava</cp:lastModifiedBy>
  <cp:revision>3</cp:revision>
  <cp:lastPrinted>2019-03-14T09:55:00Z</cp:lastPrinted>
  <dcterms:created xsi:type="dcterms:W3CDTF">2019-10-15T07:12:00Z</dcterms:created>
  <dcterms:modified xsi:type="dcterms:W3CDTF">2019-10-15T07:13:00Z</dcterms:modified>
</cp:coreProperties>
</file>