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6C53" w:rsidRDefault="0002025B" w:rsidP="00416C53">
      <w:pPr>
        <w:pStyle w:val="Bezmez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 xml:space="preserve">Sanatorium Jablunkov a. s. </w:t>
      </w:r>
      <w:r w:rsidR="00416C53" w:rsidRPr="00416C53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úprava lůžkového od</w:t>
      </w:r>
      <w:r w:rsidR="00640273">
        <w:rPr>
          <w:b/>
          <w:sz w:val="28"/>
          <w:szCs w:val="28"/>
        </w:rPr>
        <w:t>d</w:t>
      </w:r>
      <w:r>
        <w:rPr>
          <w:b/>
          <w:sz w:val="28"/>
          <w:szCs w:val="28"/>
        </w:rPr>
        <w:t>ělení</w:t>
      </w:r>
    </w:p>
    <w:p w:rsidR="00416C53" w:rsidRDefault="00416C53" w:rsidP="00416C53">
      <w:pPr>
        <w:pStyle w:val="Bezmezer"/>
        <w:rPr>
          <w:b/>
          <w:sz w:val="28"/>
          <w:szCs w:val="28"/>
        </w:rPr>
      </w:pPr>
    </w:p>
    <w:p w:rsidR="00416C53" w:rsidRDefault="00416C53" w:rsidP="00416C53">
      <w:pPr>
        <w:pStyle w:val="Bezmezer"/>
        <w:rPr>
          <w:b/>
        </w:rPr>
      </w:pPr>
      <w:r w:rsidRPr="00416C53">
        <w:rPr>
          <w:b/>
        </w:rPr>
        <w:t xml:space="preserve">Lůžkové rampy </w:t>
      </w:r>
      <w:r w:rsidR="004D52E8">
        <w:rPr>
          <w:b/>
        </w:rPr>
        <w:t xml:space="preserve">jednolůžkové </w:t>
      </w:r>
      <w:r w:rsidRPr="00416C53">
        <w:rPr>
          <w:b/>
        </w:rPr>
        <w:t xml:space="preserve">– modul </w:t>
      </w:r>
      <w:r w:rsidR="005E4C5B">
        <w:rPr>
          <w:b/>
        </w:rPr>
        <w:t xml:space="preserve">jednoho lůžka </w:t>
      </w:r>
      <w:r w:rsidRPr="00416C53">
        <w:rPr>
          <w:b/>
        </w:rPr>
        <w:t>1650 mm</w:t>
      </w:r>
    </w:p>
    <w:p w:rsidR="004D52E8" w:rsidRPr="00416C53" w:rsidRDefault="004D52E8" w:rsidP="004D52E8">
      <w:pPr>
        <w:pStyle w:val="Bezmezer"/>
        <w:rPr>
          <w:b/>
        </w:rPr>
      </w:pPr>
      <w:r w:rsidRPr="00416C53">
        <w:rPr>
          <w:b/>
        </w:rPr>
        <w:t xml:space="preserve">Lůžkové rampy </w:t>
      </w:r>
      <w:r>
        <w:rPr>
          <w:b/>
        </w:rPr>
        <w:t xml:space="preserve">dvoulůžkové – modul </w:t>
      </w:r>
      <w:r w:rsidR="005E4C5B">
        <w:rPr>
          <w:b/>
        </w:rPr>
        <w:t xml:space="preserve">jednoho lůžka </w:t>
      </w:r>
      <w:r>
        <w:rPr>
          <w:b/>
        </w:rPr>
        <w:t>1</w:t>
      </w:r>
      <w:r w:rsidR="0002025B">
        <w:rPr>
          <w:b/>
        </w:rPr>
        <w:t>650</w:t>
      </w:r>
      <w:r w:rsidRPr="00416C53">
        <w:rPr>
          <w:b/>
        </w:rPr>
        <w:t xml:space="preserve"> mm</w:t>
      </w:r>
      <w:r w:rsidR="0002025B">
        <w:rPr>
          <w:b/>
        </w:rPr>
        <w:t xml:space="preserve"> celková délka 3300 mm</w:t>
      </w:r>
    </w:p>
    <w:p w:rsidR="00416C53" w:rsidRDefault="00416C53" w:rsidP="00416C53">
      <w:pPr>
        <w:pStyle w:val="Bezmezer"/>
        <w:rPr>
          <w:b/>
          <w:sz w:val="28"/>
          <w:szCs w:val="28"/>
        </w:rPr>
      </w:pPr>
    </w:p>
    <w:p w:rsidR="00FF0D11" w:rsidRDefault="00304B82">
      <w:r>
        <w:rPr>
          <w:noProof/>
          <w:lang w:eastAsia="cs-CZ"/>
        </w:rPr>
        <w:drawing>
          <wp:inline distT="0" distB="0" distL="0" distR="0">
            <wp:extent cx="5760720" cy="4320540"/>
            <wp:effectExtent l="0" t="0" r="0" b="381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linea 1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3205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F1B32" w:rsidRPr="00416C53" w:rsidRDefault="008F1B32" w:rsidP="008F1B32">
      <w:pPr>
        <w:pStyle w:val="Bezmezer"/>
        <w:rPr>
          <w:b/>
        </w:rPr>
      </w:pPr>
      <w:r w:rsidRPr="00416C53">
        <w:rPr>
          <w:b/>
        </w:rPr>
        <w:t xml:space="preserve">Výbava na </w:t>
      </w:r>
      <w:r w:rsidR="004D52E8">
        <w:rPr>
          <w:b/>
        </w:rPr>
        <w:t xml:space="preserve">jedno </w:t>
      </w:r>
      <w:r w:rsidRPr="00416C53">
        <w:rPr>
          <w:b/>
        </w:rPr>
        <w:t>lůžko:</w:t>
      </w:r>
    </w:p>
    <w:p w:rsidR="008F1B32" w:rsidRDefault="008F1B32" w:rsidP="008F1B32">
      <w:pPr>
        <w:pStyle w:val="Bezmezer"/>
        <w:rPr>
          <w:b/>
          <w:sz w:val="32"/>
          <w:szCs w:val="32"/>
        </w:rPr>
      </w:pPr>
    </w:p>
    <w:p w:rsidR="002B1EA8" w:rsidRPr="00157F1A" w:rsidRDefault="008F1B32" w:rsidP="008F1B32">
      <w:pPr>
        <w:pStyle w:val="Bezmezer"/>
      </w:pPr>
      <w:r w:rsidRPr="00157F1A">
        <w:rPr>
          <w:b/>
          <w:i/>
          <w:u w:val="single"/>
        </w:rPr>
        <w:t>Medicinální plyny:</w:t>
      </w:r>
      <w:r w:rsidRPr="00157F1A">
        <w:t xml:space="preserve"> </w:t>
      </w:r>
    </w:p>
    <w:p w:rsidR="002B1EA8" w:rsidRPr="00157F1A" w:rsidRDefault="0002025B" w:rsidP="002B1EA8">
      <w:pPr>
        <w:pStyle w:val="Bezmezer"/>
        <w:numPr>
          <w:ilvl w:val="0"/>
          <w:numId w:val="2"/>
        </w:numPr>
      </w:pPr>
      <w:r>
        <w:t>1</w:t>
      </w:r>
      <w:r w:rsidR="008F1B32" w:rsidRPr="00157F1A">
        <w:t>x O2</w:t>
      </w:r>
    </w:p>
    <w:p w:rsidR="008F1B32" w:rsidRPr="00157F1A" w:rsidRDefault="008F1B32" w:rsidP="008F1B32">
      <w:pPr>
        <w:pStyle w:val="Bezmezer"/>
      </w:pPr>
    </w:p>
    <w:p w:rsidR="0002025B" w:rsidRPr="00157F1A" w:rsidRDefault="0002025B" w:rsidP="0002025B">
      <w:pPr>
        <w:pStyle w:val="Bezmezer"/>
      </w:pPr>
      <w:r w:rsidRPr="00157F1A">
        <w:rPr>
          <w:b/>
          <w:i/>
          <w:u w:val="single"/>
        </w:rPr>
        <w:t>Elektro:</w:t>
      </w:r>
      <w:r w:rsidRPr="00157F1A">
        <w:t xml:space="preserve"> </w:t>
      </w:r>
    </w:p>
    <w:p w:rsidR="0002025B" w:rsidRPr="00157F1A" w:rsidRDefault="0002025B" w:rsidP="0002025B">
      <w:pPr>
        <w:pStyle w:val="Bezmezer"/>
        <w:numPr>
          <w:ilvl w:val="0"/>
          <w:numId w:val="1"/>
        </w:numPr>
      </w:pPr>
      <w:r>
        <w:t>4</w:t>
      </w:r>
      <w:r w:rsidRPr="00157F1A">
        <w:t xml:space="preserve">x zásuvka 230V (4/1 </w:t>
      </w:r>
      <w:r>
        <w:t>M</w:t>
      </w:r>
      <w:r w:rsidRPr="00157F1A">
        <w:t>DO)</w:t>
      </w:r>
    </w:p>
    <w:p w:rsidR="0002025B" w:rsidRPr="00157F1A" w:rsidRDefault="0002025B" w:rsidP="0002025B">
      <w:pPr>
        <w:pStyle w:val="Bezmezer"/>
        <w:numPr>
          <w:ilvl w:val="0"/>
          <w:numId w:val="1"/>
        </w:numPr>
      </w:pPr>
      <w:r>
        <w:t>2</w:t>
      </w:r>
      <w:r w:rsidRPr="00157F1A">
        <w:t>x zásuvka PA</w:t>
      </w:r>
    </w:p>
    <w:p w:rsidR="0002025B" w:rsidRPr="00157F1A" w:rsidRDefault="0002025B" w:rsidP="0002025B">
      <w:pPr>
        <w:pStyle w:val="Bezmezer"/>
        <w:numPr>
          <w:ilvl w:val="0"/>
          <w:numId w:val="1"/>
        </w:numPr>
      </w:pPr>
      <w:r w:rsidRPr="00157F1A">
        <w:t>spojení sestra-pacient (příprava)</w:t>
      </w:r>
    </w:p>
    <w:p w:rsidR="0002025B" w:rsidRPr="00157F1A" w:rsidRDefault="0002025B" w:rsidP="0002025B">
      <w:pPr>
        <w:pStyle w:val="Bezmezer"/>
        <w:numPr>
          <w:ilvl w:val="0"/>
          <w:numId w:val="1"/>
        </w:numPr>
      </w:pPr>
      <w:r w:rsidRPr="00157F1A">
        <w:t xml:space="preserve">osvětlení přímé (vypínač na rampě), osvětlení noční (vypínač </w:t>
      </w:r>
      <w:r>
        <w:t>od dveří</w:t>
      </w:r>
      <w:r w:rsidRPr="00157F1A">
        <w:t>), osvětlení nepřímé (vypínač u dveří)</w:t>
      </w:r>
    </w:p>
    <w:p w:rsidR="0002025B" w:rsidRPr="00157F1A" w:rsidRDefault="0002025B" w:rsidP="0002025B">
      <w:pPr>
        <w:pStyle w:val="Bezmezer"/>
      </w:pPr>
    </w:p>
    <w:p w:rsidR="0002025B" w:rsidRPr="00157F1A" w:rsidRDefault="0002025B" w:rsidP="0002025B">
      <w:pPr>
        <w:pStyle w:val="Bezmezer"/>
      </w:pPr>
      <w:r w:rsidRPr="00157F1A">
        <w:rPr>
          <w:b/>
          <w:i/>
          <w:u w:val="single"/>
        </w:rPr>
        <w:t>Příslušenství:</w:t>
      </w:r>
      <w:r w:rsidRPr="00157F1A">
        <w:t xml:space="preserve"> </w:t>
      </w:r>
    </w:p>
    <w:p w:rsidR="0002025B" w:rsidRPr="00157F1A" w:rsidRDefault="0002025B" w:rsidP="0002025B">
      <w:pPr>
        <w:pStyle w:val="Bezmezer"/>
        <w:numPr>
          <w:ilvl w:val="0"/>
          <w:numId w:val="1"/>
        </w:numPr>
      </w:pPr>
      <w:proofErr w:type="spellStart"/>
      <w:r w:rsidRPr="00157F1A">
        <w:t>medilišta</w:t>
      </w:r>
      <w:proofErr w:type="spellEnd"/>
      <w:r w:rsidRPr="00157F1A">
        <w:t xml:space="preserve"> délky 600mm v dolní části lůžkové rampy s nosností 50 kg/m</w:t>
      </w:r>
    </w:p>
    <w:p w:rsidR="002B1EA8" w:rsidRPr="00157F1A" w:rsidRDefault="002B1EA8" w:rsidP="0002025B">
      <w:pPr>
        <w:pStyle w:val="Bezmezer"/>
        <w:rPr>
          <w:sz w:val="24"/>
          <w:szCs w:val="24"/>
        </w:rPr>
      </w:pPr>
    </w:p>
    <w:sectPr w:rsidR="002B1EA8" w:rsidRPr="00157F1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EA6830"/>
    <w:multiLevelType w:val="hybridMultilevel"/>
    <w:tmpl w:val="A3F8FB6E"/>
    <w:lvl w:ilvl="0" w:tplc="BF106AD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4217F75"/>
    <w:multiLevelType w:val="hybridMultilevel"/>
    <w:tmpl w:val="8A0C4E82"/>
    <w:lvl w:ilvl="0" w:tplc="C5084C5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1B32"/>
    <w:rsid w:val="0002025B"/>
    <w:rsid w:val="0005167F"/>
    <w:rsid w:val="000715A8"/>
    <w:rsid w:val="000967F8"/>
    <w:rsid w:val="00096AFC"/>
    <w:rsid w:val="000F2B69"/>
    <w:rsid w:val="00115908"/>
    <w:rsid w:val="00157F1A"/>
    <w:rsid w:val="001A6EDB"/>
    <w:rsid w:val="001F1309"/>
    <w:rsid w:val="00233026"/>
    <w:rsid w:val="002419AD"/>
    <w:rsid w:val="002A2B9E"/>
    <w:rsid w:val="002B1EA8"/>
    <w:rsid w:val="00304B82"/>
    <w:rsid w:val="00395CC9"/>
    <w:rsid w:val="003A5D3C"/>
    <w:rsid w:val="003C3006"/>
    <w:rsid w:val="00405A38"/>
    <w:rsid w:val="00416C53"/>
    <w:rsid w:val="00452C3E"/>
    <w:rsid w:val="00481791"/>
    <w:rsid w:val="004A52F8"/>
    <w:rsid w:val="004C1DFC"/>
    <w:rsid w:val="004D52E8"/>
    <w:rsid w:val="004E0F09"/>
    <w:rsid w:val="00504B60"/>
    <w:rsid w:val="00543CB1"/>
    <w:rsid w:val="005448AF"/>
    <w:rsid w:val="00593B22"/>
    <w:rsid w:val="005B59B5"/>
    <w:rsid w:val="005D2B70"/>
    <w:rsid w:val="005E3036"/>
    <w:rsid w:val="005E4C5B"/>
    <w:rsid w:val="006142DC"/>
    <w:rsid w:val="00631AEF"/>
    <w:rsid w:val="00640273"/>
    <w:rsid w:val="0066207D"/>
    <w:rsid w:val="006B091D"/>
    <w:rsid w:val="00765823"/>
    <w:rsid w:val="00793E3A"/>
    <w:rsid w:val="00793FB6"/>
    <w:rsid w:val="00811259"/>
    <w:rsid w:val="00813645"/>
    <w:rsid w:val="00821F9A"/>
    <w:rsid w:val="008A6093"/>
    <w:rsid w:val="008C1AD5"/>
    <w:rsid w:val="008E0B95"/>
    <w:rsid w:val="008F1B32"/>
    <w:rsid w:val="0093550E"/>
    <w:rsid w:val="009440FE"/>
    <w:rsid w:val="00997B59"/>
    <w:rsid w:val="009E065E"/>
    <w:rsid w:val="00B94917"/>
    <w:rsid w:val="00BA6C00"/>
    <w:rsid w:val="00BB559F"/>
    <w:rsid w:val="00BC39EC"/>
    <w:rsid w:val="00BD5E3A"/>
    <w:rsid w:val="00BF37D7"/>
    <w:rsid w:val="00C128E2"/>
    <w:rsid w:val="00C21CA0"/>
    <w:rsid w:val="00CE0097"/>
    <w:rsid w:val="00D40EEC"/>
    <w:rsid w:val="00D55CE2"/>
    <w:rsid w:val="00DF3977"/>
    <w:rsid w:val="00E02040"/>
    <w:rsid w:val="00E31731"/>
    <w:rsid w:val="00E33E38"/>
    <w:rsid w:val="00E940C8"/>
    <w:rsid w:val="00EC4728"/>
    <w:rsid w:val="00EC663D"/>
    <w:rsid w:val="00EC74B0"/>
    <w:rsid w:val="00ED7849"/>
    <w:rsid w:val="00EE2FB0"/>
    <w:rsid w:val="00F1570C"/>
    <w:rsid w:val="00F508B4"/>
    <w:rsid w:val="00FF0D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8F1B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F1B32"/>
    <w:rPr>
      <w:rFonts w:ascii="Tahoma" w:hAnsi="Tahoma" w:cs="Tahoma"/>
      <w:sz w:val="16"/>
      <w:szCs w:val="16"/>
    </w:rPr>
  </w:style>
  <w:style w:type="paragraph" w:styleId="Bezmezer">
    <w:name w:val="No Spacing"/>
    <w:uiPriority w:val="1"/>
    <w:qFormat/>
    <w:rsid w:val="008F1B32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8F1B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F1B32"/>
    <w:rPr>
      <w:rFonts w:ascii="Tahoma" w:hAnsi="Tahoma" w:cs="Tahoma"/>
      <w:sz w:val="16"/>
      <w:szCs w:val="16"/>
    </w:rPr>
  </w:style>
  <w:style w:type="paragraph" w:styleId="Bezmezer">
    <w:name w:val="No Spacing"/>
    <w:uiPriority w:val="1"/>
    <w:qFormat/>
    <w:rsid w:val="008F1B3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</Words>
  <Characters>449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Draeger</Company>
  <LinksUpToDate>false</LinksUpToDate>
  <CharactersWithSpaces>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Sicha, Jiri</dc:creator>
  <cp:lastModifiedBy>admin</cp:lastModifiedBy>
  <cp:revision>2</cp:revision>
  <cp:lastPrinted>2017-01-24T07:47:00Z</cp:lastPrinted>
  <dcterms:created xsi:type="dcterms:W3CDTF">2017-01-24T09:01:00Z</dcterms:created>
  <dcterms:modified xsi:type="dcterms:W3CDTF">2017-01-24T09:01:00Z</dcterms:modified>
</cp:coreProperties>
</file>