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2BD7" w14:textId="04D6BEDB" w:rsidR="00A95D66" w:rsidRPr="006B34DD" w:rsidRDefault="00287998" w:rsidP="00A95D66">
      <w:pPr>
        <w:spacing w:before="120"/>
        <w:rPr>
          <w:sz w:val="22"/>
          <w:szCs w:val="22"/>
        </w:rPr>
      </w:pPr>
      <w:r w:rsidRPr="006B34DD">
        <w:rPr>
          <w:b/>
          <w:sz w:val="22"/>
          <w:szCs w:val="22"/>
        </w:rPr>
        <w:t>Příloha č. 6 Výzvy k podání nabídek</w:t>
      </w:r>
      <w:r w:rsidR="00A95D66" w:rsidRPr="006B34DD">
        <w:rPr>
          <w:bCs/>
          <w:sz w:val="22"/>
          <w:szCs w:val="22"/>
        </w:rPr>
        <w:t xml:space="preserve"> – Čestné p</w:t>
      </w:r>
      <w:r w:rsidR="00A95D66" w:rsidRPr="006B34DD">
        <w:rPr>
          <w:sz w:val="22"/>
          <w:szCs w:val="22"/>
        </w:rPr>
        <w:t xml:space="preserve">rohlášení účastníka zadávacího řízení </w:t>
      </w:r>
    </w:p>
    <w:p w14:paraId="0F87AF73" w14:textId="77777777" w:rsidR="00A95D66" w:rsidRPr="006B34DD" w:rsidRDefault="00A95D66" w:rsidP="00A95D66">
      <w:pPr>
        <w:rPr>
          <w:b/>
          <w:sz w:val="22"/>
          <w:szCs w:val="22"/>
        </w:rPr>
      </w:pPr>
    </w:p>
    <w:p w14:paraId="7C64DAA8" w14:textId="1BF78E03" w:rsidR="006B34DD" w:rsidRDefault="006B34DD" w:rsidP="006B34DD">
      <w:pPr>
        <w:pStyle w:val="Zkladntext22"/>
        <w:tabs>
          <w:tab w:val="left" w:pos="0"/>
        </w:tabs>
        <w:rPr>
          <w:sz w:val="22"/>
          <w:szCs w:val="22"/>
        </w:rPr>
      </w:pPr>
      <w:r>
        <w:rPr>
          <w:b/>
          <w:szCs w:val="24"/>
        </w:rPr>
        <w:t>VZ</w:t>
      </w:r>
      <w:r>
        <w:rPr>
          <w:szCs w:val="24"/>
        </w:rPr>
        <w:t xml:space="preserve"> </w:t>
      </w:r>
      <w:r w:rsidRPr="004B7C4C">
        <w:rPr>
          <w:b/>
          <w:sz w:val="22"/>
          <w:szCs w:val="22"/>
        </w:rPr>
        <w:t>„</w:t>
      </w:r>
      <w:r w:rsidR="003E4217" w:rsidRPr="003E4217">
        <w:rPr>
          <w:b/>
          <w:bCs w:val="0"/>
          <w:sz w:val="22"/>
          <w:szCs w:val="22"/>
        </w:rPr>
        <w:t>Doplnění náhradního zdroje elektro - Karviná</w:t>
      </w:r>
      <w:r w:rsidRPr="004B7C4C">
        <w:rPr>
          <w:b/>
          <w:sz w:val="22"/>
          <w:szCs w:val="22"/>
        </w:rPr>
        <w:t>"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42"/>
        <w:gridCol w:w="4394"/>
      </w:tblGrid>
      <w:tr w:rsidR="002A374A" w:rsidRPr="006B34DD" w14:paraId="63CF8E52" w14:textId="77777777" w:rsidTr="00231D0E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4B990" w14:textId="3B938E90" w:rsidR="002A374A" w:rsidRPr="006B34DD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6B34DD">
              <w:rPr>
                <w:b/>
                <w:lang w:val="en-US"/>
              </w:rPr>
              <w:t>PR</w:t>
            </w:r>
            <w:r w:rsidR="00231D0E" w:rsidRPr="006B34DD">
              <w:rPr>
                <w:b/>
                <w:lang w:val="en-US"/>
              </w:rPr>
              <w:t>OHLÁŠENÍ</w:t>
            </w:r>
            <w:r w:rsidRPr="006B34DD">
              <w:rPr>
                <w:b/>
                <w:lang w:val="en-US"/>
              </w:rPr>
              <w:t xml:space="preserve"> </w:t>
            </w:r>
            <w:r w:rsidR="009A178A" w:rsidRPr="006B34DD">
              <w:rPr>
                <w:b/>
                <w:lang w:val="en-US"/>
              </w:rPr>
              <w:t xml:space="preserve">K </w:t>
            </w:r>
            <w:r w:rsidRPr="006B34DD">
              <w:rPr>
                <w:b/>
                <w:lang w:val="en-US"/>
              </w:rPr>
              <w:t>ZÁKLADNÍ ZPŮSOBILOSTI</w:t>
            </w:r>
          </w:p>
        </w:tc>
      </w:tr>
      <w:tr w:rsidR="00F4593D" w:rsidRPr="00F90880" w14:paraId="68DD9317" w14:textId="77777777" w:rsidTr="00231D0E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2091" w14:textId="50A34D24" w:rsidR="00655AAB" w:rsidRPr="006B34DD" w:rsidRDefault="00655AAB" w:rsidP="00655AAB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Cs w:val="20"/>
              </w:rPr>
            </w:pPr>
            <w:r w:rsidRPr="006B34DD">
              <w:rPr>
                <w:rFonts w:ascii="Times New Roman" w:hAnsi="Times New Roman" w:cs="Times New Roman"/>
                <w:b/>
                <w:bCs/>
                <w:szCs w:val="20"/>
              </w:rPr>
              <w:t>Dodavatel čestně prohlašuje</w:t>
            </w:r>
            <w:r w:rsidRPr="006B34DD">
              <w:rPr>
                <w:rFonts w:ascii="Times New Roman" w:hAnsi="Times New Roman" w:cs="Times New Roman"/>
                <w:szCs w:val="20"/>
              </w:rPr>
              <w:t>,</w:t>
            </w:r>
            <w:r w:rsidRPr="006B34DD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6B34DD">
              <w:rPr>
                <w:rFonts w:ascii="Times New Roman" w:hAnsi="Times New Roman" w:cs="Times New Roman"/>
                <w:szCs w:val="20"/>
              </w:rPr>
              <w:t xml:space="preserve">že je způsobilý k plnění veřejné zakázky v </w:t>
            </w:r>
            <w:bookmarkStart w:id="0" w:name="_Toc492370945"/>
            <w:bookmarkStart w:id="1" w:name="_Toc492371371"/>
            <w:bookmarkStart w:id="2" w:name="_Toc492376118"/>
            <w:r w:rsidRPr="006B34DD">
              <w:rPr>
                <w:rFonts w:ascii="Times New Roman" w:hAnsi="Times New Roman" w:cs="Times New Roman"/>
                <w:szCs w:val="20"/>
              </w:rPr>
              <w:t xml:space="preserve">rozsahu § 74 </w:t>
            </w:r>
            <w:bookmarkEnd w:id="0"/>
            <w:bookmarkEnd w:id="1"/>
            <w:bookmarkEnd w:id="2"/>
            <w:r w:rsidR="00F0179B" w:rsidRPr="006B34DD">
              <w:rPr>
                <w:rFonts w:ascii="Times New Roman" w:hAnsi="Times New Roman" w:cs="Times New Roman"/>
                <w:szCs w:val="20"/>
              </w:rPr>
              <w:t>ZZVZ</w:t>
            </w:r>
            <w:r w:rsidRPr="006B34DD">
              <w:rPr>
                <w:rFonts w:ascii="Times New Roman" w:hAnsi="Times New Roman" w:cs="Times New Roman"/>
                <w:szCs w:val="20"/>
              </w:rPr>
              <w:t>, neboť</w:t>
            </w:r>
          </w:p>
          <w:p w14:paraId="34A50BB7" w14:textId="1CF03C9B" w:rsidR="00F4593D" w:rsidRPr="006B34DD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after="12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4DD">
              <w:rPr>
                <w:rFonts w:ascii="Times New Roman" w:hAnsi="Times New Roman" w:cs="Times New Roman"/>
                <w:sz w:val="20"/>
                <w:szCs w:val="20"/>
              </w:rPr>
      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      </w:r>
          </w:p>
          <w:p w14:paraId="3ABF3A88" w14:textId="77777777" w:rsidR="00F4593D" w:rsidRPr="006B34DD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4DD">
              <w:rPr>
                <w:rFonts w:ascii="Times New Roman" w:hAnsi="Times New Roman" w:cs="Times New Roman"/>
                <w:sz w:val="20"/>
                <w:szCs w:val="20"/>
              </w:rPr>
              <w:t>trestný čin spáchaný ve prospěch organizované zločinecké skupiny nebo trestný čin účasti na organizované zločinecké skupině,</w:t>
            </w:r>
          </w:p>
          <w:p w14:paraId="55353F15" w14:textId="77777777" w:rsidR="00F4593D" w:rsidRPr="006B34DD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4DD">
              <w:rPr>
                <w:rFonts w:ascii="Times New Roman" w:hAnsi="Times New Roman" w:cs="Times New Roman"/>
                <w:sz w:val="20"/>
                <w:szCs w:val="20"/>
              </w:rPr>
              <w:t>trestný čin obchodování s lidmi,</w:t>
            </w:r>
          </w:p>
          <w:p w14:paraId="76C1F400" w14:textId="77777777" w:rsidR="00F4593D" w:rsidRPr="006B34DD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4DD">
              <w:rPr>
                <w:rFonts w:ascii="Times New Roman" w:hAnsi="Times New Roman" w:cs="Times New Roman"/>
                <w:sz w:val="20"/>
                <w:szCs w:val="20"/>
              </w:rPr>
              <w:t>tyto trestné činy proti majetku:</w:t>
            </w:r>
          </w:p>
          <w:p w14:paraId="09BA8902" w14:textId="77777777" w:rsidR="00F4593D" w:rsidRPr="006B34DD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4DD">
              <w:rPr>
                <w:rFonts w:ascii="Times New Roman" w:hAnsi="Times New Roman" w:cs="Times New Roman"/>
                <w:sz w:val="20"/>
                <w:szCs w:val="20"/>
              </w:rPr>
              <w:t>podvod,</w:t>
            </w:r>
          </w:p>
          <w:p w14:paraId="5426BF82" w14:textId="77777777" w:rsidR="00F4593D" w:rsidRPr="006B34DD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4DD">
              <w:rPr>
                <w:rFonts w:ascii="Times New Roman" w:hAnsi="Times New Roman" w:cs="Times New Roman"/>
                <w:sz w:val="20"/>
                <w:szCs w:val="20"/>
              </w:rPr>
              <w:t>úvěrový podvod,</w:t>
            </w:r>
          </w:p>
          <w:p w14:paraId="6D8DB764" w14:textId="77777777" w:rsidR="00F4593D" w:rsidRPr="006B34DD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4DD">
              <w:rPr>
                <w:rFonts w:ascii="Times New Roman" w:hAnsi="Times New Roman" w:cs="Times New Roman"/>
                <w:sz w:val="20"/>
                <w:szCs w:val="20"/>
              </w:rPr>
              <w:t>dotační podvod,</w:t>
            </w:r>
          </w:p>
          <w:p w14:paraId="70C15702" w14:textId="77777777" w:rsidR="00F4593D" w:rsidRPr="006B34DD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4DD">
              <w:rPr>
                <w:rFonts w:ascii="Times New Roman" w:hAnsi="Times New Roman" w:cs="Times New Roman"/>
                <w:sz w:val="20"/>
                <w:szCs w:val="20"/>
              </w:rPr>
              <w:t>legalizace výnosů z trestné činnosti,</w:t>
            </w:r>
          </w:p>
          <w:p w14:paraId="4433E648" w14:textId="77777777" w:rsidR="00F4593D" w:rsidRPr="006B34DD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4DD">
              <w:rPr>
                <w:rFonts w:ascii="Times New Roman" w:hAnsi="Times New Roman" w:cs="Times New Roman"/>
                <w:sz w:val="20"/>
                <w:szCs w:val="20"/>
              </w:rPr>
              <w:t>legalizace výnosů z trestné činnosti z nedbalosti,</w:t>
            </w:r>
          </w:p>
          <w:p w14:paraId="16162A0E" w14:textId="77777777" w:rsidR="00F4593D" w:rsidRPr="006B34DD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4DD">
              <w:rPr>
                <w:rFonts w:ascii="Times New Roman" w:hAnsi="Times New Roman" w:cs="Times New Roman"/>
                <w:sz w:val="20"/>
                <w:szCs w:val="20"/>
              </w:rPr>
              <w:t>tyto trestné činy hospodářské:</w:t>
            </w:r>
          </w:p>
          <w:p w14:paraId="6B582304" w14:textId="77777777" w:rsidR="00F4593D" w:rsidRPr="006B34DD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4DD">
              <w:rPr>
                <w:rFonts w:ascii="Times New Roman" w:hAnsi="Times New Roman" w:cs="Times New Roman"/>
                <w:sz w:val="20"/>
                <w:szCs w:val="20"/>
              </w:rPr>
              <w:t>zneužití informace a postavení v obchodním styku,</w:t>
            </w:r>
          </w:p>
          <w:p w14:paraId="2F4438AE" w14:textId="77777777" w:rsidR="00F4593D" w:rsidRPr="006B34DD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4DD">
              <w:rPr>
                <w:rFonts w:ascii="Times New Roman" w:hAnsi="Times New Roman" w:cs="Times New Roman"/>
                <w:sz w:val="20"/>
                <w:szCs w:val="20"/>
              </w:rPr>
              <w:t>sjednání výhody při zadání veřejné zakázky, při veřejné soutěži a veřejné dražbě,</w:t>
            </w:r>
          </w:p>
          <w:p w14:paraId="673F3829" w14:textId="77777777" w:rsidR="00F4593D" w:rsidRPr="006B34DD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4DD">
              <w:rPr>
                <w:rFonts w:ascii="Times New Roman" w:hAnsi="Times New Roman" w:cs="Times New Roman"/>
                <w:sz w:val="20"/>
                <w:szCs w:val="20"/>
              </w:rPr>
              <w:t>pletichy při zadání veřejné zakázky a při veřejné soutěži,</w:t>
            </w:r>
          </w:p>
          <w:p w14:paraId="7F5A6BA3" w14:textId="77777777" w:rsidR="00F4593D" w:rsidRPr="006B34DD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4DD">
              <w:rPr>
                <w:rFonts w:ascii="Times New Roman" w:hAnsi="Times New Roman" w:cs="Times New Roman"/>
                <w:sz w:val="20"/>
                <w:szCs w:val="20"/>
              </w:rPr>
              <w:t>pletichy při veřejné dražbě,</w:t>
            </w:r>
          </w:p>
          <w:p w14:paraId="4AE037E3" w14:textId="77777777" w:rsidR="00F4593D" w:rsidRPr="006B34DD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4DD">
              <w:rPr>
                <w:rFonts w:ascii="Times New Roman" w:hAnsi="Times New Roman" w:cs="Times New Roman"/>
                <w:sz w:val="20"/>
                <w:szCs w:val="20"/>
              </w:rPr>
              <w:t>poškození finančních zájmů Evropské unie,</w:t>
            </w:r>
          </w:p>
          <w:p w14:paraId="16CCDA0E" w14:textId="77777777" w:rsidR="00F4593D" w:rsidRPr="006B34DD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4DD">
              <w:rPr>
                <w:rFonts w:ascii="Times New Roman" w:hAnsi="Times New Roman" w:cs="Times New Roman"/>
                <w:sz w:val="20"/>
                <w:szCs w:val="20"/>
              </w:rPr>
              <w:t>trestné činy obecně nebezpečné,</w:t>
            </w:r>
          </w:p>
          <w:p w14:paraId="4BD615B7" w14:textId="77777777" w:rsidR="00F4593D" w:rsidRPr="006B34DD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4DD">
              <w:rPr>
                <w:rFonts w:ascii="Times New Roman" w:hAnsi="Times New Roman" w:cs="Times New Roman"/>
                <w:sz w:val="20"/>
                <w:szCs w:val="20"/>
              </w:rPr>
              <w:t>trestné činy proti České republice, cizímu státu a mezinárodní organizaci,</w:t>
            </w:r>
          </w:p>
          <w:p w14:paraId="6F0BE405" w14:textId="77777777" w:rsidR="00F4593D" w:rsidRPr="006B34DD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4DD">
              <w:rPr>
                <w:rFonts w:ascii="Times New Roman" w:hAnsi="Times New Roman" w:cs="Times New Roman"/>
                <w:sz w:val="20"/>
                <w:szCs w:val="20"/>
              </w:rPr>
              <w:t>tyto trestné činy proti pořádku ve věcech veřejných</w:t>
            </w:r>
          </w:p>
          <w:p w14:paraId="36378C27" w14:textId="77777777" w:rsidR="00F4593D" w:rsidRPr="006B34DD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4DD">
              <w:rPr>
                <w:rFonts w:ascii="Times New Roman" w:hAnsi="Times New Roman" w:cs="Times New Roman"/>
                <w:sz w:val="20"/>
                <w:szCs w:val="20"/>
              </w:rPr>
              <w:t>trestné činy proti výkonu pravomoci orgánu veřejné moci a úřední osoby,</w:t>
            </w:r>
          </w:p>
          <w:p w14:paraId="0C088339" w14:textId="77777777" w:rsidR="00F4593D" w:rsidRPr="006B34DD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4DD">
              <w:rPr>
                <w:rFonts w:ascii="Times New Roman" w:hAnsi="Times New Roman" w:cs="Times New Roman"/>
                <w:sz w:val="20"/>
                <w:szCs w:val="20"/>
              </w:rPr>
              <w:t>trestné činy úředních osob,</w:t>
            </w:r>
          </w:p>
          <w:p w14:paraId="3D9EC706" w14:textId="77777777" w:rsidR="00F4593D" w:rsidRPr="006B34DD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4DD">
              <w:rPr>
                <w:rFonts w:ascii="Times New Roman" w:hAnsi="Times New Roman" w:cs="Times New Roman"/>
                <w:sz w:val="20"/>
                <w:szCs w:val="20"/>
              </w:rPr>
              <w:t>úplatkářství,</w:t>
            </w:r>
          </w:p>
          <w:p w14:paraId="0F45F631" w14:textId="77777777" w:rsidR="00F4593D" w:rsidRPr="006B34DD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4DD">
              <w:rPr>
                <w:rFonts w:ascii="Times New Roman" w:hAnsi="Times New Roman" w:cs="Times New Roman"/>
                <w:sz w:val="20"/>
                <w:szCs w:val="20"/>
              </w:rPr>
              <w:t>jiná rušení činnosti orgánu veřejné moci.</w:t>
            </w:r>
          </w:p>
          <w:p w14:paraId="0A027472" w14:textId="77777777" w:rsidR="00F4593D" w:rsidRPr="006B34DD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4DD">
              <w:rPr>
                <w:rFonts w:ascii="Times New Roman" w:hAnsi="Times New Roman" w:cs="Times New Roman"/>
                <w:sz w:val="20"/>
                <w:szCs w:val="20"/>
              </w:rPr>
              <w:t>nemá v České republice nebo v zemi svého sídla v evidenci daní zachycen splatný daňový nedoplatek,</w:t>
            </w:r>
          </w:p>
          <w:p w14:paraId="1B39E733" w14:textId="77777777" w:rsidR="00F4593D" w:rsidRPr="006B34DD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4DD">
              <w:rPr>
                <w:rFonts w:ascii="Times New Roman" w:hAnsi="Times New Roman" w:cs="Times New Roman"/>
                <w:sz w:val="20"/>
                <w:szCs w:val="20"/>
              </w:rPr>
              <w:t>nemá v České republice nebo v zemi svého sídla splatný nedoplatek na pojistném nebo na penále na veřejné zdravotní pojištění,</w:t>
            </w:r>
          </w:p>
          <w:p w14:paraId="17674255" w14:textId="77777777" w:rsidR="00F4593D" w:rsidRPr="006B34DD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4DD">
              <w:rPr>
                <w:rFonts w:ascii="Times New Roman" w:hAnsi="Times New Roman" w:cs="Times New Roman"/>
                <w:sz w:val="20"/>
                <w:szCs w:val="20"/>
              </w:rPr>
              <w:t>nemá v České republice nebo v zemi svého sídla splatný nedoplatek na pojistném nebo na penále na sociální zabezpečení a příspěvku na státní politiku zaměstnanosti,</w:t>
            </w:r>
          </w:p>
          <w:p w14:paraId="4226E2F4" w14:textId="3F81C84B" w:rsidR="00F4593D" w:rsidRPr="006B34DD" w:rsidRDefault="00F4593D" w:rsidP="003A3F48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4DD">
              <w:rPr>
                <w:rFonts w:ascii="Times New Roman" w:hAnsi="Times New Roman" w:cs="Times New Roman"/>
                <w:sz w:val="20"/>
                <w:szCs w:val="20"/>
              </w:rPr>
              <w:t>není v likvidaci</w:t>
            </w:r>
            <w:r w:rsidRPr="006B34DD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6B34DD">
              <w:rPr>
                <w:rFonts w:ascii="Times New Roman" w:hAnsi="Times New Roman" w:cs="Times New Roman"/>
                <w:sz w:val="20"/>
                <w:szCs w:val="20"/>
              </w:rPr>
              <w:t>, proti němuž nebylo vydáno rozhodnutí o úpadku</w:t>
            </w:r>
            <w:r w:rsidRPr="006B34DD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6B34DD">
              <w:rPr>
                <w:rFonts w:ascii="Times New Roman" w:hAnsi="Times New Roman" w:cs="Times New Roman"/>
                <w:sz w:val="20"/>
                <w:szCs w:val="20"/>
              </w:rPr>
              <w:t>, vůči němuž nebyla nařízena nucená správa podle jiného právního předpisu</w:t>
            </w:r>
            <w:r w:rsidRPr="006B34DD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6B34DD">
              <w:rPr>
                <w:rFonts w:ascii="Times New Roman" w:hAnsi="Times New Roman" w:cs="Times New Roman"/>
                <w:sz w:val="20"/>
                <w:szCs w:val="20"/>
              </w:rPr>
              <w:t xml:space="preserve"> nebo v obdobné situaci podle právního řádu země sídla dodavatele.</w:t>
            </w:r>
          </w:p>
        </w:tc>
      </w:tr>
      <w:tr w:rsidR="0011003C" w:rsidRPr="00F90880" w14:paraId="5BF0953F" w14:textId="77777777" w:rsidTr="00206BAE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1C49E" w14:textId="2B8BE741" w:rsidR="0011003C" w:rsidRPr="00F90880" w:rsidRDefault="0011003C" w:rsidP="00206BA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F90880">
              <w:rPr>
                <w:b/>
                <w:lang w:val="en-US"/>
              </w:rPr>
              <w:t>PROHLÁŠENÍ K PROFESNÍ ZPŮSOBILOSTI</w:t>
            </w:r>
          </w:p>
        </w:tc>
      </w:tr>
      <w:tr w:rsidR="0011003C" w:rsidRPr="00F90880" w14:paraId="1BE5BDD8" w14:textId="77777777" w:rsidTr="00206BAE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996C" w14:textId="1374D665" w:rsidR="0011003C" w:rsidRPr="00E35620" w:rsidRDefault="00655AAB" w:rsidP="00E35620">
            <w:pPr>
              <w:spacing w:before="120" w:after="120"/>
            </w:pPr>
            <w:r w:rsidRPr="00F90880">
              <w:rPr>
                <w:b/>
                <w:bCs/>
              </w:rPr>
              <w:t>Dodavatel čestné prohlašuje</w:t>
            </w:r>
            <w:r w:rsidRPr="00F90880">
              <w:t>,</w:t>
            </w:r>
            <w:r w:rsidRPr="00F90880">
              <w:rPr>
                <w:b/>
                <w:bCs/>
              </w:rPr>
              <w:t xml:space="preserve"> </w:t>
            </w:r>
            <w:r w:rsidRPr="00F90880">
              <w:t xml:space="preserve">že je profesně způsobilý k plnění veřejné zakázky v rozsahu § 77 odst. 1 a 2 písm. a) </w:t>
            </w:r>
            <w:r w:rsidR="00707419">
              <w:t>ZZVZ</w:t>
            </w:r>
            <w:r w:rsidRPr="00F90880">
              <w:t>, neboť</w:t>
            </w:r>
            <w:r w:rsidR="005C3894">
              <w:t xml:space="preserve"> </w:t>
            </w:r>
            <w:r w:rsidR="0011003C" w:rsidRPr="00F90880">
              <w:t>je zapsán v obchodním rejstříku nebo jiné obdobné evidenci, pokud právní předpis zápis do takové evidence vyžaduje.</w:t>
            </w:r>
            <w:r w:rsidR="006B34DD" w:rsidRPr="00920262">
              <w:rPr>
                <w:color w:val="000000"/>
                <w:lang w:eastAsia="cs-CZ"/>
              </w:rPr>
              <w:t xml:space="preserve"> </w:t>
            </w:r>
          </w:p>
        </w:tc>
      </w:tr>
      <w:tr w:rsidR="0011003C" w:rsidRPr="00F90880" w14:paraId="369E126F" w14:textId="77777777" w:rsidTr="00206BAE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6D17" w14:textId="77777777" w:rsidR="00F90880" w:rsidRPr="00CF0E73" w:rsidRDefault="0011003C" w:rsidP="00206BAE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i/>
                <w:iCs/>
                <w:color w:val="4F81BD" w:themeColor="accent1"/>
                <w:szCs w:val="20"/>
              </w:rPr>
            </w:pPr>
            <w:r w:rsidRPr="00CF0E73">
              <w:rPr>
                <w:rFonts w:ascii="Times New Roman" w:hAnsi="Times New Roman" w:cs="Times New Roman"/>
                <w:i/>
                <w:iCs/>
                <w:color w:val="4F81BD" w:themeColor="accent1"/>
                <w:szCs w:val="20"/>
              </w:rPr>
              <w:t xml:space="preserve">účastník doplní </w:t>
            </w:r>
          </w:p>
          <w:p w14:paraId="57B0D9BD" w14:textId="4CCCF7D4" w:rsidR="0011003C" w:rsidRPr="00E35620" w:rsidRDefault="0011003C" w:rsidP="00206BAE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i/>
                <w:iCs/>
                <w:color w:val="4F81BD" w:themeColor="accent1"/>
                <w:szCs w:val="20"/>
              </w:rPr>
            </w:pPr>
            <w:r w:rsidRPr="00CF0E73">
              <w:rPr>
                <w:rFonts w:ascii="Times New Roman" w:hAnsi="Times New Roman" w:cs="Times New Roman"/>
                <w:i/>
                <w:iCs/>
                <w:color w:val="4F81BD" w:themeColor="accent1"/>
                <w:szCs w:val="20"/>
              </w:rPr>
              <w:lastRenderedPageBreak/>
              <w:t>zapsán v obchodním rejstříku …..</w:t>
            </w:r>
          </w:p>
        </w:tc>
      </w:tr>
      <w:tr w:rsidR="00206220" w:rsidRPr="00F90880" w14:paraId="7A83BFAF" w14:textId="77777777" w:rsidTr="00206220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30215" w14:textId="0BE627F6" w:rsidR="00206220" w:rsidRPr="00F9088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F90880">
              <w:rPr>
                <w:b/>
                <w:lang w:val="en-US"/>
              </w:rPr>
              <w:lastRenderedPageBreak/>
              <w:t>PROKÁZÁNÍ KVALIFIKACE PROSTŘEDNICTVÍM JINÉ OSOBY</w:t>
            </w:r>
          </w:p>
        </w:tc>
      </w:tr>
      <w:tr w:rsidR="00206220" w:rsidRPr="00F90880" w14:paraId="03D7E261" w14:textId="77777777" w:rsidTr="00206220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3EA5" w14:textId="01A83FE0" w:rsidR="00206220" w:rsidRPr="00F9088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90880">
              <w:t>Prokazuje dodavatel část kvalifikace prostřednictvím jiné osoby?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DE7E" w14:textId="77777777" w:rsidR="00206220" w:rsidRPr="00D63591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4F81BD" w:themeColor="accent1"/>
                <w:lang w:val="en-US"/>
              </w:rPr>
            </w:pPr>
            <w:r w:rsidRPr="00D63591">
              <w:rPr>
                <w:bCs/>
                <w:color w:val="4F81BD" w:themeColor="accent1"/>
                <w:lang w:val="en-US"/>
              </w:rPr>
              <w:t>účastník uvede ANO nebo NE</w:t>
            </w:r>
          </w:p>
          <w:p w14:paraId="764D0579" w14:textId="0B6C00E5" w:rsidR="00206220" w:rsidRPr="00D63591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iCs/>
                <w:color w:val="4F81BD" w:themeColor="accent1"/>
                <w:lang w:val="en-US"/>
              </w:rPr>
            </w:pPr>
            <w:r w:rsidRPr="00D63591">
              <w:rPr>
                <w:i/>
                <w:iCs/>
                <w:color w:val="4F81BD" w:themeColor="accent1"/>
              </w:rPr>
              <w:t>(Pozn. Pokud dodavatel uvede variantu „NE“, již v tomto bodě nevyplňuje žádné další informace)</w:t>
            </w:r>
          </w:p>
        </w:tc>
      </w:tr>
      <w:tr w:rsidR="00206220" w:rsidRPr="00F90880" w14:paraId="3D8903AF" w14:textId="77777777" w:rsidTr="00206220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45620" w14:textId="304F5F6D" w:rsidR="00206220" w:rsidRPr="00D63591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  <w:color w:val="4F81BD" w:themeColor="accent1"/>
              </w:rPr>
            </w:pPr>
            <w:r w:rsidRPr="00D63591">
              <w:rPr>
                <w:b/>
                <w:bCs/>
                <w:color w:val="4F81BD" w:themeColor="accent1"/>
              </w:rPr>
              <w:t>IDENTIFIKAČNÍ ÚDAJE JINÉ OSOBY:</w:t>
            </w:r>
          </w:p>
        </w:tc>
      </w:tr>
      <w:tr w:rsidR="00206220" w:rsidRPr="00F90880" w14:paraId="14D25C1E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264B" w14:textId="77777777" w:rsidR="00206220" w:rsidRPr="00F9088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90880">
              <w:rPr>
                <w:bCs/>
                <w:lang w:val="en-US"/>
              </w:rPr>
              <w:t>název fyzické nebo právnické osoby: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DD4A" w14:textId="6F73ADD1" w:rsidR="00206220" w:rsidRPr="00D63591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4F81BD" w:themeColor="accent1"/>
                <w:lang w:val="en-US"/>
              </w:rPr>
            </w:pPr>
            <w:r w:rsidRPr="00D63591">
              <w:rPr>
                <w:color w:val="4F81BD" w:themeColor="accent1"/>
              </w:rPr>
              <w:t>doplní účastník je-li relevantní</w:t>
            </w:r>
          </w:p>
        </w:tc>
      </w:tr>
      <w:tr w:rsidR="00206220" w:rsidRPr="00F90880" w14:paraId="013C8512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A4AB" w14:textId="77777777" w:rsidR="00206220" w:rsidRPr="00F9088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90880">
              <w:rPr>
                <w:bCs/>
                <w:lang w:val="en-US"/>
              </w:rPr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0FAF" w14:textId="072EA1FB" w:rsidR="00206220" w:rsidRPr="00D63591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4F81BD" w:themeColor="accent1"/>
                <w:lang w:val="en-US"/>
              </w:rPr>
            </w:pPr>
            <w:r w:rsidRPr="00D63591">
              <w:rPr>
                <w:color w:val="4F81BD" w:themeColor="accent1"/>
              </w:rPr>
              <w:t>doplní účastník je-li relevantní</w:t>
            </w:r>
          </w:p>
        </w:tc>
      </w:tr>
      <w:tr w:rsidR="00206220" w:rsidRPr="00F90880" w14:paraId="2B5F1386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A483" w14:textId="77777777" w:rsidR="00206220" w:rsidRPr="00F9088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90880">
              <w:rPr>
                <w:bCs/>
                <w:lang w:val="en-US"/>
              </w:rPr>
              <w:t>IČO/DIČ: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E613" w14:textId="25282E29" w:rsidR="00206220" w:rsidRPr="00D63591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4F81BD" w:themeColor="accent1"/>
                <w:lang w:val="en-US"/>
              </w:rPr>
            </w:pPr>
            <w:r w:rsidRPr="00D63591">
              <w:rPr>
                <w:color w:val="4F81BD" w:themeColor="accent1"/>
              </w:rPr>
              <w:t>doplní účastník je-li relevantní</w:t>
            </w:r>
          </w:p>
        </w:tc>
      </w:tr>
      <w:tr w:rsidR="00206220" w:rsidRPr="00F90880" w14:paraId="57D0DCFA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C8BE" w14:textId="77777777" w:rsidR="00206220" w:rsidRPr="00F9088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90880">
              <w:rPr>
                <w:bCs/>
                <w:lang w:val="en-US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070A" w14:textId="69FAD0D7" w:rsidR="00206220" w:rsidRPr="00D63591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4F81BD" w:themeColor="accent1"/>
                <w:lang w:val="en-US"/>
              </w:rPr>
            </w:pPr>
            <w:r w:rsidRPr="00D63591">
              <w:rPr>
                <w:color w:val="4F81BD" w:themeColor="accent1"/>
              </w:rPr>
              <w:t>doplní účastník je-li relevantní</w:t>
            </w:r>
          </w:p>
        </w:tc>
      </w:tr>
      <w:tr w:rsidR="00206220" w:rsidRPr="00F90880" w14:paraId="71ABE5B0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5491" w14:textId="77777777" w:rsidR="00206220" w:rsidRPr="00F9088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90880">
              <w:rPr>
                <w:bCs/>
                <w:lang w:val="en-US"/>
              </w:rPr>
              <w:t>telefonní spojení/ e-mailová 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E7D0" w14:textId="3E8A9BF4" w:rsidR="00206220" w:rsidRPr="00D63591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4F81BD" w:themeColor="accent1"/>
                <w:lang w:val="en-US"/>
              </w:rPr>
            </w:pPr>
            <w:r w:rsidRPr="00D63591">
              <w:rPr>
                <w:color w:val="4F81BD" w:themeColor="accent1"/>
              </w:rPr>
              <w:t>doplní účastník je-li relevantní</w:t>
            </w:r>
          </w:p>
        </w:tc>
      </w:tr>
      <w:tr w:rsidR="00206220" w:rsidRPr="00F90880" w14:paraId="408B1918" w14:textId="77777777" w:rsidTr="00206220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2434" w14:textId="261B9C1D" w:rsidR="00206220" w:rsidRPr="00F90880" w:rsidRDefault="00206220" w:rsidP="00A725DE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Cs w:val="20"/>
              </w:rPr>
            </w:pPr>
            <w:r w:rsidRPr="00F90880">
              <w:rPr>
                <w:rFonts w:ascii="Times New Roman" w:hAnsi="Times New Roman" w:cs="Times New Roman"/>
                <w:szCs w:val="20"/>
              </w:rPr>
              <w:t>část kvalifikace prokazovaná prostřednictvím jiné osoby:</w:t>
            </w:r>
          </w:p>
          <w:p w14:paraId="2B5D9788" w14:textId="672848CF" w:rsidR="00206220" w:rsidRPr="00F90880" w:rsidRDefault="004323B8" w:rsidP="00A725DE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Cs w:val="20"/>
              </w:rPr>
            </w:pPr>
            <w:r w:rsidRPr="00D63591">
              <w:rPr>
                <w:rFonts w:ascii="Times New Roman" w:hAnsi="Times New Roman" w:cs="Times New Roman"/>
                <w:color w:val="4F81BD" w:themeColor="accent1"/>
                <w:szCs w:val="20"/>
              </w:rPr>
              <w:t>doplní účastník je-li relevantní</w:t>
            </w:r>
          </w:p>
        </w:tc>
      </w:tr>
      <w:tr w:rsidR="00206220" w:rsidRPr="00F90880" w14:paraId="34BB3FB9" w14:textId="77777777" w:rsidTr="00206220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1BFA" w14:textId="3975947A" w:rsidR="0053414C" w:rsidRPr="00F90880" w:rsidRDefault="0053414C" w:rsidP="0053414C">
            <w:pPr>
              <w:pStyle w:val="Odstnesl"/>
              <w:ind w:left="0"/>
              <w:rPr>
                <w:rFonts w:ascii="Times New Roman" w:hAnsi="Times New Roman" w:cs="Times New Roman"/>
                <w:szCs w:val="20"/>
              </w:rPr>
            </w:pPr>
            <w:r w:rsidRPr="00F90880">
              <w:rPr>
                <w:rFonts w:ascii="Times New Roman" w:hAnsi="Times New Roman" w:cs="Times New Roman"/>
                <w:szCs w:val="20"/>
              </w:rPr>
              <w:t xml:space="preserve">Pokud dodavatel prokazuje část kvalifikace prostřednictvím jiné osoby / jiných osob, čestně prohlašuje, že je schopen v souladu s § 83 odst. 1 </w:t>
            </w:r>
            <w:r w:rsidR="007572EE">
              <w:rPr>
                <w:rFonts w:ascii="Times New Roman" w:hAnsi="Times New Roman" w:cs="Times New Roman"/>
                <w:szCs w:val="20"/>
              </w:rPr>
              <w:t>ZZVZ</w:t>
            </w:r>
            <w:r w:rsidRPr="00F90880">
              <w:rPr>
                <w:rFonts w:ascii="Times New Roman" w:hAnsi="Times New Roman" w:cs="Times New Roman"/>
                <w:szCs w:val="20"/>
              </w:rPr>
              <w:t xml:space="preserve"> schopen předložit </w:t>
            </w:r>
          </w:p>
          <w:p w14:paraId="082AFEC5" w14:textId="50C9A6B6" w:rsidR="0053414C" w:rsidRPr="00F90880" w:rsidRDefault="0053414C" w:rsidP="00856DA7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 xml:space="preserve">doklady prokazující splnění profesní způsobilosti podle § 77 odst. 1 </w:t>
            </w:r>
            <w:r w:rsidR="00856DA7">
              <w:rPr>
                <w:rFonts w:ascii="Times New Roman" w:hAnsi="Times New Roman" w:cs="Times New Roman"/>
                <w:sz w:val="20"/>
                <w:szCs w:val="20"/>
              </w:rPr>
              <w:t>ZZVZ</w:t>
            </w: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 xml:space="preserve"> jinou osobou,</w:t>
            </w:r>
          </w:p>
          <w:p w14:paraId="747C80D6" w14:textId="77777777" w:rsidR="0053414C" w:rsidRPr="00F90880" w:rsidRDefault="0053414C" w:rsidP="0053414C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doklady prokazující splnění chybějící části kvalifikace prostřednictvím jiné osoby,</w:t>
            </w:r>
          </w:p>
          <w:p w14:paraId="67679790" w14:textId="3780052E" w:rsidR="0053414C" w:rsidRPr="00F90880" w:rsidRDefault="0053414C" w:rsidP="00856DA7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 xml:space="preserve">doklady o splnění základní způsobilosti podle § 74 </w:t>
            </w:r>
            <w:r w:rsidR="00856DA7">
              <w:rPr>
                <w:rFonts w:ascii="Times New Roman" w:hAnsi="Times New Roman" w:cs="Times New Roman"/>
                <w:sz w:val="20"/>
                <w:szCs w:val="20"/>
              </w:rPr>
              <w:t>ZZVZ</w:t>
            </w: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 xml:space="preserve"> jinou osobou a</w:t>
            </w:r>
          </w:p>
          <w:p w14:paraId="0C2E590A" w14:textId="77777777" w:rsidR="0053414C" w:rsidRPr="00F90880" w:rsidRDefault="0053414C" w:rsidP="00856DA7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      </w:r>
          </w:p>
          <w:p w14:paraId="5F9DBF18" w14:textId="77777777" w:rsidR="00206220" w:rsidRPr="00F90880" w:rsidRDefault="00206220" w:rsidP="00206220">
            <w:pPr>
              <w:jc w:val="both"/>
              <w:rPr>
                <w:bCs/>
              </w:rPr>
            </w:pPr>
          </w:p>
          <w:p w14:paraId="18028BD6" w14:textId="184B1C43" w:rsidR="00BB60D1" w:rsidRPr="00B90C6B" w:rsidRDefault="00A80DA0" w:rsidP="00B90C6B">
            <w:pPr>
              <w:jc w:val="both"/>
              <w:rPr>
                <w:bCs/>
              </w:rPr>
            </w:pPr>
            <w:r w:rsidRPr="00B90C6B">
              <w:rPr>
                <w:bCs/>
              </w:rPr>
              <w:t xml:space="preserve">Na základě výzvy zadavatele </w:t>
            </w:r>
            <w:r w:rsidR="00EB04CB" w:rsidRPr="00B90C6B">
              <w:rPr>
                <w:bCs/>
              </w:rPr>
              <w:t>je dodavatel</w:t>
            </w:r>
            <w:r w:rsidR="00AA479E" w:rsidRPr="00B90C6B">
              <w:rPr>
                <w:bCs/>
              </w:rPr>
              <w:t xml:space="preserve"> připraven</w:t>
            </w:r>
            <w:r w:rsidRPr="00B90C6B">
              <w:rPr>
                <w:bCs/>
              </w:rPr>
              <w:t xml:space="preserve"> předmětné doklady předlož</w:t>
            </w:r>
            <w:r w:rsidR="00AA479E" w:rsidRPr="00B90C6B">
              <w:rPr>
                <w:bCs/>
              </w:rPr>
              <w:t>it</w:t>
            </w:r>
            <w:r w:rsidRPr="00B90C6B">
              <w:rPr>
                <w:bCs/>
              </w:rPr>
              <w:t xml:space="preserve"> ve stanovené lhůtě.</w:t>
            </w:r>
          </w:p>
        </w:tc>
      </w:tr>
      <w:tr w:rsidR="0029372E" w:rsidRPr="00F90880" w14:paraId="5A97A4A5" w14:textId="77777777" w:rsidTr="0029372E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325A2" w14:textId="033DE2FD" w:rsidR="0029372E" w:rsidRPr="0029372E" w:rsidRDefault="0029372E" w:rsidP="0029372E">
            <w:pPr>
              <w:pStyle w:val="Odstnesl"/>
              <w:ind w:left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9372E">
              <w:rPr>
                <w:rFonts w:ascii="Times New Roman" w:hAnsi="Times New Roman" w:cs="Times New Roman"/>
                <w:b/>
                <w:bCs/>
                <w:szCs w:val="20"/>
              </w:rPr>
              <w:t>PROHLÁŠENÍ KE SPOLEČENSKY ODPOVĚDNÉMU ZADÁVÁNÍ VEŘEJNÉ ZAKÁZKY</w:t>
            </w:r>
          </w:p>
        </w:tc>
      </w:tr>
      <w:tr w:rsidR="0029372E" w:rsidRPr="00F90880" w14:paraId="60C02F97" w14:textId="77777777" w:rsidTr="0029372E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4442" w14:textId="091DF826" w:rsidR="0029372E" w:rsidRPr="00F90880" w:rsidRDefault="00ED4D4D" w:rsidP="0029372E">
            <w:pPr>
              <w:pStyle w:val="Odstnesl"/>
              <w:ind w:left="0"/>
              <w:rPr>
                <w:rFonts w:ascii="Times New Roman" w:hAnsi="Times New Roman" w:cs="Times New Roman"/>
                <w:szCs w:val="20"/>
              </w:rPr>
            </w:pPr>
            <w:bookmarkStart w:id="3" w:name="_Toc500230509"/>
            <w:r>
              <w:rPr>
                <w:rFonts w:ascii="Times New Roman" w:hAnsi="Times New Roman" w:cs="Times New Roman"/>
                <w:szCs w:val="20"/>
              </w:rPr>
              <w:t>Účastník</w:t>
            </w:r>
            <w:r w:rsidR="0029372E" w:rsidRPr="0029372E">
              <w:rPr>
                <w:rFonts w:ascii="Times New Roman" w:hAnsi="Times New Roman" w:cs="Times New Roman"/>
                <w:szCs w:val="20"/>
              </w:rPr>
              <w:t xml:space="preserve"> čestně prohlašuje </w:t>
            </w:r>
            <w:r w:rsidR="0029372E" w:rsidRPr="00F90880">
              <w:rPr>
                <w:rFonts w:ascii="Times New Roman" w:hAnsi="Times New Roman" w:cs="Times New Roman"/>
                <w:szCs w:val="20"/>
              </w:rPr>
              <w:t>že, bude-li s ním uzavřena smlouva na veřejnou zakázku, zajistí po celou dobu plnění veřejné zakázky</w:t>
            </w:r>
          </w:p>
          <w:bookmarkEnd w:id="3"/>
          <w:p w14:paraId="010B4430" w14:textId="77777777" w:rsidR="0029372E" w:rsidRPr="0029372E" w:rsidRDefault="0029372E" w:rsidP="00ED4D4D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372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plnění veškerých povinností vyplývajících z právních předpisů v oblasti pracovněprávní, oblasti zaměstnanosti a bezpečnosti a ochrany zdraví při práci, zejména zákona č. 262/2006. Sb., zákoník práce, ve znění pozdějších předpisů (se zřetelem na regulaci odměňování, pracovní doby, doby odpočinku mezi směnami atp.), zákona č. 435/2004 Sb., o zaměstnanosti, ve znění pozdějších předpisů (se zvláštním zřetelem na regulaci zaměstnávání cizinců), a to vůči všem osobám, které se podílejí na plnění díla. </w:t>
            </w:r>
          </w:p>
          <w:p w14:paraId="0D3035CC" w14:textId="2EC10BC4" w:rsidR="0029372E" w:rsidRPr="00ED4D4D" w:rsidRDefault="0029372E" w:rsidP="00ED4D4D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372E">
              <w:rPr>
                <w:rFonts w:ascii="Times New Roman" w:eastAsiaTheme="minorHAnsi" w:hAnsi="Times New Roman" w:cs="Times New Roman"/>
                <w:sz w:val="20"/>
                <w:szCs w:val="20"/>
              </w:rPr>
              <w:t>sjednání a dodržování smluvních podmínek se svými poddodavateli srovnatelných s podmínkami sjednanými ve smlouvě na plnění veřejné zakázky, a to v rozsahu výše smluvních pokut a délky záruční doby; uvedené smluvní podmínky se považují za srovnatelné, bude-li výše smluvních pokut a délka záruční doby shodná se smlouvou na veřejnou zakázku</w:t>
            </w:r>
            <w:r w:rsidR="00ED4D4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; </w:t>
            </w:r>
            <w:r w:rsidR="00ED4D4D" w:rsidRPr="00ED4D4D">
              <w:rPr>
                <w:rFonts w:ascii="Times New Roman" w:eastAsiaTheme="minorHAnsi" w:hAnsi="Times New Roman" w:cs="Times New Roman"/>
                <w:sz w:val="20"/>
                <w:szCs w:val="20"/>
              </w:rPr>
              <w:t>ř</w:t>
            </w:r>
            <w:r w:rsidRPr="00ED4D4D">
              <w:rPr>
                <w:rFonts w:ascii="Times New Roman" w:hAnsi="Times New Roman" w:cs="Times New Roman"/>
                <w:sz w:val="20"/>
                <w:szCs w:val="20"/>
              </w:rPr>
              <w:t xml:space="preserve">ádné a včasné plnění finančních závazků svým poddodavatelům, kdy za řádné a včasné plnění se považuje plné uhrazení poddodavatelem vystavených faktur za plnění poskytnutá k plnění veřejné zakázky, a to vždy nejpozději do 10 pracovních dnů od  připsání platby </w:t>
            </w:r>
            <w:r w:rsidR="00ED4D4D">
              <w:rPr>
                <w:rFonts w:ascii="Times New Roman" w:hAnsi="Times New Roman" w:cs="Times New Roman"/>
                <w:sz w:val="20"/>
                <w:szCs w:val="20"/>
              </w:rPr>
              <w:t>zadavatele</w:t>
            </w:r>
            <w:r w:rsidRPr="00ED4D4D">
              <w:rPr>
                <w:rFonts w:ascii="Times New Roman" w:hAnsi="Times New Roman" w:cs="Times New Roman"/>
                <w:sz w:val="20"/>
                <w:szCs w:val="20"/>
              </w:rPr>
              <w:t xml:space="preserve"> na účet </w:t>
            </w:r>
            <w:r w:rsidR="00ED4D4D">
              <w:rPr>
                <w:rFonts w:ascii="Times New Roman" w:hAnsi="Times New Roman" w:cs="Times New Roman"/>
                <w:sz w:val="20"/>
                <w:szCs w:val="20"/>
              </w:rPr>
              <w:t>dodavatele</w:t>
            </w:r>
            <w:r w:rsidRPr="00ED4D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D4D4D">
              <w:rPr>
                <w:rFonts w:ascii="Times New Roman" w:hAnsi="Times New Roman" w:cs="Times New Roman"/>
                <w:sz w:val="20"/>
                <w:szCs w:val="20"/>
              </w:rPr>
              <w:t xml:space="preserve">Dodavatel </w:t>
            </w:r>
            <w:r w:rsidRPr="00ED4D4D">
              <w:rPr>
                <w:rFonts w:ascii="Times New Roman" w:hAnsi="Times New Roman" w:cs="Times New Roman"/>
                <w:sz w:val="20"/>
                <w:szCs w:val="20"/>
              </w:rPr>
              <w:t xml:space="preserve">je povinen nejpozději do 15 pracovních dnů připsání platby </w:t>
            </w:r>
            <w:r w:rsidR="00ED4D4D">
              <w:rPr>
                <w:rFonts w:ascii="Times New Roman" w:hAnsi="Times New Roman" w:cs="Times New Roman"/>
                <w:sz w:val="20"/>
                <w:szCs w:val="20"/>
              </w:rPr>
              <w:t>zadavatele</w:t>
            </w:r>
            <w:r w:rsidRPr="00ED4D4D">
              <w:rPr>
                <w:rFonts w:ascii="Times New Roman" w:hAnsi="Times New Roman" w:cs="Times New Roman"/>
                <w:sz w:val="20"/>
                <w:szCs w:val="20"/>
              </w:rPr>
              <w:t xml:space="preserve"> na účet </w:t>
            </w:r>
            <w:r w:rsidR="00ED4D4D">
              <w:rPr>
                <w:rFonts w:ascii="Times New Roman" w:hAnsi="Times New Roman" w:cs="Times New Roman"/>
                <w:sz w:val="20"/>
                <w:szCs w:val="20"/>
              </w:rPr>
              <w:t>dodavatele</w:t>
            </w:r>
            <w:r w:rsidRPr="00ED4D4D">
              <w:rPr>
                <w:rFonts w:ascii="Times New Roman" w:hAnsi="Times New Roman" w:cs="Times New Roman"/>
                <w:sz w:val="20"/>
                <w:szCs w:val="20"/>
              </w:rPr>
              <w:t xml:space="preserve"> prokazatelně doložit </w:t>
            </w:r>
            <w:r w:rsidR="00ED4D4D">
              <w:rPr>
                <w:rFonts w:ascii="Times New Roman" w:hAnsi="Times New Roman" w:cs="Times New Roman"/>
                <w:sz w:val="20"/>
                <w:szCs w:val="20"/>
              </w:rPr>
              <w:t>zadavateli</w:t>
            </w:r>
            <w:r w:rsidRPr="00ED4D4D">
              <w:rPr>
                <w:rFonts w:ascii="Times New Roman" w:hAnsi="Times New Roman" w:cs="Times New Roman"/>
                <w:sz w:val="20"/>
                <w:szCs w:val="20"/>
              </w:rPr>
              <w:t xml:space="preserve"> (např. výpisem z účtu), kdy mu byla na účet připsána platba </w:t>
            </w:r>
            <w:r w:rsidR="00ED4D4D">
              <w:rPr>
                <w:rFonts w:ascii="Times New Roman" w:hAnsi="Times New Roman" w:cs="Times New Roman"/>
                <w:sz w:val="20"/>
                <w:szCs w:val="20"/>
              </w:rPr>
              <w:t>zadavatele</w:t>
            </w:r>
            <w:r w:rsidRPr="00ED4D4D">
              <w:rPr>
                <w:rFonts w:ascii="Times New Roman" w:hAnsi="Times New Roman" w:cs="Times New Roman"/>
                <w:sz w:val="20"/>
                <w:szCs w:val="20"/>
              </w:rPr>
              <w:t xml:space="preserve"> a že zaplatil poddodavateli fakturu řádně a včas.</w:t>
            </w:r>
          </w:p>
          <w:p w14:paraId="6946EB5D" w14:textId="2CFC9B23" w:rsidR="0029372E" w:rsidRPr="00277DC3" w:rsidRDefault="0029372E" w:rsidP="009B3559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372E">
              <w:rPr>
                <w:rFonts w:ascii="Times New Roman" w:eastAsiaTheme="minorHAnsi" w:hAnsi="Times New Roman" w:cs="Times New Roman"/>
                <w:sz w:val="20"/>
                <w:szCs w:val="20"/>
              </w:rPr>
              <w:t>plnění veškerých povinností vyplývající z právních předpisů v oblasti ochrany životního prostředí, zejména se zřetelem na nakládání s odpady;</w:t>
            </w:r>
            <w:r w:rsidR="00277DC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="009B3559">
              <w:rPr>
                <w:rFonts w:ascii="Times New Roman" w:hAnsi="Times New Roman" w:cs="Times New Roman"/>
                <w:sz w:val="20"/>
                <w:szCs w:val="20"/>
              </w:rPr>
              <w:t>Účastník</w:t>
            </w:r>
            <w:r w:rsidRPr="00277DC3">
              <w:rPr>
                <w:rFonts w:ascii="Times New Roman" w:hAnsi="Times New Roman" w:cs="Times New Roman"/>
                <w:sz w:val="20"/>
                <w:szCs w:val="20"/>
              </w:rPr>
              <w:t xml:space="preserve"> se zavazuje při realizaci plnění využívat, pokud je to možné, ekologicky šetrných řešení s cílem zmenšit přímé negativní dopady na životní prostředí, zejména snižovat množství odpadu a rozsah znečištění, šetřit energií. Plnění těchto povinností je </w:t>
            </w:r>
            <w:r w:rsidR="00A1391E">
              <w:rPr>
                <w:rFonts w:ascii="Times New Roman" w:hAnsi="Times New Roman" w:cs="Times New Roman"/>
                <w:sz w:val="20"/>
                <w:szCs w:val="20"/>
              </w:rPr>
              <w:t>účastník</w:t>
            </w:r>
            <w:r w:rsidRPr="00277DC3">
              <w:rPr>
                <w:rFonts w:ascii="Times New Roman" w:hAnsi="Times New Roman" w:cs="Times New Roman"/>
                <w:sz w:val="20"/>
                <w:szCs w:val="20"/>
              </w:rPr>
              <w:t xml:space="preserve"> povinen zajistit i u svých poddodavatelů.</w:t>
            </w:r>
          </w:p>
        </w:tc>
      </w:tr>
    </w:tbl>
    <w:p w14:paraId="20B2D7D3" w14:textId="6CD40A2D" w:rsidR="00486FBB" w:rsidRPr="0029372E" w:rsidRDefault="00A81409" w:rsidP="00A81409">
      <w:pPr>
        <w:pStyle w:val="Zkladntextodsazen3"/>
        <w:tabs>
          <w:tab w:val="left" w:pos="0"/>
        </w:tabs>
        <w:jc w:val="both"/>
        <w:rPr>
          <w:i/>
          <w:iCs/>
          <w:color w:val="4F81BD" w:themeColor="accent1"/>
          <w:sz w:val="20"/>
          <w:szCs w:val="20"/>
        </w:rPr>
      </w:pPr>
      <w:r w:rsidRPr="00F90880">
        <w:rPr>
          <w:bCs/>
          <w:sz w:val="20"/>
          <w:szCs w:val="20"/>
        </w:rPr>
        <w:t xml:space="preserve">v dne    </w:t>
      </w:r>
      <w:r w:rsidR="00FD03B5" w:rsidRPr="0029372E">
        <w:rPr>
          <w:bCs/>
          <w:i/>
          <w:iCs/>
          <w:color w:val="4F81BD" w:themeColor="accent1"/>
          <w:sz w:val="20"/>
          <w:szCs w:val="20"/>
          <w:lang w:val="en-US"/>
        </w:rPr>
        <w:t>doplní účastník</w:t>
      </w:r>
    </w:p>
    <w:p w14:paraId="30A2486F" w14:textId="62F09190" w:rsidR="00A81409" w:rsidRPr="0029372E" w:rsidRDefault="00A81409" w:rsidP="00A81409">
      <w:pPr>
        <w:pStyle w:val="Zkladntextodsazen3"/>
        <w:tabs>
          <w:tab w:val="left" w:pos="0"/>
        </w:tabs>
        <w:jc w:val="both"/>
        <w:rPr>
          <w:bCs/>
          <w:i/>
          <w:iCs/>
          <w:color w:val="4F81BD" w:themeColor="accent1"/>
          <w:sz w:val="20"/>
          <w:szCs w:val="20"/>
        </w:rPr>
      </w:pPr>
      <w:r w:rsidRPr="00F90880">
        <w:rPr>
          <w:bCs/>
          <w:sz w:val="20"/>
          <w:szCs w:val="20"/>
        </w:rPr>
        <w:t>jméno</w:t>
      </w:r>
      <w:r w:rsidR="002D6308" w:rsidRPr="00F90880">
        <w:rPr>
          <w:bCs/>
          <w:sz w:val="20"/>
          <w:szCs w:val="20"/>
        </w:rPr>
        <w:t xml:space="preserve"> a</w:t>
      </w:r>
      <w:r w:rsidRPr="00F90880">
        <w:rPr>
          <w:bCs/>
          <w:sz w:val="20"/>
          <w:szCs w:val="20"/>
        </w:rPr>
        <w:t xml:space="preserve"> podpis oprávněné osoby </w:t>
      </w:r>
      <w:r w:rsidR="00FD03B5" w:rsidRPr="0029372E">
        <w:rPr>
          <w:bCs/>
          <w:i/>
          <w:iCs/>
          <w:color w:val="4F81BD" w:themeColor="accent1"/>
          <w:sz w:val="20"/>
          <w:szCs w:val="20"/>
          <w:lang w:val="en-US"/>
        </w:rPr>
        <w:t>doplní účastník</w:t>
      </w:r>
    </w:p>
    <w:sectPr w:rsidR="00A81409" w:rsidRPr="002937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7740" w14:textId="77777777" w:rsidR="0089789E" w:rsidRDefault="0089789E" w:rsidP="00C726BB">
      <w:r>
        <w:separator/>
      </w:r>
    </w:p>
  </w:endnote>
  <w:endnote w:type="continuationSeparator" w:id="0">
    <w:p w14:paraId="250DB4B5" w14:textId="77777777" w:rsidR="0089789E" w:rsidRDefault="0089789E" w:rsidP="00C7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6BFB" w14:textId="0ED02884" w:rsidR="00A807F9" w:rsidRDefault="00A807F9" w:rsidP="00A807F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82A4" w14:textId="77777777" w:rsidR="0089789E" w:rsidRDefault="0089789E" w:rsidP="00C726BB">
      <w:r>
        <w:separator/>
      </w:r>
    </w:p>
  </w:footnote>
  <w:footnote w:type="continuationSeparator" w:id="0">
    <w:p w14:paraId="75FA1AC0" w14:textId="77777777" w:rsidR="0089789E" w:rsidRDefault="0089789E" w:rsidP="00C726BB">
      <w:r>
        <w:continuationSeparator/>
      </w:r>
    </w:p>
  </w:footnote>
  <w:footnote w:id="1">
    <w:p w14:paraId="14A52CA5" w14:textId="77777777" w:rsidR="00F4593D" w:rsidRPr="00124E51" w:rsidRDefault="00F4593D" w:rsidP="00F4593D">
      <w:pPr>
        <w:pStyle w:val="Textpoznpodarou"/>
        <w:jc w:val="both"/>
        <w:rPr>
          <w:i/>
          <w:iCs/>
          <w:sz w:val="16"/>
          <w:szCs w:val="16"/>
        </w:rPr>
      </w:pPr>
      <w:r w:rsidRPr="00124E51">
        <w:rPr>
          <w:rStyle w:val="Znakapoznpodarou"/>
          <w:i/>
          <w:iCs/>
          <w:sz w:val="16"/>
          <w:szCs w:val="16"/>
        </w:rPr>
        <w:footnoteRef/>
      </w:r>
      <w:r w:rsidRPr="00124E51">
        <w:rPr>
          <w:i/>
          <w:iCs/>
          <w:sz w:val="16"/>
          <w:szCs w:val="16"/>
        </w:rPr>
        <w:t xml:space="preserve"> dle ustanovení § 187 zákona č. 89/2012 Sb., občanský zákoník, ve znění pozdějších předpisů.</w:t>
      </w:r>
    </w:p>
  </w:footnote>
  <w:footnote w:id="2">
    <w:p w14:paraId="1FAE80CC" w14:textId="77777777" w:rsidR="00F4593D" w:rsidRPr="00124E51" w:rsidRDefault="00F4593D" w:rsidP="00F4593D">
      <w:pPr>
        <w:pStyle w:val="Textpoznpodarou"/>
        <w:jc w:val="both"/>
        <w:rPr>
          <w:i/>
          <w:iCs/>
          <w:sz w:val="16"/>
          <w:szCs w:val="16"/>
        </w:rPr>
      </w:pPr>
      <w:r w:rsidRPr="00124E51">
        <w:rPr>
          <w:rStyle w:val="Znakapoznpodarou"/>
          <w:i/>
          <w:iCs/>
          <w:sz w:val="16"/>
          <w:szCs w:val="16"/>
        </w:rPr>
        <w:footnoteRef/>
      </w:r>
      <w:r w:rsidRPr="00124E51">
        <w:rPr>
          <w:i/>
          <w:iCs/>
          <w:sz w:val="16"/>
          <w:szCs w:val="16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048FD732" w14:textId="77777777" w:rsidR="00F4593D" w:rsidRPr="00124E51" w:rsidRDefault="00F4593D" w:rsidP="00F4593D">
      <w:pPr>
        <w:pStyle w:val="Textpoznpodarou"/>
        <w:jc w:val="both"/>
        <w:rPr>
          <w:i/>
          <w:iCs/>
          <w:sz w:val="16"/>
          <w:szCs w:val="16"/>
        </w:rPr>
      </w:pPr>
      <w:r w:rsidRPr="00124E51">
        <w:rPr>
          <w:rStyle w:val="Znakapoznpodarou"/>
          <w:i/>
          <w:iCs/>
          <w:sz w:val="16"/>
          <w:szCs w:val="16"/>
        </w:rPr>
        <w:footnoteRef/>
      </w:r>
      <w:r w:rsidRPr="00124E51">
        <w:rPr>
          <w:i/>
          <w:iCs/>
          <w:sz w:val="16"/>
          <w:szCs w:val="16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B8B792F"/>
    <w:multiLevelType w:val="hybridMultilevel"/>
    <w:tmpl w:val="AE78CE9C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F5B3E5A"/>
    <w:multiLevelType w:val="hybridMultilevel"/>
    <w:tmpl w:val="7C483A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465137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35AD1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E2352"/>
    <w:multiLevelType w:val="hybridMultilevel"/>
    <w:tmpl w:val="10584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F0A27"/>
    <w:multiLevelType w:val="hybridMultilevel"/>
    <w:tmpl w:val="EE3617C2"/>
    <w:lvl w:ilvl="0" w:tplc="2ED61E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BDB0530"/>
    <w:multiLevelType w:val="hybridMultilevel"/>
    <w:tmpl w:val="50D68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615107"/>
    <w:multiLevelType w:val="hybridMultilevel"/>
    <w:tmpl w:val="B2609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27B5624"/>
    <w:multiLevelType w:val="multilevel"/>
    <w:tmpl w:val="49FA645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7160DEA"/>
    <w:multiLevelType w:val="hybridMultilevel"/>
    <w:tmpl w:val="216C9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9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19"/>
  </w:num>
  <w:num w:numId="13">
    <w:abstractNumId w:val="14"/>
  </w:num>
  <w:num w:numId="14">
    <w:abstractNumId w:val="15"/>
  </w:num>
  <w:num w:numId="15">
    <w:abstractNumId w:val="5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3"/>
  </w:num>
  <w:num w:numId="20">
    <w:abstractNumId w:val="8"/>
  </w:num>
  <w:num w:numId="21">
    <w:abstractNumId w:val="4"/>
  </w:num>
  <w:num w:numId="22">
    <w:abstractNumId w:val="17"/>
  </w:num>
  <w:num w:numId="23">
    <w:abstractNumId w:val="6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09"/>
    <w:rsid w:val="0000106B"/>
    <w:rsid w:val="00012E18"/>
    <w:rsid w:val="00033007"/>
    <w:rsid w:val="00076D7D"/>
    <w:rsid w:val="000863F4"/>
    <w:rsid w:val="0008750D"/>
    <w:rsid w:val="0010240C"/>
    <w:rsid w:val="00107723"/>
    <w:rsid w:val="0011003C"/>
    <w:rsid w:val="00112951"/>
    <w:rsid w:val="00113FC6"/>
    <w:rsid w:val="00114256"/>
    <w:rsid w:val="001206C8"/>
    <w:rsid w:val="00124E51"/>
    <w:rsid w:val="00136E40"/>
    <w:rsid w:val="00155F96"/>
    <w:rsid w:val="001C327B"/>
    <w:rsid w:val="00206220"/>
    <w:rsid w:val="00214AE1"/>
    <w:rsid w:val="00231D0E"/>
    <w:rsid w:val="0026517B"/>
    <w:rsid w:val="00277DC3"/>
    <w:rsid w:val="0028315C"/>
    <w:rsid w:val="00287998"/>
    <w:rsid w:val="0029372E"/>
    <w:rsid w:val="002A374A"/>
    <w:rsid w:val="002D21EC"/>
    <w:rsid w:val="002D6308"/>
    <w:rsid w:val="002F533D"/>
    <w:rsid w:val="00344026"/>
    <w:rsid w:val="00346ADE"/>
    <w:rsid w:val="00387E5E"/>
    <w:rsid w:val="003A148C"/>
    <w:rsid w:val="003A15C2"/>
    <w:rsid w:val="003A3F48"/>
    <w:rsid w:val="003B387C"/>
    <w:rsid w:val="003E4217"/>
    <w:rsid w:val="004323B8"/>
    <w:rsid w:val="00442C32"/>
    <w:rsid w:val="00454188"/>
    <w:rsid w:val="00461478"/>
    <w:rsid w:val="00486C22"/>
    <w:rsid w:val="00486FBB"/>
    <w:rsid w:val="004E2D6A"/>
    <w:rsid w:val="004E6EFA"/>
    <w:rsid w:val="004F4A56"/>
    <w:rsid w:val="004F5F6B"/>
    <w:rsid w:val="004F6983"/>
    <w:rsid w:val="00531ED9"/>
    <w:rsid w:val="0053414C"/>
    <w:rsid w:val="00585E08"/>
    <w:rsid w:val="005A4BC6"/>
    <w:rsid w:val="005A7870"/>
    <w:rsid w:val="005C3894"/>
    <w:rsid w:val="00635287"/>
    <w:rsid w:val="00642E81"/>
    <w:rsid w:val="00655AAB"/>
    <w:rsid w:val="006B34DD"/>
    <w:rsid w:val="006E524F"/>
    <w:rsid w:val="00707419"/>
    <w:rsid w:val="00717BED"/>
    <w:rsid w:val="0073780C"/>
    <w:rsid w:val="007572EE"/>
    <w:rsid w:val="007B4726"/>
    <w:rsid w:val="007B7BD7"/>
    <w:rsid w:val="007C2C8A"/>
    <w:rsid w:val="007D1F16"/>
    <w:rsid w:val="007D207A"/>
    <w:rsid w:val="0080524B"/>
    <w:rsid w:val="00827FF4"/>
    <w:rsid w:val="00856DA7"/>
    <w:rsid w:val="008651ED"/>
    <w:rsid w:val="00865364"/>
    <w:rsid w:val="00885469"/>
    <w:rsid w:val="00887484"/>
    <w:rsid w:val="0089789E"/>
    <w:rsid w:val="008B275B"/>
    <w:rsid w:val="008C083E"/>
    <w:rsid w:val="008F4507"/>
    <w:rsid w:val="009405E2"/>
    <w:rsid w:val="00967C6F"/>
    <w:rsid w:val="00976D53"/>
    <w:rsid w:val="009A178A"/>
    <w:rsid w:val="009B3559"/>
    <w:rsid w:val="00A02C2C"/>
    <w:rsid w:val="00A1391E"/>
    <w:rsid w:val="00A2185C"/>
    <w:rsid w:val="00A306CE"/>
    <w:rsid w:val="00A807F9"/>
    <w:rsid w:val="00A80DA0"/>
    <w:rsid w:val="00A81409"/>
    <w:rsid w:val="00A95D66"/>
    <w:rsid w:val="00AA479E"/>
    <w:rsid w:val="00AC1D76"/>
    <w:rsid w:val="00AC300F"/>
    <w:rsid w:val="00B532D2"/>
    <w:rsid w:val="00B727A6"/>
    <w:rsid w:val="00B83691"/>
    <w:rsid w:val="00B90C6B"/>
    <w:rsid w:val="00BB60D1"/>
    <w:rsid w:val="00BC32F3"/>
    <w:rsid w:val="00BE5604"/>
    <w:rsid w:val="00BF4EC6"/>
    <w:rsid w:val="00BF769A"/>
    <w:rsid w:val="00C066BF"/>
    <w:rsid w:val="00C2269C"/>
    <w:rsid w:val="00C726BB"/>
    <w:rsid w:val="00C75614"/>
    <w:rsid w:val="00C762D3"/>
    <w:rsid w:val="00C93402"/>
    <w:rsid w:val="00CF0E73"/>
    <w:rsid w:val="00CF59FF"/>
    <w:rsid w:val="00D04CFA"/>
    <w:rsid w:val="00D63591"/>
    <w:rsid w:val="00DB0E86"/>
    <w:rsid w:val="00DB33C4"/>
    <w:rsid w:val="00DE633A"/>
    <w:rsid w:val="00E128B5"/>
    <w:rsid w:val="00E200E2"/>
    <w:rsid w:val="00E35620"/>
    <w:rsid w:val="00E43BE7"/>
    <w:rsid w:val="00E76E33"/>
    <w:rsid w:val="00EB04CB"/>
    <w:rsid w:val="00EB1BF9"/>
    <w:rsid w:val="00ED4D4D"/>
    <w:rsid w:val="00ED784D"/>
    <w:rsid w:val="00F0179B"/>
    <w:rsid w:val="00F4593D"/>
    <w:rsid w:val="00F46B91"/>
    <w:rsid w:val="00F90880"/>
    <w:rsid w:val="00FC0288"/>
    <w:rsid w:val="00FD03B5"/>
    <w:rsid w:val="00FE2FCB"/>
    <w:rsid w:val="00FE4FE4"/>
    <w:rsid w:val="00FE51A3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62D3E"/>
  <w15:docId w15:val="{E2B1DA45-F51B-4878-A2E2-B0B40BB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uiPriority w:val="1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uiPriority w:val="2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link w:val="OdstavecseseznamemChar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3B387C"/>
  </w:style>
  <w:style w:type="paragraph" w:styleId="Zhlav">
    <w:name w:val="header"/>
    <w:basedOn w:val="Normln"/>
    <w:link w:val="Zhlav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6BB"/>
  </w:style>
  <w:style w:type="paragraph" w:styleId="Zpat">
    <w:name w:val="footer"/>
    <w:basedOn w:val="Normln"/>
    <w:link w:val="Zpat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6BB"/>
  </w:style>
  <w:style w:type="paragraph" w:styleId="Textpoznpodarou">
    <w:name w:val="footnote text"/>
    <w:basedOn w:val="Normln"/>
    <w:link w:val="TextpoznpodarouChar"/>
    <w:uiPriority w:val="99"/>
    <w:unhideWhenUsed/>
    <w:rsid w:val="002A374A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A374A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2A374A"/>
    <w:rPr>
      <w:vertAlign w:val="superscript"/>
    </w:rPr>
  </w:style>
  <w:style w:type="paragraph" w:customStyle="1" w:styleId="Odstnesl">
    <w:name w:val="Odst. nečísl."/>
    <w:basedOn w:val="Normln"/>
    <w:link w:val="OdstneslChar"/>
    <w:uiPriority w:val="4"/>
    <w:qFormat/>
    <w:rsid w:val="002A374A"/>
    <w:pPr>
      <w:spacing w:after="120"/>
      <w:ind w:left="425"/>
      <w:jc w:val="both"/>
    </w:pPr>
    <w:rPr>
      <w:rFonts w:ascii="Arial" w:eastAsiaTheme="minorHAnsi" w:hAnsi="Arial" w:cstheme="minorBidi"/>
      <w:szCs w:val="22"/>
    </w:rPr>
  </w:style>
  <w:style w:type="character" w:customStyle="1" w:styleId="OdstneslChar">
    <w:name w:val="Odst. nečísl. Char"/>
    <w:basedOn w:val="Standardnpsmoodstavce"/>
    <w:link w:val="Odstnesl"/>
    <w:uiPriority w:val="4"/>
    <w:rsid w:val="002A374A"/>
    <w:rPr>
      <w:rFonts w:ascii="Arial" w:eastAsiaTheme="minorHAnsi" w:hAnsi="Arial" w:cstheme="minorBidi"/>
      <w:szCs w:val="22"/>
    </w:rPr>
  </w:style>
  <w:style w:type="paragraph" w:customStyle="1" w:styleId="Odstsl">
    <w:name w:val="Odst. čísl."/>
    <w:basedOn w:val="Normln"/>
    <w:uiPriority w:val="4"/>
    <w:qFormat/>
    <w:rsid w:val="002A374A"/>
    <w:pPr>
      <w:spacing w:after="120"/>
      <w:ind w:left="425" w:hanging="141"/>
      <w:jc w:val="both"/>
    </w:pPr>
    <w:rPr>
      <w:rFonts w:ascii="Arial" w:eastAsiaTheme="minorHAnsi" w:hAnsi="Arial" w:cstheme="minorBidi"/>
      <w:szCs w:val="22"/>
    </w:rPr>
  </w:style>
  <w:style w:type="paragraph" w:customStyle="1" w:styleId="Psm">
    <w:name w:val="Písm."/>
    <w:basedOn w:val="Odstsl"/>
    <w:link w:val="PsmChar"/>
    <w:uiPriority w:val="6"/>
    <w:qFormat/>
    <w:rsid w:val="002A374A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2A374A"/>
    <w:rPr>
      <w:rFonts w:ascii="Arial" w:eastAsiaTheme="minorHAnsi" w:hAnsi="Arial" w:cstheme="minorBidi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26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269C"/>
  </w:style>
  <w:style w:type="character" w:styleId="Odkaznakoment">
    <w:name w:val="annotation reference"/>
    <w:basedOn w:val="Standardnpsmoodstavce"/>
    <w:uiPriority w:val="99"/>
    <w:semiHidden/>
    <w:unhideWhenUsed/>
    <w:rsid w:val="00C226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26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269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26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269C"/>
    <w:rPr>
      <w:b/>
      <w:bCs/>
    </w:rPr>
  </w:style>
  <w:style w:type="paragraph" w:customStyle="1" w:styleId="Textpsmene">
    <w:name w:val="Text písmene"/>
    <w:basedOn w:val="Normln"/>
    <w:uiPriority w:val="99"/>
    <w:rsid w:val="0011003C"/>
    <w:pPr>
      <w:numPr>
        <w:ilvl w:val="1"/>
        <w:numId w:val="22"/>
      </w:numPr>
      <w:jc w:val="both"/>
      <w:outlineLvl w:val="7"/>
    </w:pPr>
    <w:rPr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1003C"/>
    <w:pPr>
      <w:numPr>
        <w:numId w:val="2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206C8"/>
    <w:rPr>
      <w:rFonts w:ascii="Courier New" w:hAnsi="Courier New" w:cs="Courier New"/>
      <w:sz w:val="16"/>
      <w:szCs w:val="24"/>
    </w:rPr>
  </w:style>
  <w:style w:type="paragraph" w:customStyle="1" w:styleId="Zkladntext22">
    <w:name w:val="Základní text 22"/>
    <w:basedOn w:val="Normln"/>
    <w:rsid w:val="00287998"/>
    <w:pPr>
      <w:widowControl w:val="0"/>
      <w:suppressAutoHyphens/>
      <w:jc w:val="both"/>
    </w:pPr>
    <w:rPr>
      <w:rFonts w:eastAsia="Arial Unicode MS"/>
      <w:bCs/>
      <w:kern w:val="1"/>
      <w:sz w:val="24"/>
      <w:szCs w:val="21"/>
      <w:lang w:eastAsia="zh-CN"/>
    </w:rPr>
  </w:style>
  <w:style w:type="paragraph" w:customStyle="1" w:styleId="mcntmsonormal1">
    <w:name w:val="mcntmsonormal1"/>
    <w:basedOn w:val="Normln"/>
    <w:rsid w:val="00287998"/>
    <w:rPr>
      <w:rFonts w:ascii="Calibri" w:eastAsia="Calibri" w:hAnsi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853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JUDr. Rita Kubicová</cp:lastModifiedBy>
  <cp:revision>45</cp:revision>
  <dcterms:created xsi:type="dcterms:W3CDTF">2021-06-01T10:25:00Z</dcterms:created>
  <dcterms:modified xsi:type="dcterms:W3CDTF">2022-03-09T18:38:00Z</dcterms:modified>
</cp:coreProperties>
</file>