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08F3" w14:textId="77777777" w:rsidR="00170296" w:rsidRPr="00592E5D" w:rsidRDefault="00170296" w:rsidP="00170296">
      <w:pPr>
        <w:spacing w:before="120" w:after="0" w:line="200" w:lineRule="atLeast"/>
        <w:ind w:left="426" w:hanging="426"/>
        <w:rPr>
          <w:rFonts w:ascii="Tahoma" w:eastAsia="Arial Unicode MS" w:hAnsi="Tahoma" w:cs="Tahoma"/>
          <w:color w:val="000000"/>
          <w:sz w:val="20"/>
          <w:szCs w:val="20"/>
          <w:shd w:val="clear" w:color="auto" w:fill="FFFF00"/>
        </w:rPr>
      </w:pPr>
      <w:r w:rsidRPr="00592E5D">
        <w:rPr>
          <w:rFonts w:ascii="Tahoma" w:eastAsia="Arial Unicode MS" w:hAnsi="Tahoma" w:cs="Tahoma"/>
          <w:sz w:val="20"/>
          <w:szCs w:val="20"/>
        </w:rPr>
        <w:t>Příloha č. 1 - Specifikace předmětu smlouvy, součástí a příslušenství</w:t>
      </w:r>
    </w:p>
    <w:p w14:paraId="2ACD4F2F" w14:textId="77777777" w:rsidR="00170296" w:rsidRDefault="00170296" w:rsidP="00170296">
      <w:pPr>
        <w:widowControl w:val="0"/>
        <w:spacing w:line="200" w:lineRule="atLeast"/>
        <w:rPr>
          <w:rFonts w:ascii="Arial" w:hAnsi="Arial" w:cs="Arial"/>
          <w:i/>
          <w:sz w:val="20"/>
          <w:szCs w:val="20"/>
          <w:highlight w:val="yellow"/>
        </w:rPr>
      </w:pPr>
    </w:p>
    <w:p w14:paraId="2163901F" w14:textId="77777777" w:rsidR="00170296" w:rsidRPr="005653A6" w:rsidRDefault="00170296" w:rsidP="00170296">
      <w:pPr>
        <w:widowControl w:val="0"/>
        <w:spacing w:line="2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ÚČASTNÍK</w:t>
      </w:r>
      <w:r w:rsidRPr="005653A6">
        <w:rPr>
          <w:rFonts w:ascii="Arial" w:hAnsi="Arial" w:cs="Arial"/>
          <w:i/>
          <w:sz w:val="20"/>
          <w:szCs w:val="20"/>
          <w:highlight w:val="yellow"/>
        </w:rPr>
        <w:t xml:space="preserve"> doplní </w:t>
      </w:r>
      <w:r>
        <w:rPr>
          <w:rFonts w:ascii="Arial" w:hAnsi="Arial" w:cs="Arial"/>
          <w:i/>
          <w:sz w:val="20"/>
          <w:szCs w:val="20"/>
          <w:highlight w:val="yellow"/>
        </w:rPr>
        <w:t>tabulku „</w:t>
      </w:r>
      <w:r w:rsidRPr="006B38C3">
        <w:rPr>
          <w:rFonts w:ascii="Arial" w:hAnsi="Arial" w:cs="Arial"/>
          <w:b/>
          <w:i/>
          <w:sz w:val="20"/>
          <w:szCs w:val="20"/>
          <w:highlight w:val="yellow"/>
        </w:rPr>
        <w:t>Technické parametry</w:t>
      </w:r>
      <w:r>
        <w:rPr>
          <w:rFonts w:ascii="Arial" w:hAnsi="Arial" w:cs="Arial"/>
          <w:i/>
          <w:sz w:val="20"/>
          <w:szCs w:val="20"/>
          <w:highlight w:val="yellow"/>
        </w:rPr>
        <w:t>“ dle níže uvedených požadavků</w:t>
      </w:r>
      <w:r>
        <w:rPr>
          <w:rFonts w:ascii="Arial" w:hAnsi="Arial" w:cs="Arial"/>
          <w:i/>
          <w:sz w:val="20"/>
          <w:szCs w:val="20"/>
        </w:rPr>
        <w:t>.</w:t>
      </w:r>
    </w:p>
    <w:p w14:paraId="039CCB22" w14:textId="77777777" w:rsidR="00170296" w:rsidRDefault="00170296" w:rsidP="00170296">
      <w:pPr>
        <w:widowControl w:val="0"/>
        <w:spacing w:line="2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 xml:space="preserve">ÚČASTNÍK </w:t>
      </w:r>
      <w:r w:rsidRPr="005653A6">
        <w:rPr>
          <w:rFonts w:ascii="Arial" w:hAnsi="Arial" w:cs="Arial"/>
          <w:i/>
          <w:sz w:val="20"/>
          <w:szCs w:val="20"/>
          <w:highlight w:val="yellow"/>
        </w:rPr>
        <w:t xml:space="preserve">zároveň </w:t>
      </w:r>
      <w:r w:rsidRPr="006B38C3">
        <w:rPr>
          <w:rFonts w:ascii="Arial" w:hAnsi="Arial" w:cs="Arial"/>
          <w:b/>
          <w:i/>
          <w:sz w:val="20"/>
          <w:szCs w:val="20"/>
          <w:highlight w:val="yellow"/>
        </w:rPr>
        <w:t>přiloží technickou specifikací</w:t>
      </w:r>
      <w:r w:rsidRPr="005653A6">
        <w:rPr>
          <w:rFonts w:ascii="Arial" w:hAnsi="Arial" w:cs="Arial"/>
          <w:i/>
          <w:sz w:val="20"/>
          <w:szCs w:val="20"/>
          <w:highlight w:val="yellow"/>
        </w:rPr>
        <w:t xml:space="preserve"> jím nabízeného zboží </w:t>
      </w:r>
      <w:r w:rsidRPr="006B38C3">
        <w:rPr>
          <w:rFonts w:ascii="Arial" w:hAnsi="Arial" w:cs="Arial"/>
          <w:b/>
          <w:i/>
          <w:sz w:val="20"/>
          <w:szCs w:val="20"/>
          <w:highlight w:val="yellow"/>
        </w:rPr>
        <w:t>včetně fotografie</w:t>
      </w:r>
      <w:r w:rsidRPr="005653A6">
        <w:rPr>
          <w:rFonts w:ascii="Arial" w:hAnsi="Arial" w:cs="Arial"/>
          <w:i/>
          <w:sz w:val="20"/>
          <w:szCs w:val="20"/>
          <w:highlight w:val="yellow"/>
        </w:rPr>
        <w:t xml:space="preserve"> zboží.</w:t>
      </w:r>
    </w:p>
    <w:p w14:paraId="22AB6E16" w14:textId="77777777" w:rsidR="00170296" w:rsidRDefault="00170296" w:rsidP="00170296">
      <w:pPr>
        <w:rPr>
          <w:rFonts w:ascii="Arial" w:hAnsi="Arial" w:cs="Arial"/>
          <w:sz w:val="20"/>
        </w:rPr>
      </w:pPr>
    </w:p>
    <w:p w14:paraId="25AAFC5D" w14:textId="77777777" w:rsidR="00170296" w:rsidRPr="006B38C3" w:rsidRDefault="00170296" w:rsidP="001702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Prodávající uvede ve sloupci Splnění požadavku ANO/NE:</w:t>
      </w:r>
    </w:p>
    <w:p w14:paraId="2BA0425F" w14:textId="77777777" w:rsidR="00170296" w:rsidRPr="006B38C3" w:rsidRDefault="00170296" w:rsidP="00170296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</w:rPr>
      </w:pPr>
      <w:r w:rsidRPr="006B38C3">
        <w:rPr>
          <w:rFonts w:ascii="Arial" w:hAnsi="Arial" w:cs="Arial"/>
          <w:sz w:val="20"/>
        </w:rPr>
        <w:t>ANO, pokud požadovaný parametr splňuje;</w:t>
      </w:r>
    </w:p>
    <w:p w14:paraId="3E1EEE09" w14:textId="77777777" w:rsidR="00170296" w:rsidRPr="006B38C3" w:rsidRDefault="00170296" w:rsidP="00170296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</w:rPr>
      </w:pPr>
      <w:r w:rsidRPr="006B38C3">
        <w:rPr>
          <w:rFonts w:ascii="Arial" w:hAnsi="Arial" w:cs="Arial"/>
          <w:sz w:val="20"/>
        </w:rPr>
        <w:t>NE, pokud požadovaný parametr nesplňuje;</w:t>
      </w:r>
    </w:p>
    <w:p w14:paraId="439E9999" w14:textId="77777777" w:rsidR="00170296" w:rsidRPr="006B38C3" w:rsidRDefault="00170296" w:rsidP="00170296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u w:val="single"/>
        </w:rPr>
      </w:pPr>
      <w:r w:rsidRPr="006B38C3">
        <w:rPr>
          <w:rFonts w:ascii="Arial" w:hAnsi="Arial" w:cs="Arial"/>
          <w:sz w:val="20"/>
          <w:u w:val="single"/>
        </w:rPr>
        <w:t xml:space="preserve">pokud </w:t>
      </w:r>
      <w:r>
        <w:rPr>
          <w:rFonts w:ascii="Arial" w:hAnsi="Arial" w:cs="Arial"/>
          <w:sz w:val="20"/>
          <w:u w:val="single"/>
        </w:rPr>
        <w:t>účastník</w:t>
      </w:r>
      <w:r w:rsidRPr="006B38C3">
        <w:rPr>
          <w:rFonts w:ascii="Arial" w:hAnsi="Arial" w:cs="Arial"/>
          <w:sz w:val="20"/>
          <w:u w:val="single"/>
        </w:rPr>
        <w:t xml:space="preserve"> nevyplní (nebude uvedeno ani ANO, ani NE) bude zadavatel posuzovat, jako by bylo uvedeno NE;</w:t>
      </w:r>
    </w:p>
    <w:p w14:paraId="3677639D" w14:textId="77777777" w:rsidR="00170296" w:rsidRPr="006B38C3" w:rsidRDefault="00170296" w:rsidP="00170296">
      <w:pPr>
        <w:rPr>
          <w:rFonts w:ascii="Arial" w:hAnsi="Arial" w:cs="Arial"/>
          <w:b/>
          <w:sz w:val="20"/>
        </w:rPr>
      </w:pPr>
      <w:r w:rsidRPr="006B38C3">
        <w:rPr>
          <w:rFonts w:ascii="Arial" w:hAnsi="Arial" w:cs="Arial"/>
          <w:b/>
          <w:sz w:val="20"/>
        </w:rPr>
        <w:tab/>
      </w:r>
      <w:r w:rsidRPr="006B38C3">
        <w:rPr>
          <w:rFonts w:ascii="Arial" w:hAnsi="Arial" w:cs="Arial"/>
          <w:b/>
          <w:sz w:val="20"/>
        </w:rPr>
        <w:tab/>
        <w:t>kde:</w:t>
      </w:r>
      <w:r w:rsidRPr="006B38C3">
        <w:rPr>
          <w:rFonts w:ascii="Arial" w:hAnsi="Arial" w:cs="Arial"/>
          <w:b/>
          <w:sz w:val="20"/>
        </w:rPr>
        <w:tab/>
      </w:r>
      <w:r w:rsidRPr="006B38C3">
        <w:rPr>
          <w:rFonts w:ascii="Arial" w:hAnsi="Arial" w:cs="Arial"/>
          <w:b/>
          <w:sz w:val="20"/>
        </w:rPr>
        <w:tab/>
      </w:r>
    </w:p>
    <w:p w14:paraId="1D35607E" w14:textId="77777777" w:rsidR="00170296" w:rsidRPr="006B38C3" w:rsidRDefault="00170296" w:rsidP="00170296">
      <w:pPr>
        <w:rPr>
          <w:rFonts w:ascii="Arial" w:hAnsi="Arial" w:cs="Arial"/>
          <w:sz w:val="20"/>
        </w:rPr>
      </w:pPr>
      <w:r w:rsidRPr="006B38C3">
        <w:rPr>
          <w:rFonts w:ascii="Arial" w:hAnsi="Arial" w:cs="Arial"/>
          <w:sz w:val="20"/>
        </w:rPr>
        <w:tab/>
      </w:r>
      <w:r w:rsidRPr="006B38C3">
        <w:rPr>
          <w:rFonts w:ascii="Arial" w:hAnsi="Arial" w:cs="Arial"/>
          <w:sz w:val="20"/>
        </w:rPr>
        <w:tab/>
        <w:t xml:space="preserve">ANO = splnění zadávacích podmínek </w:t>
      </w:r>
    </w:p>
    <w:p w14:paraId="23C38F2D" w14:textId="77777777" w:rsidR="00170296" w:rsidRPr="006B38C3" w:rsidRDefault="00170296" w:rsidP="00170296">
      <w:pPr>
        <w:ind w:left="1416"/>
        <w:rPr>
          <w:rFonts w:ascii="Arial" w:hAnsi="Arial" w:cs="Arial"/>
          <w:sz w:val="20"/>
        </w:rPr>
      </w:pPr>
      <w:r w:rsidRPr="006B38C3">
        <w:rPr>
          <w:rFonts w:ascii="Arial" w:hAnsi="Arial" w:cs="Arial"/>
          <w:sz w:val="20"/>
        </w:rPr>
        <w:t>NE = nesplnění zadávacích podmínek a z toho plynoucí vyřazení nabídky pro nesplnění zadávacích podmínek.</w:t>
      </w:r>
    </w:p>
    <w:p w14:paraId="20587D2D" w14:textId="77777777" w:rsidR="00170296" w:rsidRDefault="00170296" w:rsidP="001702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 u všech parametrů uvede nabízenou, tj. reálnou hodnotu.</w:t>
      </w:r>
    </w:p>
    <w:p w14:paraId="7DC6FA4A" w14:textId="77777777" w:rsidR="00170296" w:rsidRDefault="00170296" w:rsidP="00170296">
      <w:pPr>
        <w:pStyle w:val="Bezmezer"/>
        <w:jc w:val="both"/>
        <w:rPr>
          <w:rFonts w:ascii="Tahoma" w:hAnsi="Tahoma" w:cs="Tahoma"/>
          <w:sz w:val="19"/>
          <w:szCs w:val="19"/>
        </w:rPr>
      </w:pPr>
      <w:r w:rsidRPr="00293ED3">
        <w:rPr>
          <w:rFonts w:ascii="Tahoma" w:hAnsi="Tahoma" w:cs="Tahoma"/>
          <w:sz w:val="19"/>
          <w:szCs w:val="19"/>
        </w:rPr>
        <w:t>Zadavatel v případech, kdy u parametrů v technické specifikaci není stanoven min./max. či od/do rozsah,</w:t>
      </w:r>
      <w:r>
        <w:rPr>
          <w:rFonts w:ascii="Tahoma" w:hAnsi="Tahoma" w:cs="Tahoma"/>
          <w:sz w:val="19"/>
          <w:szCs w:val="19"/>
        </w:rPr>
        <w:t xml:space="preserve"> nebo vysloveně napsáno „nepodkročitelné minimum“</w:t>
      </w:r>
      <w:r w:rsidRPr="00293ED3">
        <w:rPr>
          <w:rFonts w:ascii="Tahoma" w:hAnsi="Tahoma" w:cs="Tahoma"/>
          <w:sz w:val="19"/>
          <w:szCs w:val="19"/>
        </w:rPr>
        <w:t xml:space="preserve"> připouští použít pro splnění parametru obecné pravidlo odchylky +/- 10% od zadaných parametrů. </w:t>
      </w:r>
    </w:p>
    <w:p w14:paraId="557CEC02" w14:textId="77777777" w:rsidR="00170296" w:rsidRDefault="00170296" w:rsidP="00170296">
      <w:pPr>
        <w:pStyle w:val="Bezmezer"/>
        <w:jc w:val="both"/>
        <w:rPr>
          <w:rFonts w:ascii="Tahoma" w:hAnsi="Tahoma" w:cs="Tahoma"/>
          <w:sz w:val="19"/>
          <w:szCs w:val="19"/>
        </w:rPr>
      </w:pPr>
    </w:p>
    <w:p w14:paraId="3476DDC5" w14:textId="77777777" w:rsidR="00170296" w:rsidRDefault="00170296" w:rsidP="00170296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</w:rPr>
      </w:pPr>
      <w:r w:rsidRPr="00293ED3">
        <w:rPr>
          <w:rFonts w:ascii="Tahoma" w:hAnsi="Tahoma" w:cs="Tahoma"/>
          <w:sz w:val="19"/>
          <w:szCs w:val="19"/>
        </w:rPr>
        <w:t xml:space="preserve">Použití firemních názvů či termínů či způsobů řešení specifických pro určitého výrobce </w:t>
      </w:r>
      <w:r>
        <w:rPr>
          <w:rFonts w:ascii="Tahoma" w:hAnsi="Tahoma" w:cs="Tahoma"/>
          <w:sz w:val="19"/>
          <w:szCs w:val="19"/>
        </w:rPr>
        <w:t xml:space="preserve">(netýká se požadavků kompatibility) </w:t>
      </w:r>
      <w:r w:rsidRPr="00293ED3">
        <w:rPr>
          <w:rFonts w:ascii="Tahoma" w:hAnsi="Tahoma" w:cs="Tahoma"/>
          <w:sz w:val="19"/>
          <w:szCs w:val="19"/>
        </w:rPr>
        <w:t>má pouze ilustrovat</w:t>
      </w:r>
      <w:r>
        <w:rPr>
          <w:rFonts w:ascii="Tahoma" w:hAnsi="Tahoma" w:cs="Tahoma"/>
          <w:sz w:val="19"/>
          <w:szCs w:val="19"/>
        </w:rPr>
        <w:t xml:space="preserve"> </w:t>
      </w:r>
      <w:r w:rsidRPr="00293ED3">
        <w:rPr>
          <w:rFonts w:ascii="Tahoma" w:hAnsi="Tahoma" w:cs="Tahoma"/>
          <w:sz w:val="19"/>
          <w:szCs w:val="19"/>
        </w:rPr>
        <w:t>příklady vhodných přístrojů, ale požadavek není omezen na nabídku jen těchto přístrojů, lze nabídnout jakékoliv jiné, které mají stejné či lepší vlastnosti.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70296" w:rsidRPr="006B0DF8" w14:paraId="1A0604B9" w14:textId="77777777" w:rsidTr="00F77158">
        <w:tc>
          <w:tcPr>
            <w:tcW w:w="9067" w:type="dxa"/>
            <w:shd w:val="clear" w:color="auto" w:fill="000000" w:themeFill="text1"/>
          </w:tcPr>
          <w:p w14:paraId="4F26AEA0" w14:textId="6AE0CE53" w:rsidR="00170296" w:rsidRPr="006B0DF8" w:rsidRDefault="00170296" w:rsidP="00F77158">
            <w:pPr>
              <w:spacing w:before="120" w:line="200" w:lineRule="atLeast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F794D">
              <w:rPr>
                <w:rFonts w:ascii="Tahoma" w:eastAsia="Arial Unicode MS" w:hAnsi="Tahoma" w:cs="Tahoma"/>
                <w:b/>
                <w:bCs/>
                <w:color w:val="FFFFFF" w:themeColor="background1"/>
                <w:sz w:val="28"/>
                <w:szCs w:val="28"/>
                <w:highlight w:val="black"/>
                <w:shd w:val="clear" w:color="auto" w:fill="FFFFFF"/>
              </w:rPr>
              <w:t>Kamery, SW, zobrazovací monitor</w:t>
            </w:r>
          </w:p>
        </w:tc>
      </w:tr>
      <w:tr w:rsidR="00170296" w:rsidRPr="005A6ACC" w14:paraId="54F5C676" w14:textId="77777777" w:rsidTr="00F77158">
        <w:tc>
          <w:tcPr>
            <w:tcW w:w="9067" w:type="dxa"/>
          </w:tcPr>
          <w:p w14:paraId="73EFE374" w14:textId="77777777" w:rsidR="00170296" w:rsidRPr="005A6ACC" w:rsidRDefault="00170296" w:rsidP="00F77158">
            <w:pPr>
              <w:spacing w:before="120" w:after="0" w:line="200" w:lineRule="atLeast"/>
              <w:rPr>
                <w:rFonts w:ascii="Tahoma" w:eastAsia="Arial Unicode MS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5A6ACC">
              <w:rPr>
                <w:rFonts w:ascii="Tahoma" w:eastAsia="Arial Unicode MS" w:hAnsi="Tahoma" w:cs="Tahoma"/>
                <w:color w:val="000000"/>
                <w:sz w:val="20"/>
                <w:szCs w:val="20"/>
                <w:highlight w:val="yellow"/>
                <w:shd w:val="clear" w:color="auto" w:fill="FFFFFF"/>
              </w:rPr>
              <w:t>………</w:t>
            </w:r>
            <w:r>
              <w:rPr>
                <w:rFonts w:ascii="Tahoma" w:eastAsia="Arial Unicode MS" w:hAnsi="Tahoma" w:cs="Tahoma"/>
                <w:color w:val="000000"/>
                <w:sz w:val="20"/>
                <w:szCs w:val="20"/>
                <w:highlight w:val="yellow"/>
                <w:shd w:val="clear" w:color="auto" w:fill="FFFFFF"/>
              </w:rPr>
              <w:t>……………………………………………………………………</w:t>
            </w:r>
            <w:r w:rsidRPr="005A6ACC">
              <w:rPr>
                <w:rFonts w:ascii="Tahoma" w:eastAsia="Arial Unicode MS" w:hAnsi="Tahoma" w:cs="Tahoma"/>
                <w:color w:val="000000"/>
                <w:sz w:val="20"/>
                <w:szCs w:val="20"/>
                <w:highlight w:val="yellow"/>
                <w:shd w:val="clear" w:color="auto" w:fill="FFFFFF"/>
              </w:rPr>
              <w:t>…………</w:t>
            </w:r>
            <w:r w:rsidRPr="005A6ACC">
              <w:rPr>
                <w:rFonts w:ascii="Tahoma" w:eastAsia="Arial Unicode MS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(prodávající uvede přesný název, typ)</w:t>
            </w:r>
          </w:p>
        </w:tc>
      </w:tr>
    </w:tbl>
    <w:p w14:paraId="73CB774E" w14:textId="77777777" w:rsidR="00170296" w:rsidRDefault="00170296" w:rsidP="00170296">
      <w:pPr>
        <w:rPr>
          <w:rFonts w:ascii="Tahoma" w:hAnsi="Tahoma" w:cs="Tahoma"/>
          <w:b/>
          <w:sz w:val="20"/>
        </w:rPr>
      </w:pPr>
    </w:p>
    <w:p w14:paraId="5FACCE64" w14:textId="77777777" w:rsidR="00170296" w:rsidRPr="00D84CB9" w:rsidRDefault="00170296" w:rsidP="00170296">
      <w:pPr>
        <w:shd w:val="clear" w:color="auto" w:fill="E2EFD9" w:themeFill="accent6" w:themeFillTint="33"/>
        <w:rPr>
          <w:rFonts w:ascii="Tahoma" w:hAnsi="Tahoma" w:cs="Tahoma"/>
          <w:b/>
          <w:bCs/>
          <w:sz w:val="22"/>
          <w:szCs w:val="22"/>
        </w:rPr>
      </w:pPr>
      <w:r w:rsidRPr="00D84CB9">
        <w:rPr>
          <w:rFonts w:ascii="Tahoma" w:hAnsi="Tahoma" w:cs="Tahoma"/>
          <w:b/>
          <w:bCs/>
          <w:sz w:val="22"/>
          <w:szCs w:val="22"/>
        </w:rPr>
        <w:t>Vnitřní kamery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351"/>
        <w:gridCol w:w="1333"/>
        <w:gridCol w:w="1643"/>
      </w:tblGrid>
      <w:tr w:rsidR="00170296" w:rsidRPr="00D84CB9" w14:paraId="69B67E4D" w14:textId="77777777" w:rsidTr="00F77158">
        <w:trPr>
          <w:trHeight w:val="300"/>
        </w:trPr>
        <w:tc>
          <w:tcPr>
            <w:tcW w:w="6091" w:type="dxa"/>
            <w:gridSpan w:val="2"/>
            <w:shd w:val="clear" w:color="auto" w:fill="auto"/>
            <w:noWrap/>
            <w:vAlign w:val="center"/>
          </w:tcPr>
          <w:p w14:paraId="0376B144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Položka/parametr:</w:t>
            </w:r>
          </w:p>
        </w:tc>
        <w:tc>
          <w:tcPr>
            <w:tcW w:w="1174" w:type="dxa"/>
            <w:vAlign w:val="center"/>
          </w:tcPr>
          <w:p w14:paraId="7B7B367F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Splnění požadavku ANO/NE</w:t>
            </w:r>
          </w:p>
        </w:tc>
        <w:tc>
          <w:tcPr>
            <w:tcW w:w="1802" w:type="dxa"/>
            <w:vAlign w:val="center"/>
          </w:tcPr>
          <w:p w14:paraId="40E69A33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Reálná hodnota:</w:t>
            </w:r>
          </w:p>
        </w:tc>
      </w:tr>
      <w:tr w:rsidR="00170296" w:rsidRPr="00D84CB9" w14:paraId="0DF7A0A1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9183FC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rozlišení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52531C57" w14:textId="5AE511FF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12 MP</w:t>
            </w:r>
          </w:p>
        </w:tc>
        <w:tc>
          <w:tcPr>
            <w:tcW w:w="1174" w:type="dxa"/>
          </w:tcPr>
          <w:p w14:paraId="5973232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118581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6CC1A77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FD9FE2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obrazový senzor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18F80AD1" w14:textId="749C6268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1/1,7" progresiv scan CMOS</w:t>
            </w:r>
          </w:p>
        </w:tc>
        <w:tc>
          <w:tcPr>
            <w:tcW w:w="1174" w:type="dxa"/>
          </w:tcPr>
          <w:p w14:paraId="7EC3B61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52D52B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A39067D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20201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ohnisková vzdálenost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0E7C22E5" w14:textId="3970EBA4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pevná 1,65 mm</w:t>
            </w:r>
          </w:p>
        </w:tc>
        <w:tc>
          <w:tcPr>
            <w:tcW w:w="1174" w:type="dxa"/>
          </w:tcPr>
          <w:p w14:paraId="4B536D8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5A9CBE2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89D7536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8BAB51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světelnost objektivu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7DC1F85C" w14:textId="140DE13D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2.</w:t>
            </w:r>
            <w:r w:rsidR="00422B75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8</w:t>
            </w:r>
            <w:r w:rsidR="00415453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a menší</w:t>
            </w:r>
          </w:p>
        </w:tc>
        <w:tc>
          <w:tcPr>
            <w:tcW w:w="1174" w:type="dxa"/>
          </w:tcPr>
          <w:p w14:paraId="1561ECC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8C5D58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FB7B512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BA651F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horizontální úhel pohledu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56A23C4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180°</w:t>
            </w:r>
          </w:p>
        </w:tc>
        <w:tc>
          <w:tcPr>
            <w:tcW w:w="1174" w:type="dxa"/>
          </w:tcPr>
          <w:p w14:paraId="28F0473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4E7E7E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5C6735D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5AA69E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vertikální úhel pohledu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25AE82A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360°</w:t>
            </w:r>
          </w:p>
        </w:tc>
        <w:tc>
          <w:tcPr>
            <w:tcW w:w="1174" w:type="dxa"/>
          </w:tcPr>
          <w:p w14:paraId="32D6837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A7DC39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E51B318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944B75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rozsah uzávěrky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3C3B38F0" w14:textId="738699CE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1/6 -1/8000 sek.</w:t>
            </w:r>
          </w:p>
        </w:tc>
        <w:tc>
          <w:tcPr>
            <w:tcW w:w="1174" w:type="dxa"/>
          </w:tcPr>
          <w:p w14:paraId="470413F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27F078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7067CBB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5077C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dynamický rozsah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4D0F4EBA" w14:textId="0DC759F7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120 dB</w:t>
            </w:r>
          </w:p>
        </w:tc>
        <w:tc>
          <w:tcPr>
            <w:tcW w:w="1174" w:type="dxa"/>
          </w:tcPr>
          <w:p w14:paraId="5F4C1C2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5E0AAD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01E16D6" w14:textId="77777777" w:rsidTr="00F77158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EEBD31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minimální osvětlení ČB mód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80F2726" w14:textId="7E9B8F68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0,19 lux</w:t>
            </w:r>
          </w:p>
        </w:tc>
        <w:tc>
          <w:tcPr>
            <w:tcW w:w="1174" w:type="dxa"/>
          </w:tcPr>
          <w:p w14:paraId="285DC36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01D53A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337E8946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D5EF74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minimální osvětlení B mód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4F41D349" w14:textId="7A9F2269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0,38 lux</w:t>
            </w:r>
          </w:p>
        </w:tc>
        <w:tc>
          <w:tcPr>
            <w:tcW w:w="1174" w:type="dxa"/>
          </w:tcPr>
          <w:p w14:paraId="2B53659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96D5C6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929B0E6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865229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filtr redukce šumu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7AEBC9D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3D</w:t>
            </w:r>
          </w:p>
        </w:tc>
        <w:tc>
          <w:tcPr>
            <w:tcW w:w="1174" w:type="dxa"/>
          </w:tcPr>
          <w:p w14:paraId="42AC6ED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C26020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730F275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742AE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video kompresní metody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469F3829" w14:textId="14BC7DF3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H.264, H.265, MJPEG</w:t>
            </w:r>
          </w:p>
        </w:tc>
        <w:tc>
          <w:tcPr>
            <w:tcW w:w="1174" w:type="dxa"/>
          </w:tcPr>
          <w:p w14:paraId="653A5EF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B5A6DB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3399C5E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BD2439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analytické funkce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C774CC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pohybu</w:t>
            </w:r>
          </w:p>
        </w:tc>
        <w:tc>
          <w:tcPr>
            <w:tcW w:w="1174" w:type="dxa"/>
          </w:tcPr>
          <w:p w14:paraId="37C910C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794D19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F75682B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430AE6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4AA02AC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manipulace</w:t>
            </w:r>
          </w:p>
        </w:tc>
        <w:tc>
          <w:tcPr>
            <w:tcW w:w="1174" w:type="dxa"/>
          </w:tcPr>
          <w:p w14:paraId="7D95909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DDA016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9BB9159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62A350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0C412D9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odloženého objektu</w:t>
            </w:r>
          </w:p>
        </w:tc>
        <w:tc>
          <w:tcPr>
            <w:tcW w:w="1174" w:type="dxa"/>
          </w:tcPr>
          <w:p w14:paraId="3B7F418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1C0227B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16FBA48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BC3B75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2E5D13F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sabotáže</w:t>
            </w:r>
          </w:p>
        </w:tc>
        <w:tc>
          <w:tcPr>
            <w:tcW w:w="1174" w:type="dxa"/>
          </w:tcPr>
          <w:p w14:paraId="43D3CDA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F84B71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9611713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64A0AF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194538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odstranění objektu</w:t>
            </w:r>
          </w:p>
        </w:tc>
        <w:tc>
          <w:tcPr>
            <w:tcW w:w="1174" w:type="dxa"/>
          </w:tcPr>
          <w:p w14:paraId="1255C7D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FE0AD3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86B78AD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CBF31D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Audio kompresní metody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5DE8855C" w14:textId="176A5711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G.711</w:t>
            </w:r>
          </w:p>
        </w:tc>
        <w:tc>
          <w:tcPr>
            <w:tcW w:w="1174" w:type="dxa"/>
          </w:tcPr>
          <w:p w14:paraId="3C50FC5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9EDF20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F11D799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E012EC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zabezpečení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2E6D8A4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uživatel - heslo</w:t>
            </w:r>
          </w:p>
        </w:tc>
        <w:tc>
          <w:tcPr>
            <w:tcW w:w="1174" w:type="dxa"/>
          </w:tcPr>
          <w:p w14:paraId="3B5D84E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DC1637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57E607A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A88DCB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F88A4B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filtr na IP adresu</w:t>
            </w:r>
          </w:p>
        </w:tc>
        <w:tc>
          <w:tcPr>
            <w:tcW w:w="1174" w:type="dxa"/>
          </w:tcPr>
          <w:p w14:paraId="6824A02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01FF81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CFC696E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C48106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13A9D7F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protokol IEEE 802.1x</w:t>
            </w:r>
          </w:p>
        </w:tc>
        <w:tc>
          <w:tcPr>
            <w:tcW w:w="1174" w:type="dxa"/>
          </w:tcPr>
          <w:p w14:paraId="75D01B4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4BB3D4E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40102D6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A6578E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71DCFF6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Digest autorizace</w:t>
            </w:r>
          </w:p>
        </w:tc>
        <w:tc>
          <w:tcPr>
            <w:tcW w:w="1174" w:type="dxa"/>
          </w:tcPr>
          <w:p w14:paraId="463DF99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529BF48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7AD0B0B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5D6A82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46FCD26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Https</w:t>
            </w:r>
          </w:p>
        </w:tc>
        <w:tc>
          <w:tcPr>
            <w:tcW w:w="1174" w:type="dxa"/>
          </w:tcPr>
          <w:p w14:paraId="6C20A02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AAC866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8625467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48D4E8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0C099CD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1174" w:type="dxa"/>
          </w:tcPr>
          <w:p w14:paraId="67D2556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B23D30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</w:tr>
      <w:tr w:rsidR="00170296" w:rsidRPr="00D84CB9" w14:paraId="16F5C31D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F4CF67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komunikační protokoly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76982797" w14:textId="77777777" w:rsidR="00170296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SNMP,SSL,DHCP,TCP/IP,UDP,</w:t>
            </w:r>
          </w:p>
          <w:p w14:paraId="4633CF8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ICMP,SMTP,ONVIF,</w:t>
            </w:r>
          </w:p>
        </w:tc>
        <w:tc>
          <w:tcPr>
            <w:tcW w:w="1174" w:type="dxa"/>
          </w:tcPr>
          <w:p w14:paraId="4CAC673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D01BE7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50C0352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D4AF31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ONVIF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F5DBFF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podporované profily S/G/T</w:t>
            </w:r>
          </w:p>
        </w:tc>
        <w:tc>
          <w:tcPr>
            <w:tcW w:w="1174" w:type="dxa"/>
          </w:tcPr>
          <w:p w14:paraId="7A99EFC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E913E3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39E36B4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8E81DB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denní/noční režim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5BC8761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automaticky/ruční</w:t>
            </w:r>
          </w:p>
        </w:tc>
        <w:tc>
          <w:tcPr>
            <w:tcW w:w="1174" w:type="dxa"/>
          </w:tcPr>
          <w:p w14:paraId="3466C87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6263A7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3F933DC8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7A5962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napájení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367ED65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PoE IEEE 802.3af</w:t>
            </w:r>
          </w:p>
        </w:tc>
        <w:tc>
          <w:tcPr>
            <w:tcW w:w="1174" w:type="dxa"/>
          </w:tcPr>
          <w:p w14:paraId="3AF1EF4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E75FDB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0364CBB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EB5F58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podporované uložiště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7598132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Micro SD/SDHC/SDXC </w:t>
            </w:r>
          </w:p>
        </w:tc>
        <w:tc>
          <w:tcPr>
            <w:tcW w:w="1174" w:type="dxa"/>
          </w:tcPr>
          <w:p w14:paraId="6623AF5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20A4CF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9EB920F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E2A8EF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61BB227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podpora ukládání videa na NAS</w:t>
            </w:r>
          </w:p>
        </w:tc>
        <w:tc>
          <w:tcPr>
            <w:tcW w:w="1174" w:type="dxa"/>
          </w:tcPr>
          <w:p w14:paraId="632745A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4A786C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ED210BA" w14:textId="77777777" w:rsidTr="00F77158"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D4F21C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síťová konektivita </w:t>
            </w:r>
          </w:p>
        </w:tc>
        <w:tc>
          <w:tcPr>
            <w:tcW w:w="3351" w:type="dxa"/>
            <w:shd w:val="clear" w:color="auto" w:fill="auto"/>
            <w:noWrap/>
            <w:vAlign w:val="bottom"/>
            <w:hideMark/>
          </w:tcPr>
          <w:p w14:paraId="1FD0222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min. 100BASE-TX - RJ45</w:t>
            </w:r>
          </w:p>
        </w:tc>
        <w:tc>
          <w:tcPr>
            <w:tcW w:w="1174" w:type="dxa"/>
          </w:tcPr>
          <w:p w14:paraId="0EBA9E2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85277F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5BD8BE62" w14:textId="77777777" w:rsidR="00170296" w:rsidRDefault="00170296" w:rsidP="00170296">
      <w:pPr>
        <w:rPr>
          <w:rFonts w:ascii="Tahoma" w:hAnsi="Tahoma" w:cs="Tahoma"/>
          <w:b/>
          <w:sz w:val="20"/>
        </w:rPr>
      </w:pPr>
    </w:p>
    <w:p w14:paraId="250C9789" w14:textId="77777777" w:rsidR="00170296" w:rsidRPr="00D84CB9" w:rsidRDefault="00170296" w:rsidP="00170296">
      <w:pPr>
        <w:shd w:val="clear" w:color="auto" w:fill="E2EFD9" w:themeFill="accent6" w:themeFillTint="33"/>
        <w:rPr>
          <w:rFonts w:ascii="Tahoma" w:hAnsi="Tahoma" w:cs="Tahoma"/>
          <w:b/>
          <w:bCs/>
          <w:sz w:val="22"/>
          <w:szCs w:val="22"/>
        </w:rPr>
      </w:pPr>
      <w:r w:rsidRPr="00D84CB9">
        <w:rPr>
          <w:rFonts w:ascii="Tahoma" w:hAnsi="Tahoma" w:cs="Tahoma"/>
          <w:b/>
          <w:bCs/>
          <w:sz w:val="22"/>
          <w:szCs w:val="22"/>
        </w:rPr>
        <w:t>Venkovní kamery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3270"/>
        <w:gridCol w:w="1333"/>
        <w:gridCol w:w="1643"/>
      </w:tblGrid>
      <w:tr w:rsidR="00170296" w:rsidRPr="00D84CB9" w14:paraId="77C99CBF" w14:textId="77777777" w:rsidTr="00F77158">
        <w:tc>
          <w:tcPr>
            <w:tcW w:w="6091" w:type="dxa"/>
            <w:gridSpan w:val="2"/>
            <w:shd w:val="clear" w:color="auto" w:fill="auto"/>
            <w:noWrap/>
            <w:vAlign w:val="center"/>
          </w:tcPr>
          <w:p w14:paraId="6F1E25C1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Položka/parametr:</w:t>
            </w:r>
          </w:p>
        </w:tc>
        <w:tc>
          <w:tcPr>
            <w:tcW w:w="1174" w:type="dxa"/>
            <w:vAlign w:val="center"/>
          </w:tcPr>
          <w:p w14:paraId="729B45C9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Splnění požadavku ANO/NE</w:t>
            </w:r>
          </w:p>
        </w:tc>
        <w:tc>
          <w:tcPr>
            <w:tcW w:w="1802" w:type="dxa"/>
            <w:vAlign w:val="center"/>
          </w:tcPr>
          <w:p w14:paraId="49D126C8" w14:textId="77777777" w:rsidR="00170296" w:rsidRPr="002E61BE" w:rsidRDefault="00170296" w:rsidP="00F7715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Reálná hodnota:</w:t>
            </w:r>
          </w:p>
        </w:tc>
      </w:tr>
      <w:tr w:rsidR="00170296" w:rsidRPr="00D84CB9" w14:paraId="06417D01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F404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Rozl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i</w:t>
            </w: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šení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6EA1A50E" w14:textId="7C81B31F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8 MP</w:t>
            </w:r>
          </w:p>
        </w:tc>
        <w:tc>
          <w:tcPr>
            <w:tcW w:w="1174" w:type="dxa"/>
          </w:tcPr>
          <w:p w14:paraId="4A45EBF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7795F1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17A78AA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530D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obrazový senzor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A1022D0" w14:textId="16C19CA8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1/1,8" progresiv scan CMOS</w:t>
            </w:r>
          </w:p>
        </w:tc>
        <w:tc>
          <w:tcPr>
            <w:tcW w:w="1174" w:type="dxa"/>
          </w:tcPr>
          <w:p w14:paraId="38147CE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509512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622588D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4008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ohniskov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á</w:t>
            </w: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vzdálenost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17441A2D" w14:textId="77777777" w:rsidR="00170296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motoricky nastavitelná </w:t>
            </w:r>
          </w:p>
          <w:p w14:paraId="2AACE480" w14:textId="1CA39E31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rozsah </w:t>
            </w:r>
            <w:r w:rsidR="00415453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4.9 - 8.0 mm</w:t>
            </w:r>
          </w:p>
        </w:tc>
        <w:tc>
          <w:tcPr>
            <w:tcW w:w="1174" w:type="dxa"/>
          </w:tcPr>
          <w:p w14:paraId="45C6C62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5ACED8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83FFFAC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BC55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světelnost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4EBF0D5F" w14:textId="58D67E40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2.0</w:t>
            </w:r>
            <w:r w:rsidR="00415453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a menší</w:t>
            </w:r>
          </w:p>
        </w:tc>
        <w:tc>
          <w:tcPr>
            <w:tcW w:w="1174" w:type="dxa"/>
          </w:tcPr>
          <w:p w14:paraId="1270E32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FC65F3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C5E093B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04DE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rozsah uzávěrky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6FF8E696" w14:textId="37B640D5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1/7 -1/8000 sek.</w:t>
            </w:r>
          </w:p>
        </w:tc>
        <w:tc>
          <w:tcPr>
            <w:tcW w:w="1174" w:type="dxa"/>
          </w:tcPr>
          <w:p w14:paraId="3AB302A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07890F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35C4B2B5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4EA7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minimální osvětlení ČB mód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21F28D0A" w14:textId="722A2D0B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0,028 lux</w:t>
            </w:r>
          </w:p>
        </w:tc>
        <w:tc>
          <w:tcPr>
            <w:tcW w:w="1174" w:type="dxa"/>
          </w:tcPr>
          <w:p w14:paraId="7119794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94DB92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375B487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8A3B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minimální osvětlení B mód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247E8FA2" w14:textId="27206927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0,055 lux</w:t>
            </w:r>
          </w:p>
        </w:tc>
        <w:tc>
          <w:tcPr>
            <w:tcW w:w="1174" w:type="dxa"/>
          </w:tcPr>
          <w:p w14:paraId="26590B0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4107CDF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AB80ED9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B8E8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dynamický rozsah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2BB80266" w14:textId="707C0168" w:rsidR="00170296" w:rsidRPr="00D84CB9" w:rsidRDefault="00415453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170296"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120 dB</w:t>
            </w:r>
          </w:p>
        </w:tc>
        <w:tc>
          <w:tcPr>
            <w:tcW w:w="1174" w:type="dxa"/>
          </w:tcPr>
          <w:p w14:paraId="4D40DAB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4C13B29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FB33434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E5E3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filtr redukce šumu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121062F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3D</w:t>
            </w:r>
          </w:p>
        </w:tc>
        <w:tc>
          <w:tcPr>
            <w:tcW w:w="1174" w:type="dxa"/>
          </w:tcPr>
          <w:p w14:paraId="19B10CE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847A5D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D3327E2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680B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video compresní metody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0DE4AD7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H.264, H.265, MJPEG</w:t>
            </w:r>
          </w:p>
        </w:tc>
        <w:tc>
          <w:tcPr>
            <w:tcW w:w="1174" w:type="dxa"/>
          </w:tcPr>
          <w:p w14:paraId="18DEB46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2BB798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A4B88FC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DE72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analytické funkce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74E901F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pohybu</w:t>
            </w:r>
          </w:p>
        </w:tc>
        <w:tc>
          <w:tcPr>
            <w:tcW w:w="1174" w:type="dxa"/>
          </w:tcPr>
          <w:p w14:paraId="29FDD2F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9937DB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CB60754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316C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431D5AB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manipulace</w:t>
            </w:r>
          </w:p>
        </w:tc>
        <w:tc>
          <w:tcPr>
            <w:tcW w:w="1174" w:type="dxa"/>
          </w:tcPr>
          <w:p w14:paraId="582DB51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6C89C77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FFCAC33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41F5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467265B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odloženého objektu</w:t>
            </w:r>
          </w:p>
        </w:tc>
        <w:tc>
          <w:tcPr>
            <w:tcW w:w="1174" w:type="dxa"/>
          </w:tcPr>
          <w:p w14:paraId="2DB581C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740E77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6430F08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716E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CE6E88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sabotáže</w:t>
            </w:r>
          </w:p>
        </w:tc>
        <w:tc>
          <w:tcPr>
            <w:tcW w:w="1174" w:type="dxa"/>
          </w:tcPr>
          <w:p w14:paraId="21741F0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ED6ECB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8B7B5B6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4596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2D05D64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detekce odstranění objektu</w:t>
            </w:r>
          </w:p>
        </w:tc>
        <w:tc>
          <w:tcPr>
            <w:tcW w:w="1174" w:type="dxa"/>
          </w:tcPr>
          <w:p w14:paraId="53FA14D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BFD8A84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7262987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2ACB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Audio kompresní metody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696962D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G.711</w:t>
            </w:r>
          </w:p>
        </w:tc>
        <w:tc>
          <w:tcPr>
            <w:tcW w:w="1174" w:type="dxa"/>
          </w:tcPr>
          <w:p w14:paraId="0B00C07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6E3AB0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2AEECF1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3FA0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zabezpečení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0F6BE48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uživatel - heslo</w:t>
            </w:r>
          </w:p>
        </w:tc>
        <w:tc>
          <w:tcPr>
            <w:tcW w:w="1174" w:type="dxa"/>
          </w:tcPr>
          <w:p w14:paraId="392A6D1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BA84D6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A2B20FB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4C90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07618FA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filtr na IP adresu</w:t>
            </w:r>
          </w:p>
        </w:tc>
        <w:tc>
          <w:tcPr>
            <w:tcW w:w="1174" w:type="dxa"/>
          </w:tcPr>
          <w:p w14:paraId="44CFC4C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1BD672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71B21E6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D008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292AB9A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protokol IEEE 802.1x</w:t>
            </w:r>
          </w:p>
        </w:tc>
        <w:tc>
          <w:tcPr>
            <w:tcW w:w="1174" w:type="dxa"/>
          </w:tcPr>
          <w:p w14:paraId="6720F76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76BF61E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404D5B5A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045B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AAED95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Digest autorizace</w:t>
            </w:r>
          </w:p>
        </w:tc>
        <w:tc>
          <w:tcPr>
            <w:tcW w:w="1174" w:type="dxa"/>
          </w:tcPr>
          <w:p w14:paraId="00D5AFD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0C8540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6F49E7E2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66ED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BC7EA4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Https</w:t>
            </w:r>
          </w:p>
        </w:tc>
        <w:tc>
          <w:tcPr>
            <w:tcW w:w="1174" w:type="dxa"/>
          </w:tcPr>
          <w:p w14:paraId="1F7479E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52750B9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28088B13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1AF0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35B3946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1174" w:type="dxa"/>
          </w:tcPr>
          <w:p w14:paraId="4551017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4FB32E6A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</w:tr>
      <w:tr w:rsidR="00170296" w:rsidRPr="00D84CB9" w14:paraId="71D7861C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C275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komunikační protokoly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350D89AC" w14:textId="77777777" w:rsidR="00170296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SNMP,SSL,DHCP,TCP/IP,UDP,</w:t>
            </w:r>
          </w:p>
          <w:p w14:paraId="6367625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ICMP,SMTP,ONVIF,</w:t>
            </w:r>
          </w:p>
        </w:tc>
        <w:tc>
          <w:tcPr>
            <w:tcW w:w="1174" w:type="dxa"/>
          </w:tcPr>
          <w:p w14:paraId="1033F80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34BDD66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97C37C1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0C5B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ONVIF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73ED42A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podporované profily S/G/T</w:t>
            </w:r>
          </w:p>
        </w:tc>
        <w:tc>
          <w:tcPr>
            <w:tcW w:w="1174" w:type="dxa"/>
          </w:tcPr>
          <w:p w14:paraId="7023371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12065F2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0C642017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948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lastRenderedPageBreak/>
              <w:t>denní/noční režim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66158F00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automaticky/ruční</w:t>
            </w:r>
          </w:p>
        </w:tc>
        <w:tc>
          <w:tcPr>
            <w:tcW w:w="1174" w:type="dxa"/>
          </w:tcPr>
          <w:p w14:paraId="641BE749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1D84D82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7F8BC5E5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FCB5F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napájení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C9A047B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PoE IEEE 802.3af</w:t>
            </w:r>
          </w:p>
        </w:tc>
        <w:tc>
          <w:tcPr>
            <w:tcW w:w="1174" w:type="dxa"/>
          </w:tcPr>
          <w:p w14:paraId="1BAABE0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048AFC5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E94A7CA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3DE47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podporované uložiště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50E303DD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Micro SD/SDHC/SDXC </w:t>
            </w:r>
          </w:p>
        </w:tc>
        <w:tc>
          <w:tcPr>
            <w:tcW w:w="1174" w:type="dxa"/>
          </w:tcPr>
          <w:p w14:paraId="3018065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24B8BF6E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1A6D22E7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5DF8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7E8C19A6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podpora ukládání videa na NAS</w:t>
            </w:r>
          </w:p>
        </w:tc>
        <w:tc>
          <w:tcPr>
            <w:tcW w:w="1174" w:type="dxa"/>
          </w:tcPr>
          <w:p w14:paraId="5FC0E19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059AB061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  <w:tr w:rsidR="00170296" w:rsidRPr="00D84CB9" w14:paraId="505281AE" w14:textId="77777777" w:rsidTr="00F77158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0AB18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 xml:space="preserve">síťová konektivita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14:paraId="311093E2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  <w:r w:rsidRPr="00D84CB9"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  <w:t>100BASE-TX - RJ45</w:t>
            </w:r>
          </w:p>
        </w:tc>
        <w:tc>
          <w:tcPr>
            <w:tcW w:w="1174" w:type="dxa"/>
          </w:tcPr>
          <w:p w14:paraId="6406089C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2" w:type="dxa"/>
          </w:tcPr>
          <w:p w14:paraId="56853BC3" w14:textId="77777777" w:rsidR="00170296" w:rsidRPr="00D84CB9" w:rsidRDefault="00170296" w:rsidP="00F77158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0845C1E3" w14:textId="77777777" w:rsidR="00170296" w:rsidRDefault="00170296" w:rsidP="00170296">
      <w:pPr>
        <w:pStyle w:val="Odstavecseseznamem"/>
        <w:rPr>
          <w:b/>
          <w:bCs/>
        </w:rPr>
      </w:pPr>
    </w:p>
    <w:p w14:paraId="772BD47D" w14:textId="77777777" w:rsidR="00170296" w:rsidRPr="00D84CB9" w:rsidRDefault="00170296" w:rsidP="00170296">
      <w:pPr>
        <w:shd w:val="clear" w:color="auto" w:fill="E2EFD9" w:themeFill="accent6" w:themeFillTint="33"/>
        <w:rPr>
          <w:rFonts w:ascii="Tahoma" w:hAnsi="Tahoma" w:cs="Tahoma"/>
          <w:b/>
          <w:bCs/>
          <w:sz w:val="22"/>
          <w:szCs w:val="22"/>
        </w:rPr>
      </w:pPr>
      <w:r w:rsidRPr="00D84CB9">
        <w:rPr>
          <w:rFonts w:ascii="Tahoma" w:hAnsi="Tahoma" w:cs="Tahoma"/>
          <w:b/>
          <w:bCs/>
          <w:sz w:val="22"/>
          <w:szCs w:val="22"/>
        </w:rPr>
        <w:t>SW pro správu kamerového systému a zpracování obrazového záznamu</w:t>
      </w:r>
    </w:p>
    <w:p w14:paraId="6783B3FF" w14:textId="77777777" w:rsidR="00170296" w:rsidRPr="002908AC" w:rsidRDefault="00170296" w:rsidP="00170296">
      <w:pPr>
        <w:pStyle w:val="Odstavecseseznamem"/>
        <w:rPr>
          <w:rFonts w:cs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418"/>
        <w:gridCol w:w="3538"/>
      </w:tblGrid>
      <w:tr w:rsidR="00170296" w14:paraId="233DCB18" w14:textId="77777777" w:rsidTr="00F77158">
        <w:tc>
          <w:tcPr>
            <w:tcW w:w="9067" w:type="dxa"/>
            <w:gridSpan w:val="3"/>
          </w:tcPr>
          <w:p w14:paraId="429D2FC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626D6E">
              <w:rPr>
                <w:rFonts w:ascii="Tahoma" w:hAnsi="Tahoma" w:cs="Tahoma"/>
                <w:b/>
              </w:rPr>
              <w:t>Vlastnosti systému</w:t>
            </w:r>
          </w:p>
        </w:tc>
      </w:tr>
      <w:tr w:rsidR="00170296" w14:paraId="1BB982AF" w14:textId="77777777" w:rsidTr="00F77158">
        <w:tc>
          <w:tcPr>
            <w:tcW w:w="9067" w:type="dxa"/>
            <w:gridSpan w:val="3"/>
          </w:tcPr>
          <w:p w14:paraId="14A5123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626D6E">
              <w:rPr>
                <w:rFonts w:ascii="Tahoma" w:hAnsi="Tahoma" w:cs="Tahoma"/>
                <w:b/>
              </w:rPr>
              <w:t>Obecné vlastnosti</w:t>
            </w:r>
          </w:p>
        </w:tc>
      </w:tr>
      <w:tr w:rsidR="00170296" w14:paraId="11E89B94" w14:textId="77777777" w:rsidTr="00F77158">
        <w:tc>
          <w:tcPr>
            <w:tcW w:w="4111" w:type="dxa"/>
            <w:vAlign w:val="center"/>
          </w:tcPr>
          <w:p w14:paraId="36D722DB" w14:textId="77777777" w:rsidR="00170296" w:rsidRPr="002E61BE" w:rsidRDefault="00170296" w:rsidP="00F77158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cs-CZ"/>
              </w:rPr>
              <w:t>Položka/parametr:</w:t>
            </w:r>
          </w:p>
        </w:tc>
        <w:tc>
          <w:tcPr>
            <w:tcW w:w="1418" w:type="dxa"/>
            <w:vAlign w:val="center"/>
          </w:tcPr>
          <w:p w14:paraId="7660F6A2" w14:textId="77777777" w:rsidR="00170296" w:rsidRPr="002E61BE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  <w:bCs/>
                <w:color w:val="FF0000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lang w:eastAsia="cs-CZ"/>
              </w:rPr>
              <w:t>Splnění požadavku ANO/NE</w:t>
            </w:r>
          </w:p>
        </w:tc>
        <w:tc>
          <w:tcPr>
            <w:tcW w:w="3538" w:type="dxa"/>
            <w:vAlign w:val="center"/>
          </w:tcPr>
          <w:p w14:paraId="00E2A535" w14:textId="77777777" w:rsidR="00170296" w:rsidRPr="002E61BE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  <w:bCs/>
                <w:color w:val="FF0000"/>
              </w:rPr>
            </w:pPr>
            <w:r w:rsidRPr="002E61BE">
              <w:rPr>
                <w:rFonts w:ascii="Tahoma" w:hAnsi="Tahoma" w:cs="Tahoma"/>
                <w:b/>
                <w:bCs/>
                <w:color w:val="FF0000"/>
                <w:lang w:eastAsia="cs-CZ"/>
              </w:rPr>
              <w:t>Reálná hodnota:</w:t>
            </w:r>
          </w:p>
        </w:tc>
      </w:tr>
      <w:tr w:rsidR="00170296" w14:paraId="148EE65E" w14:textId="77777777" w:rsidTr="00F77158">
        <w:tc>
          <w:tcPr>
            <w:tcW w:w="4111" w:type="dxa"/>
          </w:tcPr>
          <w:p w14:paraId="23A52E85" w14:textId="593B919A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31B52">
              <w:rPr>
                <w:rFonts w:ascii="Tahoma" w:hAnsi="Tahoma" w:cs="Tahoma"/>
                <w:sz w:val="22"/>
                <w:szCs w:val="22"/>
              </w:rPr>
              <w:t xml:space="preserve">Podporované OS: Windows </w:t>
            </w:r>
            <w:r w:rsidR="008E185E">
              <w:rPr>
                <w:rFonts w:ascii="Tahoma" w:hAnsi="Tahoma" w:cs="Tahoma"/>
                <w:sz w:val="22"/>
                <w:szCs w:val="22"/>
              </w:rPr>
              <w:t>10</w:t>
            </w:r>
            <w:r w:rsidR="0089190D">
              <w:rPr>
                <w:rFonts w:ascii="Tahoma" w:hAnsi="Tahoma" w:cs="Tahoma"/>
                <w:sz w:val="22"/>
                <w:szCs w:val="22"/>
              </w:rPr>
              <w:t>, Windows 11</w:t>
            </w:r>
            <w:r w:rsidRPr="00631B52">
              <w:rPr>
                <w:rFonts w:ascii="Tahoma" w:hAnsi="Tahoma" w:cs="Tahoma"/>
                <w:sz w:val="22"/>
                <w:szCs w:val="22"/>
              </w:rPr>
              <w:t>,</w:t>
            </w:r>
            <w:r w:rsidR="0089190D">
              <w:rPr>
                <w:rFonts w:ascii="Tahoma" w:hAnsi="Tahoma" w:cs="Tahoma"/>
                <w:sz w:val="22"/>
                <w:szCs w:val="22"/>
              </w:rPr>
              <w:t xml:space="preserve"> WinSrvStd</w:t>
            </w:r>
            <w:r w:rsidRPr="00631B52">
              <w:rPr>
                <w:rFonts w:ascii="Tahoma" w:hAnsi="Tahoma" w:cs="Tahoma"/>
                <w:sz w:val="22"/>
                <w:szCs w:val="22"/>
              </w:rPr>
              <w:t xml:space="preserve"> 2016, 2019</w:t>
            </w:r>
          </w:p>
        </w:tc>
        <w:tc>
          <w:tcPr>
            <w:tcW w:w="1418" w:type="dxa"/>
          </w:tcPr>
          <w:p w14:paraId="12F67AA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4CCEC3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29C77EA" w14:textId="77777777" w:rsidTr="00F77158">
        <w:tc>
          <w:tcPr>
            <w:tcW w:w="4111" w:type="dxa"/>
          </w:tcPr>
          <w:p w14:paraId="49E12AB5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28C8">
              <w:rPr>
                <w:rFonts w:ascii="Tahoma" w:hAnsi="Tahoma" w:cs="Tahoma"/>
                <w:sz w:val="22"/>
                <w:szCs w:val="22"/>
              </w:rPr>
              <w:t>Průvodce instalací krok za krokem</w:t>
            </w:r>
          </w:p>
        </w:tc>
        <w:tc>
          <w:tcPr>
            <w:tcW w:w="1418" w:type="dxa"/>
          </w:tcPr>
          <w:p w14:paraId="5E30461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CFD75C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791BFEA" w14:textId="77777777" w:rsidTr="00F77158">
        <w:tc>
          <w:tcPr>
            <w:tcW w:w="4111" w:type="dxa"/>
          </w:tcPr>
          <w:p w14:paraId="67B10207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26D6E">
              <w:rPr>
                <w:rFonts w:ascii="Tahoma" w:hAnsi="Tahoma" w:cs="Tahoma"/>
                <w:sz w:val="22"/>
                <w:szCs w:val="22"/>
              </w:rPr>
              <w:t>Multi-jazyková podpora</w:t>
            </w:r>
          </w:p>
        </w:tc>
        <w:tc>
          <w:tcPr>
            <w:tcW w:w="1418" w:type="dxa"/>
          </w:tcPr>
          <w:p w14:paraId="0CA7C55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B49C18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AA7C7DA" w14:textId="77777777" w:rsidTr="00F77158">
        <w:tc>
          <w:tcPr>
            <w:tcW w:w="4111" w:type="dxa"/>
          </w:tcPr>
          <w:p w14:paraId="2D7C617B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F61F9">
              <w:rPr>
                <w:rFonts w:ascii="Tahoma" w:hAnsi="Tahoma" w:cs="Tahoma"/>
                <w:sz w:val="22"/>
                <w:szCs w:val="22"/>
              </w:rPr>
              <w:t>Neomezená velikost a trvání archivu</w:t>
            </w:r>
          </w:p>
        </w:tc>
        <w:tc>
          <w:tcPr>
            <w:tcW w:w="1418" w:type="dxa"/>
          </w:tcPr>
          <w:p w14:paraId="17B46DB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FE1207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D5AFB4E" w14:textId="77777777" w:rsidTr="00F77158">
        <w:tc>
          <w:tcPr>
            <w:tcW w:w="4111" w:type="dxa"/>
          </w:tcPr>
          <w:p w14:paraId="11AAE6D1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C1213">
              <w:rPr>
                <w:rFonts w:ascii="Tahoma" w:hAnsi="Tahoma" w:cs="Tahoma"/>
                <w:sz w:val="22"/>
                <w:szCs w:val="22"/>
              </w:rPr>
              <w:t>Upozornění na vypršení platnosti předplatného licence a zkušební verze</w:t>
            </w:r>
          </w:p>
        </w:tc>
        <w:tc>
          <w:tcPr>
            <w:tcW w:w="1418" w:type="dxa"/>
          </w:tcPr>
          <w:p w14:paraId="646593B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7E0279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6581DED" w14:textId="77777777" w:rsidTr="00F77158">
        <w:tc>
          <w:tcPr>
            <w:tcW w:w="4111" w:type="dxa"/>
          </w:tcPr>
          <w:p w14:paraId="0667D56D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4730">
              <w:rPr>
                <w:rFonts w:ascii="Tahoma" w:hAnsi="Tahoma" w:cs="Tahoma"/>
                <w:sz w:val="22"/>
                <w:szCs w:val="22"/>
              </w:rPr>
              <w:t>Správa licencí: online/offline</w:t>
            </w:r>
          </w:p>
        </w:tc>
        <w:tc>
          <w:tcPr>
            <w:tcW w:w="1418" w:type="dxa"/>
          </w:tcPr>
          <w:p w14:paraId="5873744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0401AF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82CE91C" w14:textId="77777777" w:rsidTr="00F77158">
        <w:tc>
          <w:tcPr>
            <w:tcW w:w="4111" w:type="dxa"/>
          </w:tcPr>
          <w:p w14:paraId="4D80C18C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C06A1">
              <w:rPr>
                <w:rFonts w:ascii="Tahoma" w:hAnsi="Tahoma" w:cs="Tahoma"/>
                <w:sz w:val="22"/>
                <w:szCs w:val="22"/>
              </w:rPr>
              <w:t>Možnosti upgradu licence</w:t>
            </w:r>
          </w:p>
        </w:tc>
        <w:tc>
          <w:tcPr>
            <w:tcW w:w="1418" w:type="dxa"/>
          </w:tcPr>
          <w:p w14:paraId="5F8DF76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458A7D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5391E78" w14:textId="77777777" w:rsidTr="00F77158">
        <w:tc>
          <w:tcPr>
            <w:tcW w:w="4111" w:type="dxa"/>
          </w:tcPr>
          <w:p w14:paraId="2DF79B82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Neomezené p</w:t>
            </w:r>
            <w:r w:rsidRPr="00B343FB">
              <w:rPr>
                <w:rFonts w:ascii="Tahoma" w:hAnsi="Tahoma" w:cs="Tahoma"/>
                <w:sz w:val="22"/>
                <w:szCs w:val="22"/>
              </w:rPr>
              <w:t>řipojení klientských aplikací</w:t>
            </w:r>
          </w:p>
        </w:tc>
        <w:tc>
          <w:tcPr>
            <w:tcW w:w="1418" w:type="dxa"/>
          </w:tcPr>
          <w:p w14:paraId="0F1596E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A4A089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4CEC2B8" w14:textId="77777777" w:rsidTr="00F77158">
        <w:tc>
          <w:tcPr>
            <w:tcW w:w="4111" w:type="dxa"/>
          </w:tcPr>
          <w:p w14:paraId="4B52943F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Neomezené p</w:t>
            </w:r>
            <w:r w:rsidRPr="0000286A">
              <w:rPr>
                <w:rFonts w:ascii="Tahoma" w:hAnsi="Tahoma" w:cs="Tahoma"/>
                <w:sz w:val="22"/>
                <w:szCs w:val="22"/>
              </w:rPr>
              <w:t>řipojení webových aplikací</w:t>
            </w:r>
          </w:p>
        </w:tc>
        <w:tc>
          <w:tcPr>
            <w:tcW w:w="1418" w:type="dxa"/>
          </w:tcPr>
          <w:p w14:paraId="3A0E06A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721553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50D679A" w14:textId="77777777" w:rsidTr="00F77158">
        <w:tc>
          <w:tcPr>
            <w:tcW w:w="4111" w:type="dxa"/>
          </w:tcPr>
          <w:p w14:paraId="6B10FF55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Neomezené p</w:t>
            </w:r>
            <w:r w:rsidRPr="0000286A">
              <w:rPr>
                <w:rFonts w:ascii="Tahoma" w:hAnsi="Tahoma" w:cs="Tahoma"/>
                <w:sz w:val="22"/>
                <w:szCs w:val="22"/>
              </w:rPr>
              <w:t>řipojení mobilních aplika</w:t>
            </w:r>
            <w:r>
              <w:rPr>
                <w:rFonts w:ascii="Tahoma" w:hAnsi="Tahoma" w:cs="Tahoma"/>
                <w:sz w:val="22"/>
                <w:szCs w:val="22"/>
              </w:rPr>
              <w:t>cí</w:t>
            </w:r>
          </w:p>
        </w:tc>
        <w:tc>
          <w:tcPr>
            <w:tcW w:w="1418" w:type="dxa"/>
          </w:tcPr>
          <w:p w14:paraId="06204EB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077F56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78E995E" w14:textId="77777777" w:rsidTr="00F77158">
        <w:tc>
          <w:tcPr>
            <w:tcW w:w="4111" w:type="dxa"/>
          </w:tcPr>
          <w:p w14:paraId="5E4C3EDC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23F0A">
              <w:rPr>
                <w:rFonts w:ascii="Tahoma" w:hAnsi="Tahoma" w:cs="Tahoma"/>
                <w:sz w:val="22"/>
                <w:szCs w:val="22"/>
              </w:rPr>
              <w:t>HTTP API pro integrace třetích stran</w:t>
            </w:r>
          </w:p>
        </w:tc>
        <w:tc>
          <w:tcPr>
            <w:tcW w:w="1418" w:type="dxa"/>
          </w:tcPr>
          <w:p w14:paraId="2E14557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D1E898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6302F64" w14:textId="77777777" w:rsidTr="00F77158">
        <w:tc>
          <w:tcPr>
            <w:tcW w:w="4111" w:type="dxa"/>
          </w:tcPr>
          <w:p w14:paraId="349E9420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23F0A">
              <w:rPr>
                <w:rFonts w:ascii="Tahoma" w:hAnsi="Tahoma" w:cs="Tahoma"/>
                <w:sz w:val="22"/>
                <w:szCs w:val="22"/>
              </w:rPr>
              <w:t>Šifrování připojení</w:t>
            </w:r>
          </w:p>
        </w:tc>
        <w:tc>
          <w:tcPr>
            <w:tcW w:w="1418" w:type="dxa"/>
          </w:tcPr>
          <w:p w14:paraId="42A5558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BCF2E4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EF13BA7" w14:textId="77777777" w:rsidTr="00F77158">
        <w:tc>
          <w:tcPr>
            <w:tcW w:w="4111" w:type="dxa"/>
          </w:tcPr>
          <w:p w14:paraId="7196ECFC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903EF">
              <w:rPr>
                <w:rFonts w:ascii="Tahoma" w:hAnsi="Tahoma" w:cs="Tahoma"/>
                <w:sz w:val="22"/>
                <w:szCs w:val="22"/>
              </w:rPr>
              <w:t>Šifrování všech databází</w:t>
            </w:r>
          </w:p>
        </w:tc>
        <w:tc>
          <w:tcPr>
            <w:tcW w:w="1418" w:type="dxa"/>
          </w:tcPr>
          <w:p w14:paraId="460E81B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592772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24B48EA" w14:textId="77777777" w:rsidTr="00F77158">
        <w:tc>
          <w:tcPr>
            <w:tcW w:w="4111" w:type="dxa"/>
          </w:tcPr>
          <w:p w14:paraId="178A4984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7706F">
              <w:rPr>
                <w:rFonts w:ascii="Tahoma" w:hAnsi="Tahoma" w:cs="Tahoma"/>
                <w:sz w:val="22"/>
                <w:szCs w:val="22"/>
              </w:rPr>
              <w:t>Místní a vzdálená správa prostřednictvím vyhrazeného rozhraní</w:t>
            </w:r>
          </w:p>
        </w:tc>
        <w:tc>
          <w:tcPr>
            <w:tcW w:w="1418" w:type="dxa"/>
          </w:tcPr>
          <w:p w14:paraId="2F330A3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41CDCB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332311E" w14:textId="77777777" w:rsidTr="00F77158">
        <w:tc>
          <w:tcPr>
            <w:tcW w:w="4111" w:type="dxa"/>
          </w:tcPr>
          <w:p w14:paraId="4D39384F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7706F">
              <w:rPr>
                <w:rFonts w:ascii="Tahoma" w:hAnsi="Tahoma" w:cs="Tahoma"/>
                <w:sz w:val="22"/>
                <w:szCs w:val="22"/>
              </w:rPr>
              <w:t>Místní aktualizace softwaru (server/klienti)</w:t>
            </w:r>
          </w:p>
        </w:tc>
        <w:tc>
          <w:tcPr>
            <w:tcW w:w="1418" w:type="dxa"/>
          </w:tcPr>
          <w:p w14:paraId="27321FE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8FF3F7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314A636" w14:textId="77777777" w:rsidTr="00F77158">
        <w:tc>
          <w:tcPr>
            <w:tcW w:w="4111" w:type="dxa"/>
          </w:tcPr>
          <w:p w14:paraId="3792F58F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05DF9">
              <w:rPr>
                <w:rFonts w:ascii="Tahoma" w:hAnsi="Tahoma" w:cs="Tahoma"/>
                <w:sz w:val="22"/>
                <w:szCs w:val="22"/>
              </w:rPr>
              <w:t>Ruční zálohování a obnovení konfigurace</w:t>
            </w:r>
          </w:p>
        </w:tc>
        <w:tc>
          <w:tcPr>
            <w:tcW w:w="1418" w:type="dxa"/>
          </w:tcPr>
          <w:p w14:paraId="1BE3487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960D69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F6A7FA2" w14:textId="77777777" w:rsidTr="00F77158">
        <w:tc>
          <w:tcPr>
            <w:tcW w:w="4111" w:type="dxa"/>
          </w:tcPr>
          <w:p w14:paraId="1A39332C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05DF9">
              <w:rPr>
                <w:rFonts w:ascii="Tahoma" w:hAnsi="Tahoma" w:cs="Tahoma"/>
                <w:sz w:val="22"/>
                <w:szCs w:val="22"/>
              </w:rPr>
              <w:t>Automatické (plánované) zálohování konfigurace</w:t>
            </w:r>
          </w:p>
        </w:tc>
        <w:tc>
          <w:tcPr>
            <w:tcW w:w="1418" w:type="dxa"/>
          </w:tcPr>
          <w:p w14:paraId="1F6CD26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CCFEAA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CB2755C" w14:textId="77777777" w:rsidTr="00F77158">
        <w:tc>
          <w:tcPr>
            <w:tcW w:w="4111" w:type="dxa"/>
          </w:tcPr>
          <w:p w14:paraId="73AF37B3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F2A74">
              <w:rPr>
                <w:rFonts w:ascii="Tahoma" w:hAnsi="Tahoma" w:cs="Tahoma"/>
                <w:sz w:val="22"/>
                <w:szCs w:val="22"/>
              </w:rPr>
              <w:t>Nastavitelná destinace pro zálohování konfigurace</w:t>
            </w:r>
          </w:p>
        </w:tc>
        <w:tc>
          <w:tcPr>
            <w:tcW w:w="1418" w:type="dxa"/>
          </w:tcPr>
          <w:p w14:paraId="23F8C3A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977317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5B4CC0B" w14:textId="77777777" w:rsidTr="00F77158">
        <w:tc>
          <w:tcPr>
            <w:tcW w:w="4111" w:type="dxa"/>
          </w:tcPr>
          <w:p w14:paraId="354D01F2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F2A74">
              <w:rPr>
                <w:rFonts w:ascii="Tahoma" w:hAnsi="Tahoma" w:cs="Tahoma"/>
                <w:sz w:val="22"/>
                <w:szCs w:val="22"/>
              </w:rPr>
              <w:t>Neomezené rozlišení video streamu</w:t>
            </w:r>
          </w:p>
        </w:tc>
        <w:tc>
          <w:tcPr>
            <w:tcW w:w="1418" w:type="dxa"/>
          </w:tcPr>
          <w:p w14:paraId="66506B3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62F0A8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9E97533" w14:textId="77777777" w:rsidTr="00F77158">
        <w:tc>
          <w:tcPr>
            <w:tcW w:w="4111" w:type="dxa"/>
          </w:tcPr>
          <w:p w14:paraId="44048F66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2024">
              <w:rPr>
                <w:rFonts w:ascii="Tahoma" w:hAnsi="Tahoma" w:cs="Tahoma"/>
                <w:sz w:val="22"/>
                <w:szCs w:val="22"/>
              </w:rPr>
              <w:t>Kamery a další zařízení podporovaná prostřednictvím nativních ovladačů nebo profilu ONVIF S</w:t>
            </w:r>
          </w:p>
        </w:tc>
        <w:tc>
          <w:tcPr>
            <w:tcW w:w="1418" w:type="dxa"/>
          </w:tcPr>
          <w:p w14:paraId="7DFE07E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5813C0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5DEB618" w14:textId="77777777" w:rsidTr="00F77158">
        <w:tc>
          <w:tcPr>
            <w:tcW w:w="4111" w:type="dxa"/>
          </w:tcPr>
          <w:p w14:paraId="2C41DB07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2024">
              <w:rPr>
                <w:rFonts w:ascii="Tahoma" w:hAnsi="Tahoma" w:cs="Tahoma"/>
                <w:sz w:val="22"/>
                <w:szCs w:val="22"/>
              </w:rPr>
              <w:lastRenderedPageBreak/>
              <w:t>Podpora ovladačů zařízení: emulace, RTSP, ONVIF, HTTP, HTTPS, webová stránka</w:t>
            </w:r>
          </w:p>
        </w:tc>
        <w:tc>
          <w:tcPr>
            <w:tcW w:w="1418" w:type="dxa"/>
          </w:tcPr>
          <w:p w14:paraId="757C698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0E9D6B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1758669" w14:textId="77777777" w:rsidTr="00F77158">
        <w:tc>
          <w:tcPr>
            <w:tcW w:w="4111" w:type="dxa"/>
          </w:tcPr>
          <w:p w14:paraId="2BFC967B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2024">
              <w:rPr>
                <w:rFonts w:ascii="Tahoma" w:hAnsi="Tahoma" w:cs="Tahoma"/>
                <w:sz w:val="22"/>
                <w:szCs w:val="22"/>
              </w:rPr>
              <w:t>Shoda s ONVIF Profilem S</w:t>
            </w:r>
          </w:p>
        </w:tc>
        <w:tc>
          <w:tcPr>
            <w:tcW w:w="1418" w:type="dxa"/>
          </w:tcPr>
          <w:p w14:paraId="1425A56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3474D8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D0B8391" w14:textId="77777777" w:rsidTr="00F77158">
        <w:tc>
          <w:tcPr>
            <w:tcW w:w="4111" w:type="dxa"/>
          </w:tcPr>
          <w:p w14:paraId="74B25298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D4821">
              <w:rPr>
                <w:rFonts w:ascii="Tahoma" w:hAnsi="Tahoma" w:cs="Tahoma"/>
                <w:sz w:val="22"/>
                <w:szCs w:val="22"/>
              </w:rPr>
              <w:t>Analogové PTZ protokoly (RS-232, RS-422, RS-485)</w:t>
            </w:r>
          </w:p>
        </w:tc>
        <w:tc>
          <w:tcPr>
            <w:tcW w:w="1418" w:type="dxa"/>
          </w:tcPr>
          <w:p w14:paraId="78178A0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A161AB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38B57A6" w14:textId="77777777" w:rsidTr="00F77158">
        <w:tc>
          <w:tcPr>
            <w:tcW w:w="4111" w:type="dxa"/>
          </w:tcPr>
          <w:p w14:paraId="3DC34E82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D4821">
              <w:rPr>
                <w:rFonts w:ascii="Tahoma" w:hAnsi="Tahoma" w:cs="Tahoma"/>
                <w:sz w:val="22"/>
                <w:szCs w:val="22"/>
              </w:rPr>
              <w:t>Softwarový hlídač (sledování softwaru a výkonu systému)</w:t>
            </w:r>
          </w:p>
        </w:tc>
        <w:tc>
          <w:tcPr>
            <w:tcW w:w="1418" w:type="dxa"/>
          </w:tcPr>
          <w:p w14:paraId="08A79C6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127163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F226EA1" w14:textId="77777777" w:rsidTr="00F77158">
        <w:tc>
          <w:tcPr>
            <w:tcW w:w="4111" w:type="dxa"/>
          </w:tcPr>
          <w:p w14:paraId="43AE7331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C3FB9">
              <w:rPr>
                <w:rFonts w:ascii="Tahoma" w:hAnsi="Tahoma" w:cs="Tahoma"/>
                <w:sz w:val="22"/>
                <w:szCs w:val="22"/>
              </w:rPr>
              <w:t>GPU pro vykreslování a dekódování živého videa a dewarp rybího oka: H.264, H.265</w:t>
            </w:r>
          </w:p>
        </w:tc>
        <w:tc>
          <w:tcPr>
            <w:tcW w:w="1418" w:type="dxa"/>
          </w:tcPr>
          <w:p w14:paraId="1685EA4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A78961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691729B" w14:textId="77777777" w:rsidTr="00F77158">
        <w:tc>
          <w:tcPr>
            <w:tcW w:w="4111" w:type="dxa"/>
          </w:tcPr>
          <w:p w14:paraId="16FB0FE0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764F0">
              <w:rPr>
                <w:rFonts w:ascii="Tahoma" w:hAnsi="Tahoma" w:cs="Tahoma"/>
                <w:sz w:val="22"/>
                <w:szCs w:val="22"/>
              </w:rPr>
              <w:t>Nahrávání hlavního a vedlejšího video streamu</w:t>
            </w:r>
          </w:p>
        </w:tc>
        <w:tc>
          <w:tcPr>
            <w:tcW w:w="1418" w:type="dxa"/>
          </w:tcPr>
          <w:p w14:paraId="389CC1B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0C166C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EC38120" w14:textId="77777777" w:rsidTr="00F77158">
        <w:tc>
          <w:tcPr>
            <w:tcW w:w="4111" w:type="dxa"/>
          </w:tcPr>
          <w:p w14:paraId="54E67DB2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764F0">
              <w:rPr>
                <w:rFonts w:ascii="Tahoma" w:hAnsi="Tahoma" w:cs="Tahoma"/>
                <w:sz w:val="22"/>
                <w:szCs w:val="22"/>
              </w:rPr>
              <w:t>Doplňkové streamy: audio, pohybová data</w:t>
            </w:r>
          </w:p>
        </w:tc>
        <w:tc>
          <w:tcPr>
            <w:tcW w:w="1418" w:type="dxa"/>
          </w:tcPr>
          <w:p w14:paraId="29710A4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0A32B5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F069334" w14:textId="77777777" w:rsidTr="00F77158">
        <w:tc>
          <w:tcPr>
            <w:tcW w:w="4111" w:type="dxa"/>
          </w:tcPr>
          <w:p w14:paraId="6D3D89A8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7375">
              <w:rPr>
                <w:rFonts w:ascii="Tahoma" w:hAnsi="Tahoma" w:cs="Tahoma"/>
                <w:sz w:val="22"/>
                <w:szCs w:val="22"/>
              </w:rPr>
              <w:t>Doplňkové streamy: metadata VCA, překryvný text (zdroje dat)</w:t>
            </w:r>
          </w:p>
        </w:tc>
        <w:tc>
          <w:tcPr>
            <w:tcW w:w="1418" w:type="dxa"/>
          </w:tcPr>
          <w:p w14:paraId="6CD6D47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8A28CF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30CCFF7" w14:textId="77777777" w:rsidTr="00F77158">
        <w:tc>
          <w:tcPr>
            <w:tcW w:w="4111" w:type="dxa"/>
          </w:tcPr>
          <w:p w14:paraId="1A4A29EE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039FF">
              <w:rPr>
                <w:rFonts w:ascii="Tahoma" w:hAnsi="Tahoma" w:cs="Tahoma"/>
                <w:sz w:val="22"/>
                <w:szCs w:val="22"/>
              </w:rPr>
              <w:t>Podpora místního úložiště, JBOD/RAID</w:t>
            </w:r>
          </w:p>
        </w:tc>
        <w:tc>
          <w:tcPr>
            <w:tcW w:w="1418" w:type="dxa"/>
          </w:tcPr>
          <w:p w14:paraId="2A37427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4FE83A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5CF10C2" w14:textId="77777777" w:rsidTr="00F77158">
        <w:tc>
          <w:tcPr>
            <w:tcW w:w="4111" w:type="dxa"/>
          </w:tcPr>
          <w:p w14:paraId="2D932913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7175C">
              <w:rPr>
                <w:rFonts w:ascii="Tahoma" w:hAnsi="Tahoma" w:cs="Tahoma"/>
                <w:sz w:val="22"/>
                <w:szCs w:val="22"/>
              </w:rPr>
              <w:t>Podpora vzdáleného/síťového úložiště, včetně NAS/SAN</w:t>
            </w:r>
          </w:p>
        </w:tc>
        <w:tc>
          <w:tcPr>
            <w:tcW w:w="1418" w:type="dxa"/>
          </w:tcPr>
          <w:p w14:paraId="019B786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4679BC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DBF6842" w14:textId="77777777" w:rsidTr="00F77158">
        <w:tc>
          <w:tcPr>
            <w:tcW w:w="4111" w:type="dxa"/>
          </w:tcPr>
          <w:p w14:paraId="03C2B906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843F4">
              <w:rPr>
                <w:rFonts w:ascii="Tahoma" w:hAnsi="Tahoma" w:cs="Tahoma"/>
                <w:sz w:val="22"/>
                <w:szCs w:val="22"/>
              </w:rPr>
              <w:t>Vyhrazené úložiště (na kanál, na skupinu kanálů)</w:t>
            </w:r>
          </w:p>
        </w:tc>
        <w:tc>
          <w:tcPr>
            <w:tcW w:w="1418" w:type="dxa"/>
          </w:tcPr>
          <w:p w14:paraId="6040C6C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017024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A1B5079" w14:textId="77777777" w:rsidTr="00F77158">
        <w:tc>
          <w:tcPr>
            <w:tcW w:w="4111" w:type="dxa"/>
          </w:tcPr>
          <w:p w14:paraId="330F9F98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843F4">
              <w:rPr>
                <w:rFonts w:ascii="Tahoma" w:hAnsi="Tahoma" w:cs="Tahoma"/>
                <w:sz w:val="22"/>
                <w:szCs w:val="22"/>
              </w:rPr>
              <w:t>Proprietární formát video archivu</w:t>
            </w:r>
          </w:p>
        </w:tc>
        <w:tc>
          <w:tcPr>
            <w:tcW w:w="1418" w:type="dxa"/>
          </w:tcPr>
          <w:p w14:paraId="796A482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D60153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EB4C332" w14:textId="77777777" w:rsidTr="00F77158">
        <w:tc>
          <w:tcPr>
            <w:tcW w:w="4111" w:type="dxa"/>
          </w:tcPr>
          <w:p w14:paraId="34EB1C48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068E9">
              <w:rPr>
                <w:rFonts w:ascii="Tahoma" w:hAnsi="Tahoma" w:cs="Tahoma"/>
                <w:sz w:val="22"/>
                <w:szCs w:val="22"/>
              </w:rPr>
              <w:t>Šifrování úložiště (chráněno heslem)</w:t>
            </w:r>
          </w:p>
        </w:tc>
        <w:tc>
          <w:tcPr>
            <w:tcW w:w="1418" w:type="dxa"/>
          </w:tcPr>
          <w:p w14:paraId="3AA8C65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7CD6BF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D54B439" w14:textId="77777777" w:rsidTr="00F77158">
        <w:tc>
          <w:tcPr>
            <w:tcW w:w="4111" w:type="dxa"/>
          </w:tcPr>
          <w:p w14:paraId="17B1196D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068E9">
              <w:rPr>
                <w:rFonts w:ascii="Tahoma" w:hAnsi="Tahoma" w:cs="Tahoma"/>
                <w:sz w:val="22"/>
                <w:szCs w:val="22"/>
              </w:rPr>
              <w:t>Ruční zálohování archivu videa</w:t>
            </w:r>
          </w:p>
        </w:tc>
        <w:tc>
          <w:tcPr>
            <w:tcW w:w="1418" w:type="dxa"/>
          </w:tcPr>
          <w:p w14:paraId="0029304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72E112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A13F491" w14:textId="77777777" w:rsidTr="00F77158">
        <w:tc>
          <w:tcPr>
            <w:tcW w:w="4111" w:type="dxa"/>
          </w:tcPr>
          <w:p w14:paraId="4592D9A1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B512E">
              <w:rPr>
                <w:rFonts w:ascii="Tahoma" w:hAnsi="Tahoma" w:cs="Tahoma"/>
                <w:sz w:val="22"/>
                <w:szCs w:val="22"/>
              </w:rPr>
              <w:t>Záznamové profily – konstantní, pohybem, událostí, nízké FPS</w:t>
            </w:r>
          </w:p>
        </w:tc>
        <w:tc>
          <w:tcPr>
            <w:tcW w:w="1418" w:type="dxa"/>
          </w:tcPr>
          <w:p w14:paraId="2DB3D70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74DADD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6D3D75B" w14:textId="77777777" w:rsidTr="00F77158">
        <w:tc>
          <w:tcPr>
            <w:tcW w:w="4111" w:type="dxa"/>
          </w:tcPr>
          <w:p w14:paraId="5A9A2D20" w14:textId="77777777" w:rsidR="00170296" w:rsidRPr="00626D6E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7DD7">
              <w:rPr>
                <w:rFonts w:ascii="Tahoma" w:hAnsi="Tahoma" w:cs="Tahoma"/>
                <w:sz w:val="22"/>
                <w:szCs w:val="22"/>
              </w:rPr>
              <w:t>Konfigurace úložiště: adresáře, kvóty, uchovávání, záložní</w:t>
            </w:r>
          </w:p>
        </w:tc>
        <w:tc>
          <w:tcPr>
            <w:tcW w:w="1418" w:type="dxa"/>
          </w:tcPr>
          <w:p w14:paraId="67C2054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951812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4B8E000" w14:textId="77777777" w:rsidTr="00F77158">
        <w:tc>
          <w:tcPr>
            <w:tcW w:w="4111" w:type="dxa"/>
          </w:tcPr>
          <w:p w14:paraId="67F9AE60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39B9">
              <w:rPr>
                <w:rFonts w:ascii="Tahoma" w:hAnsi="Tahoma" w:cs="Tahoma"/>
                <w:sz w:val="22"/>
                <w:szCs w:val="22"/>
              </w:rPr>
              <w:t>RTSP, HTTP, HTTPS, Modbus, MQTT, nativní protokoly pro zařízení</w:t>
            </w:r>
          </w:p>
        </w:tc>
        <w:tc>
          <w:tcPr>
            <w:tcW w:w="1418" w:type="dxa"/>
          </w:tcPr>
          <w:p w14:paraId="70A37D6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B0FB5A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D491993" w14:textId="77777777" w:rsidTr="00F77158">
        <w:tc>
          <w:tcPr>
            <w:tcW w:w="4111" w:type="dxa"/>
          </w:tcPr>
          <w:p w14:paraId="33761E0B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03F95">
              <w:rPr>
                <w:rFonts w:ascii="Tahoma" w:hAnsi="Tahoma" w:cs="Tahoma"/>
                <w:sz w:val="22"/>
                <w:szCs w:val="22"/>
              </w:rPr>
              <w:t>Konfigurovatelné porty TCP a HTTP, HTTPS</w:t>
            </w:r>
          </w:p>
        </w:tc>
        <w:tc>
          <w:tcPr>
            <w:tcW w:w="1418" w:type="dxa"/>
          </w:tcPr>
          <w:p w14:paraId="556B4EC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0B93C4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F386EC2" w14:textId="77777777" w:rsidTr="00F77158">
        <w:tc>
          <w:tcPr>
            <w:tcW w:w="9067" w:type="dxa"/>
            <w:gridSpan w:val="3"/>
          </w:tcPr>
          <w:p w14:paraId="6866EA53" w14:textId="77777777" w:rsidR="00170296" w:rsidRPr="003032A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3032AF">
              <w:rPr>
                <w:rFonts w:ascii="Tahoma" w:hAnsi="Tahoma" w:cs="Tahoma"/>
                <w:b/>
              </w:rPr>
              <w:t>Video analytické funkce</w:t>
            </w:r>
          </w:p>
        </w:tc>
      </w:tr>
      <w:tr w:rsidR="00170296" w14:paraId="4623E647" w14:textId="77777777" w:rsidTr="00F77158">
        <w:tc>
          <w:tcPr>
            <w:tcW w:w="4111" w:type="dxa"/>
          </w:tcPr>
          <w:p w14:paraId="42FDE4F0" w14:textId="77777777" w:rsidR="00170296" w:rsidRPr="003433A4" w:rsidRDefault="00170296" w:rsidP="00F77158">
            <w:pPr>
              <w:spacing w:after="0"/>
              <w:jc w:val="left"/>
              <w:rPr>
                <w:rFonts w:ascii="Tahoma" w:hAnsi="Tahoma" w:cs="Tahoma"/>
              </w:rPr>
            </w:pPr>
            <w:r w:rsidRPr="00591529">
              <w:rPr>
                <w:rFonts w:ascii="Tahoma" w:hAnsi="Tahoma" w:cs="Tahoma"/>
                <w:sz w:val="22"/>
                <w:szCs w:val="22"/>
              </w:rPr>
              <w:t>Vestavěný VA engine založený na neuronových sítích</w:t>
            </w:r>
          </w:p>
        </w:tc>
        <w:tc>
          <w:tcPr>
            <w:tcW w:w="1418" w:type="dxa"/>
          </w:tcPr>
          <w:p w14:paraId="2144AA9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25085A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63F615D" w14:textId="77777777" w:rsidTr="00F77158">
        <w:tc>
          <w:tcPr>
            <w:tcW w:w="4111" w:type="dxa"/>
          </w:tcPr>
          <w:p w14:paraId="6A461BBD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163A0">
              <w:rPr>
                <w:rFonts w:ascii="Tahoma" w:hAnsi="Tahoma" w:cs="Tahoma"/>
                <w:sz w:val="22"/>
                <w:szCs w:val="22"/>
              </w:rPr>
              <w:t>VA pro jakýkoli a prakticky neomezený počet kanálů</w:t>
            </w:r>
          </w:p>
        </w:tc>
        <w:tc>
          <w:tcPr>
            <w:tcW w:w="1418" w:type="dxa"/>
          </w:tcPr>
          <w:p w14:paraId="1EA31BB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26B378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FBCAA5C" w14:textId="77777777" w:rsidTr="00F77158">
        <w:tc>
          <w:tcPr>
            <w:tcW w:w="4111" w:type="dxa"/>
          </w:tcPr>
          <w:p w14:paraId="1886DC5E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163A0">
              <w:rPr>
                <w:rFonts w:ascii="Tahoma" w:hAnsi="Tahoma" w:cs="Tahoma"/>
                <w:sz w:val="22"/>
                <w:szCs w:val="22"/>
              </w:rPr>
              <w:t>Detekce a klasifikace objektů v reálném čase</w:t>
            </w:r>
          </w:p>
        </w:tc>
        <w:tc>
          <w:tcPr>
            <w:tcW w:w="1418" w:type="dxa"/>
          </w:tcPr>
          <w:p w14:paraId="08C0C2B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5FB962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7CC89CC" w14:textId="77777777" w:rsidTr="00F77158">
        <w:tc>
          <w:tcPr>
            <w:tcW w:w="4111" w:type="dxa"/>
          </w:tcPr>
          <w:p w14:paraId="03E09B37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A0506">
              <w:rPr>
                <w:rFonts w:ascii="Tahoma" w:hAnsi="Tahoma" w:cs="Tahoma"/>
                <w:sz w:val="22"/>
                <w:szCs w:val="22"/>
              </w:rPr>
              <w:t>Překrytí metadat pro živé video a přehrávání</w:t>
            </w:r>
          </w:p>
        </w:tc>
        <w:tc>
          <w:tcPr>
            <w:tcW w:w="1418" w:type="dxa"/>
          </w:tcPr>
          <w:p w14:paraId="5AAF2FF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DD036A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E4341B0" w14:textId="77777777" w:rsidTr="00F77158">
        <w:tc>
          <w:tcPr>
            <w:tcW w:w="4111" w:type="dxa"/>
          </w:tcPr>
          <w:p w14:paraId="4CCEF947" w14:textId="77777777" w:rsidR="00170296" w:rsidRPr="00E70D98" w:rsidRDefault="00170296" w:rsidP="00F771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E70D98">
              <w:rPr>
                <w:rFonts w:ascii="Tahoma" w:hAnsi="Tahoma" w:cs="Tahoma"/>
                <w:sz w:val="22"/>
                <w:szCs w:val="22"/>
              </w:rPr>
              <w:t>Detekce manipulace</w:t>
            </w:r>
          </w:p>
        </w:tc>
        <w:tc>
          <w:tcPr>
            <w:tcW w:w="1418" w:type="dxa"/>
          </w:tcPr>
          <w:p w14:paraId="3B3DEC0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1950DE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10B4CA0" w14:textId="77777777" w:rsidTr="00F77158">
        <w:tc>
          <w:tcPr>
            <w:tcW w:w="4111" w:type="dxa"/>
          </w:tcPr>
          <w:p w14:paraId="553BF6EB" w14:textId="77777777" w:rsidR="00170296" w:rsidRPr="00E70D98" w:rsidRDefault="00170296" w:rsidP="00F771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DF54FF">
              <w:rPr>
                <w:rFonts w:ascii="Tahoma" w:hAnsi="Tahoma" w:cs="Tahoma"/>
                <w:sz w:val="22"/>
                <w:szCs w:val="22"/>
              </w:rPr>
              <w:t>Filtr přítomnosti</w:t>
            </w:r>
          </w:p>
        </w:tc>
        <w:tc>
          <w:tcPr>
            <w:tcW w:w="1418" w:type="dxa"/>
          </w:tcPr>
          <w:p w14:paraId="787C8A7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CD98D3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826AB7A" w14:textId="77777777" w:rsidTr="00F77158">
        <w:tc>
          <w:tcPr>
            <w:tcW w:w="4111" w:type="dxa"/>
          </w:tcPr>
          <w:p w14:paraId="49876134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F54FF">
              <w:rPr>
                <w:rFonts w:ascii="Tahoma" w:hAnsi="Tahoma" w:cs="Tahoma"/>
                <w:sz w:val="22"/>
                <w:szCs w:val="22"/>
              </w:rPr>
              <w:lastRenderedPageBreak/>
              <w:t>Vstup/výstup, zobrazení/zmizení</w:t>
            </w:r>
          </w:p>
        </w:tc>
        <w:tc>
          <w:tcPr>
            <w:tcW w:w="1418" w:type="dxa"/>
          </w:tcPr>
          <w:p w14:paraId="69A8E1E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EEE545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50983D1" w14:textId="77777777" w:rsidTr="00F77158">
        <w:tc>
          <w:tcPr>
            <w:tcW w:w="4111" w:type="dxa"/>
          </w:tcPr>
          <w:p w14:paraId="2E8D5CA9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F54FF">
              <w:rPr>
                <w:rFonts w:ascii="Tahoma" w:hAnsi="Tahoma" w:cs="Tahoma"/>
                <w:sz w:val="22"/>
                <w:szCs w:val="22"/>
              </w:rPr>
              <w:t>Za</w:t>
            </w:r>
            <w:r>
              <w:rPr>
                <w:rFonts w:ascii="Tahoma" w:hAnsi="Tahoma" w:cs="Tahoma"/>
                <w:sz w:val="22"/>
                <w:szCs w:val="22"/>
              </w:rPr>
              <w:t>nechaný</w:t>
            </w:r>
            <w:r w:rsidRPr="00DF54FF">
              <w:rPr>
                <w:rFonts w:ascii="Tahoma" w:hAnsi="Tahoma" w:cs="Tahoma"/>
                <w:sz w:val="22"/>
                <w:szCs w:val="22"/>
              </w:rPr>
              <w:t>, opuštěný objekt</w:t>
            </w:r>
          </w:p>
        </w:tc>
        <w:tc>
          <w:tcPr>
            <w:tcW w:w="1418" w:type="dxa"/>
          </w:tcPr>
          <w:p w14:paraId="0028841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D60C8F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9640E42" w14:textId="77777777" w:rsidTr="00F77158">
        <w:tc>
          <w:tcPr>
            <w:tcW w:w="4111" w:type="dxa"/>
          </w:tcPr>
          <w:p w14:paraId="0912CEFB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B0776">
              <w:rPr>
                <w:rFonts w:ascii="Tahoma" w:hAnsi="Tahoma" w:cs="Tahoma"/>
                <w:sz w:val="22"/>
                <w:szCs w:val="22"/>
              </w:rPr>
              <w:t>Kalibrace, klasifikace objektů</w:t>
            </w:r>
          </w:p>
        </w:tc>
        <w:tc>
          <w:tcPr>
            <w:tcW w:w="1418" w:type="dxa"/>
          </w:tcPr>
          <w:p w14:paraId="319B35F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A7158A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9BC1E21" w14:textId="77777777" w:rsidTr="00F77158">
        <w:tc>
          <w:tcPr>
            <w:tcW w:w="4111" w:type="dxa"/>
          </w:tcPr>
          <w:p w14:paraId="6E83EE43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45D2B">
              <w:rPr>
                <w:rFonts w:ascii="Tahoma" w:hAnsi="Tahoma" w:cs="Tahoma"/>
                <w:sz w:val="22"/>
                <w:szCs w:val="22"/>
              </w:rPr>
              <w:t>Směrový filtr</w:t>
            </w:r>
          </w:p>
        </w:tc>
        <w:tc>
          <w:tcPr>
            <w:tcW w:w="1418" w:type="dxa"/>
          </w:tcPr>
          <w:p w14:paraId="56587CF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BBE2C7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3A1C150" w14:textId="77777777" w:rsidTr="00F77158">
        <w:tc>
          <w:tcPr>
            <w:tcW w:w="4111" w:type="dxa"/>
          </w:tcPr>
          <w:p w14:paraId="70DCB678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45D2B">
              <w:rPr>
                <w:rFonts w:ascii="Tahoma" w:hAnsi="Tahoma" w:cs="Tahoma"/>
                <w:sz w:val="22"/>
                <w:szCs w:val="22"/>
              </w:rPr>
              <w:t>Detekce průchodu</w:t>
            </w:r>
          </w:p>
        </w:tc>
        <w:tc>
          <w:tcPr>
            <w:tcW w:w="1418" w:type="dxa"/>
          </w:tcPr>
          <w:p w14:paraId="5E511BA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89F558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2B71107" w14:textId="77777777" w:rsidTr="00F77158">
        <w:tc>
          <w:tcPr>
            <w:tcW w:w="4111" w:type="dxa"/>
          </w:tcPr>
          <w:p w14:paraId="2F81F1A8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06CEB">
              <w:rPr>
                <w:rFonts w:ascii="Tahoma" w:hAnsi="Tahoma" w:cs="Tahoma"/>
                <w:sz w:val="22"/>
                <w:szCs w:val="22"/>
              </w:rPr>
              <w:t>Podpora pro analýzu videa ONVIF na straně kamery</w:t>
            </w:r>
          </w:p>
        </w:tc>
        <w:tc>
          <w:tcPr>
            <w:tcW w:w="1418" w:type="dxa"/>
          </w:tcPr>
          <w:p w14:paraId="27207A7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4072F8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08734AB" w14:textId="77777777" w:rsidTr="00F77158">
        <w:tc>
          <w:tcPr>
            <w:tcW w:w="4111" w:type="dxa"/>
          </w:tcPr>
          <w:p w14:paraId="04152239" w14:textId="77777777" w:rsidR="00170296" w:rsidRPr="00E70D98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52B5A">
              <w:rPr>
                <w:rFonts w:ascii="Tahoma" w:hAnsi="Tahoma" w:cs="Tahoma"/>
                <w:sz w:val="22"/>
                <w:szCs w:val="22"/>
              </w:rPr>
              <w:t>Samostatná databáze událostí a počítadel VCA</w:t>
            </w:r>
          </w:p>
        </w:tc>
        <w:tc>
          <w:tcPr>
            <w:tcW w:w="1418" w:type="dxa"/>
          </w:tcPr>
          <w:p w14:paraId="39CE8EA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444052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CCE9E36" w14:textId="77777777" w:rsidTr="00F77158">
        <w:tc>
          <w:tcPr>
            <w:tcW w:w="9067" w:type="dxa"/>
            <w:gridSpan w:val="3"/>
          </w:tcPr>
          <w:p w14:paraId="5DFC22C4" w14:textId="77777777" w:rsidR="00170296" w:rsidRPr="003032A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3032AF">
              <w:rPr>
                <w:rFonts w:ascii="Tahoma" w:hAnsi="Tahoma" w:cs="Tahoma"/>
                <w:b/>
              </w:rPr>
              <w:t>Správa systému</w:t>
            </w:r>
          </w:p>
        </w:tc>
      </w:tr>
      <w:tr w:rsidR="00170296" w14:paraId="153D10AF" w14:textId="77777777" w:rsidTr="00F77158">
        <w:tc>
          <w:tcPr>
            <w:tcW w:w="4111" w:type="dxa"/>
          </w:tcPr>
          <w:p w14:paraId="0D9836DE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Podpora </w:t>
            </w:r>
            <w:r w:rsidRPr="002566C9">
              <w:rPr>
                <w:rFonts w:ascii="Tahoma" w:hAnsi="Tahoma" w:cs="Tahoma"/>
                <w:sz w:val="22"/>
                <w:szCs w:val="22"/>
              </w:rPr>
              <w:t>dotykové obrazovky (žádná kliknutí pravým tlačítkem nebo skryté nabídky)</w:t>
            </w:r>
          </w:p>
        </w:tc>
        <w:tc>
          <w:tcPr>
            <w:tcW w:w="1418" w:type="dxa"/>
          </w:tcPr>
          <w:p w14:paraId="237D8D6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2A7AA4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6499F9A" w14:textId="77777777" w:rsidTr="00F77158">
        <w:tc>
          <w:tcPr>
            <w:tcW w:w="4111" w:type="dxa"/>
          </w:tcPr>
          <w:p w14:paraId="62B5D2B4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0387F">
              <w:rPr>
                <w:rFonts w:ascii="Tahoma" w:hAnsi="Tahoma" w:cs="Tahoma"/>
                <w:sz w:val="22"/>
                <w:szCs w:val="22"/>
              </w:rPr>
              <w:t>Všechny změny se okamžitě projeví a uloží do konfigurační databáze</w:t>
            </w:r>
          </w:p>
        </w:tc>
        <w:tc>
          <w:tcPr>
            <w:tcW w:w="1418" w:type="dxa"/>
          </w:tcPr>
          <w:p w14:paraId="7461280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E491F7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DA397FC" w14:textId="77777777" w:rsidTr="00F77158">
        <w:tc>
          <w:tcPr>
            <w:tcW w:w="4111" w:type="dxa"/>
          </w:tcPr>
          <w:p w14:paraId="317CC2B2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36195">
              <w:rPr>
                <w:rFonts w:ascii="Tahoma" w:hAnsi="Tahoma" w:cs="Tahoma"/>
                <w:sz w:val="22"/>
                <w:szCs w:val="22"/>
              </w:rPr>
              <w:t>Místní a vzdálená správa serveru</w:t>
            </w:r>
          </w:p>
        </w:tc>
        <w:tc>
          <w:tcPr>
            <w:tcW w:w="1418" w:type="dxa"/>
          </w:tcPr>
          <w:p w14:paraId="1A45E1C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5F39B9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8B5B1E1" w14:textId="77777777" w:rsidTr="00F77158">
        <w:tc>
          <w:tcPr>
            <w:tcW w:w="9067" w:type="dxa"/>
            <w:gridSpan w:val="3"/>
          </w:tcPr>
          <w:p w14:paraId="380A92F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3032AF">
              <w:rPr>
                <w:rFonts w:ascii="Tahoma" w:hAnsi="Tahoma" w:cs="Tahoma"/>
                <w:b/>
              </w:rPr>
              <w:t>Zobrazení</w:t>
            </w:r>
          </w:p>
        </w:tc>
      </w:tr>
      <w:tr w:rsidR="00170296" w14:paraId="58D0932E" w14:textId="77777777" w:rsidTr="00F77158">
        <w:tc>
          <w:tcPr>
            <w:tcW w:w="4111" w:type="dxa"/>
          </w:tcPr>
          <w:p w14:paraId="3D75C088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34E44">
              <w:rPr>
                <w:rFonts w:ascii="Tahoma" w:hAnsi="Tahoma" w:cs="Tahoma"/>
                <w:sz w:val="22"/>
                <w:szCs w:val="22"/>
              </w:rPr>
              <w:t>Živé streamování videa, jedno nebo vícekanálové</w:t>
            </w:r>
          </w:p>
        </w:tc>
        <w:tc>
          <w:tcPr>
            <w:tcW w:w="1418" w:type="dxa"/>
          </w:tcPr>
          <w:p w14:paraId="6967F94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4D3B4E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EBD3D62" w14:textId="77777777" w:rsidTr="00F77158">
        <w:tc>
          <w:tcPr>
            <w:tcW w:w="4111" w:type="dxa"/>
          </w:tcPr>
          <w:p w14:paraId="54AB368F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934A7">
              <w:rPr>
                <w:rFonts w:ascii="Tahoma" w:hAnsi="Tahoma" w:cs="Tahoma"/>
                <w:sz w:val="22"/>
                <w:szCs w:val="22"/>
              </w:rPr>
              <w:t>Hlavní a sekundární video stream (nízké/vysoké rozlišení)</w:t>
            </w:r>
          </w:p>
        </w:tc>
        <w:tc>
          <w:tcPr>
            <w:tcW w:w="1418" w:type="dxa"/>
          </w:tcPr>
          <w:p w14:paraId="4758E68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89106C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6F71A85" w14:textId="77777777" w:rsidTr="00F77158">
        <w:tc>
          <w:tcPr>
            <w:tcW w:w="4111" w:type="dxa"/>
          </w:tcPr>
          <w:p w14:paraId="2CE8AA93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942C9">
              <w:rPr>
                <w:rFonts w:ascii="Tahoma" w:hAnsi="Tahoma" w:cs="Tahoma"/>
                <w:sz w:val="22"/>
                <w:szCs w:val="22"/>
              </w:rPr>
              <w:t>Manuální nebo automatický výběr streamu (na základě velikosti zobrazované oblasti)</w:t>
            </w:r>
          </w:p>
        </w:tc>
        <w:tc>
          <w:tcPr>
            <w:tcW w:w="1418" w:type="dxa"/>
          </w:tcPr>
          <w:p w14:paraId="74E4984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0B3A61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F63B0E6" w14:textId="77777777" w:rsidTr="00F77158">
        <w:tc>
          <w:tcPr>
            <w:tcW w:w="4111" w:type="dxa"/>
          </w:tcPr>
          <w:p w14:paraId="50C11E35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E70FE">
              <w:rPr>
                <w:rFonts w:ascii="Tahoma" w:hAnsi="Tahoma" w:cs="Tahoma"/>
                <w:sz w:val="22"/>
                <w:szCs w:val="22"/>
              </w:rPr>
              <w:t>Živý audio vstup (z kamery)</w:t>
            </w:r>
          </w:p>
        </w:tc>
        <w:tc>
          <w:tcPr>
            <w:tcW w:w="1418" w:type="dxa"/>
          </w:tcPr>
          <w:p w14:paraId="1BB0BDF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673B13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6968378" w14:textId="77777777" w:rsidTr="00F77158">
        <w:tc>
          <w:tcPr>
            <w:tcW w:w="4111" w:type="dxa"/>
          </w:tcPr>
          <w:p w14:paraId="2E8660CA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E70FE">
              <w:rPr>
                <w:rFonts w:ascii="Tahoma" w:hAnsi="Tahoma" w:cs="Tahoma"/>
                <w:sz w:val="22"/>
                <w:szCs w:val="22"/>
              </w:rPr>
              <w:t xml:space="preserve">Živý audio </w:t>
            </w:r>
            <w:r>
              <w:rPr>
                <w:rFonts w:ascii="Tahoma" w:hAnsi="Tahoma" w:cs="Tahoma"/>
                <w:sz w:val="22"/>
                <w:szCs w:val="22"/>
              </w:rPr>
              <w:t>výstup</w:t>
            </w:r>
            <w:r w:rsidRPr="004E70FE">
              <w:rPr>
                <w:rFonts w:ascii="Tahoma" w:hAnsi="Tahoma" w:cs="Tahoma"/>
                <w:sz w:val="22"/>
                <w:szCs w:val="22"/>
              </w:rPr>
              <w:t xml:space="preserve"> (hovor s kamerou z klienta)</w:t>
            </w:r>
          </w:p>
        </w:tc>
        <w:tc>
          <w:tcPr>
            <w:tcW w:w="1418" w:type="dxa"/>
          </w:tcPr>
          <w:p w14:paraId="743BFB5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C25861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6B4EB84" w14:textId="77777777" w:rsidTr="00F77158">
        <w:tc>
          <w:tcPr>
            <w:tcW w:w="4111" w:type="dxa"/>
          </w:tcPr>
          <w:p w14:paraId="573E34E9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30E62">
              <w:rPr>
                <w:rFonts w:ascii="Tahoma" w:hAnsi="Tahoma" w:cs="Tahoma"/>
                <w:sz w:val="22"/>
                <w:szCs w:val="22"/>
              </w:rPr>
              <w:t>Uložení aktuálního rozvržení – lokálně</w:t>
            </w:r>
          </w:p>
        </w:tc>
        <w:tc>
          <w:tcPr>
            <w:tcW w:w="1418" w:type="dxa"/>
          </w:tcPr>
          <w:p w14:paraId="0880AFD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BE6220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FA8AB5C" w14:textId="77777777" w:rsidTr="00F77158">
        <w:tc>
          <w:tcPr>
            <w:tcW w:w="4111" w:type="dxa"/>
          </w:tcPr>
          <w:p w14:paraId="75BC19E4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57493">
              <w:rPr>
                <w:rFonts w:ascii="Tahoma" w:hAnsi="Tahoma" w:cs="Tahoma"/>
                <w:sz w:val="22"/>
                <w:szCs w:val="22"/>
              </w:rPr>
              <w:t>Uložení aktuálního rozvržení na server (sdílené rozvržení)</w:t>
            </w:r>
          </w:p>
        </w:tc>
        <w:tc>
          <w:tcPr>
            <w:tcW w:w="1418" w:type="dxa"/>
          </w:tcPr>
          <w:p w14:paraId="4C3A321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FA09CB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F4AD918" w14:textId="77777777" w:rsidTr="00F77158">
        <w:tc>
          <w:tcPr>
            <w:tcW w:w="4111" w:type="dxa"/>
          </w:tcPr>
          <w:p w14:paraId="04C2DFF0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57493">
              <w:rPr>
                <w:rFonts w:ascii="Tahoma" w:hAnsi="Tahoma" w:cs="Tahoma"/>
                <w:sz w:val="22"/>
                <w:szCs w:val="22"/>
              </w:rPr>
              <w:t>Uložení vlastností rozvržení: všechny přepnuté ovládací prvky, naposledy použitá předvolba PTZ, uživatelská tlačítka</w:t>
            </w:r>
          </w:p>
        </w:tc>
        <w:tc>
          <w:tcPr>
            <w:tcW w:w="1418" w:type="dxa"/>
          </w:tcPr>
          <w:p w14:paraId="4315A2E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016370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BB1079B" w14:textId="77777777" w:rsidTr="00F77158">
        <w:tc>
          <w:tcPr>
            <w:tcW w:w="4111" w:type="dxa"/>
          </w:tcPr>
          <w:p w14:paraId="557752B9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57493">
              <w:rPr>
                <w:rFonts w:ascii="Tahoma" w:hAnsi="Tahoma" w:cs="Tahoma"/>
                <w:sz w:val="22"/>
                <w:szCs w:val="22"/>
              </w:rPr>
              <w:t>Nastavení aktuálního rozvržení jako startup</w:t>
            </w:r>
          </w:p>
        </w:tc>
        <w:tc>
          <w:tcPr>
            <w:tcW w:w="1418" w:type="dxa"/>
          </w:tcPr>
          <w:p w14:paraId="5DAD575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DFCF0D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A6DD2AF" w14:textId="77777777" w:rsidTr="00F77158">
        <w:tc>
          <w:tcPr>
            <w:tcW w:w="4111" w:type="dxa"/>
          </w:tcPr>
          <w:p w14:paraId="617D9D6C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E41FB">
              <w:rPr>
                <w:rFonts w:ascii="Tahoma" w:hAnsi="Tahoma" w:cs="Tahoma"/>
                <w:sz w:val="22"/>
                <w:szCs w:val="22"/>
              </w:rPr>
              <w:t>Odeslání vybraného obsahu obrazovky nebo zdroje na jakýkoliv displej</w:t>
            </w:r>
          </w:p>
        </w:tc>
        <w:tc>
          <w:tcPr>
            <w:tcW w:w="1418" w:type="dxa"/>
          </w:tcPr>
          <w:p w14:paraId="2B0D297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2FC0C3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7F26C4C" w14:textId="77777777" w:rsidTr="00F77158">
        <w:tc>
          <w:tcPr>
            <w:tcW w:w="4111" w:type="dxa"/>
          </w:tcPr>
          <w:p w14:paraId="32382D3C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32D90">
              <w:rPr>
                <w:rFonts w:ascii="Tahoma" w:hAnsi="Tahoma" w:cs="Tahoma"/>
                <w:sz w:val="22"/>
                <w:szCs w:val="22"/>
              </w:rPr>
              <w:lastRenderedPageBreak/>
              <w:t>Vyskakovací objekty na základě událostí (jednotlivé výřezy nebo rozvržení)</w:t>
            </w:r>
          </w:p>
        </w:tc>
        <w:tc>
          <w:tcPr>
            <w:tcW w:w="1418" w:type="dxa"/>
          </w:tcPr>
          <w:p w14:paraId="302C305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A472F6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407176C" w14:textId="77777777" w:rsidTr="00F77158">
        <w:tc>
          <w:tcPr>
            <w:tcW w:w="4111" w:type="dxa"/>
          </w:tcPr>
          <w:p w14:paraId="7A3145F8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87E6F">
              <w:rPr>
                <w:rFonts w:ascii="Tahoma" w:hAnsi="Tahoma" w:cs="Tahoma"/>
                <w:sz w:val="22"/>
                <w:szCs w:val="22"/>
              </w:rPr>
              <w:t>Stavové překrytí: čas, vlastnosti streamu, nahrávání ON/OFF, mřížka pohybu</w:t>
            </w:r>
          </w:p>
        </w:tc>
        <w:tc>
          <w:tcPr>
            <w:tcW w:w="1418" w:type="dxa"/>
          </w:tcPr>
          <w:p w14:paraId="4F563B4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A2DA45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24ED593" w14:textId="77777777" w:rsidTr="00F77158">
        <w:tc>
          <w:tcPr>
            <w:tcW w:w="4111" w:type="dxa"/>
          </w:tcPr>
          <w:p w14:paraId="1F1A2DFA" w14:textId="77777777" w:rsidR="00170296" w:rsidRPr="003032AF" w:rsidRDefault="00170296" w:rsidP="00F77158">
            <w:pPr>
              <w:spacing w:after="200"/>
              <w:rPr>
                <w:rFonts w:ascii="Tahoma" w:hAnsi="Tahoma" w:cs="Tahoma"/>
                <w:sz w:val="22"/>
                <w:szCs w:val="22"/>
              </w:rPr>
            </w:pPr>
            <w:r w:rsidRPr="00FD7781">
              <w:rPr>
                <w:rFonts w:ascii="Tahoma" w:hAnsi="Tahoma" w:cs="Tahoma"/>
                <w:sz w:val="22"/>
                <w:szCs w:val="22"/>
              </w:rPr>
              <w:t>Přepnutí poměru stran (na výřez, také nastavení na šířku aplikace)</w:t>
            </w:r>
          </w:p>
        </w:tc>
        <w:tc>
          <w:tcPr>
            <w:tcW w:w="1418" w:type="dxa"/>
          </w:tcPr>
          <w:p w14:paraId="4A629BF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40581B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E468D7B" w14:textId="77777777" w:rsidTr="00F77158">
        <w:tc>
          <w:tcPr>
            <w:tcW w:w="4111" w:type="dxa"/>
          </w:tcPr>
          <w:p w14:paraId="45643ECB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D7781">
              <w:rPr>
                <w:rFonts w:ascii="Tahoma" w:hAnsi="Tahoma" w:cs="Tahoma"/>
                <w:sz w:val="22"/>
                <w:szCs w:val="22"/>
              </w:rPr>
              <w:t>Přepnutí na ovládání PTZ</w:t>
            </w:r>
          </w:p>
        </w:tc>
        <w:tc>
          <w:tcPr>
            <w:tcW w:w="1418" w:type="dxa"/>
          </w:tcPr>
          <w:p w14:paraId="31C9DC2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80F4E9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A1015EB" w14:textId="77777777" w:rsidTr="00F77158">
        <w:tc>
          <w:tcPr>
            <w:tcW w:w="4111" w:type="dxa"/>
          </w:tcPr>
          <w:p w14:paraId="23AEA258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833D7">
              <w:rPr>
                <w:rFonts w:ascii="Tahoma" w:hAnsi="Tahoma" w:cs="Tahoma"/>
                <w:sz w:val="22"/>
                <w:szCs w:val="22"/>
              </w:rPr>
              <w:t>PTZ předvolby a prohlídky</w:t>
            </w:r>
          </w:p>
        </w:tc>
        <w:tc>
          <w:tcPr>
            <w:tcW w:w="1418" w:type="dxa"/>
          </w:tcPr>
          <w:p w14:paraId="7D96CAC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CEE391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EAC97A8" w14:textId="77777777" w:rsidTr="00F77158">
        <w:tc>
          <w:tcPr>
            <w:tcW w:w="4111" w:type="dxa"/>
          </w:tcPr>
          <w:p w14:paraId="5625C2EB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833D7">
              <w:rPr>
                <w:rFonts w:ascii="Tahoma" w:hAnsi="Tahoma" w:cs="Tahoma"/>
                <w:sz w:val="22"/>
                <w:szCs w:val="22"/>
              </w:rPr>
              <w:t>Přepnutí Dewarpu</w:t>
            </w:r>
          </w:p>
        </w:tc>
        <w:tc>
          <w:tcPr>
            <w:tcW w:w="1418" w:type="dxa"/>
          </w:tcPr>
          <w:p w14:paraId="01B3969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1A554A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B5BC640" w14:textId="77777777" w:rsidTr="00F77158">
        <w:tc>
          <w:tcPr>
            <w:tcW w:w="4111" w:type="dxa"/>
          </w:tcPr>
          <w:p w14:paraId="5E42D97A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833D7">
              <w:rPr>
                <w:rFonts w:ascii="Tahoma" w:hAnsi="Tahoma" w:cs="Tahoma"/>
                <w:sz w:val="22"/>
                <w:szCs w:val="22"/>
              </w:rPr>
              <w:t>Režim Dewarp (sektorové/180-/360stupňové panorama)</w:t>
            </w:r>
          </w:p>
        </w:tc>
        <w:tc>
          <w:tcPr>
            <w:tcW w:w="1418" w:type="dxa"/>
          </w:tcPr>
          <w:p w14:paraId="459E082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AAC343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8C4DE51" w14:textId="77777777" w:rsidTr="00F77158">
        <w:tc>
          <w:tcPr>
            <w:tcW w:w="4111" w:type="dxa"/>
          </w:tcPr>
          <w:p w14:paraId="2AD1356E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566CD">
              <w:rPr>
                <w:rFonts w:ascii="Tahoma" w:hAnsi="Tahoma" w:cs="Tahoma"/>
                <w:sz w:val="22"/>
                <w:szCs w:val="22"/>
              </w:rPr>
              <w:t>Digitální PTZ s náhledem obrazu v obraze a přiblížením/oddálením</w:t>
            </w:r>
          </w:p>
        </w:tc>
        <w:tc>
          <w:tcPr>
            <w:tcW w:w="1418" w:type="dxa"/>
          </w:tcPr>
          <w:p w14:paraId="36FB8EE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BA735B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DE98220" w14:textId="77777777" w:rsidTr="00F77158">
        <w:tc>
          <w:tcPr>
            <w:tcW w:w="4111" w:type="dxa"/>
          </w:tcPr>
          <w:p w14:paraId="03917051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566CD">
              <w:rPr>
                <w:rFonts w:ascii="Tahoma" w:hAnsi="Tahoma" w:cs="Tahoma"/>
                <w:sz w:val="22"/>
                <w:szCs w:val="22"/>
              </w:rPr>
              <w:t>Panel oznámení: chyby, výstrahy, výsledky rozpoznávání</w:t>
            </w:r>
          </w:p>
        </w:tc>
        <w:tc>
          <w:tcPr>
            <w:tcW w:w="1418" w:type="dxa"/>
          </w:tcPr>
          <w:p w14:paraId="7D8E915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169AB9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144F197" w14:textId="77777777" w:rsidTr="00F77158">
        <w:tc>
          <w:tcPr>
            <w:tcW w:w="4111" w:type="dxa"/>
          </w:tcPr>
          <w:p w14:paraId="7231C22A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7189B">
              <w:rPr>
                <w:rFonts w:ascii="Tahoma" w:hAnsi="Tahoma" w:cs="Tahoma"/>
                <w:sz w:val="22"/>
                <w:szCs w:val="22"/>
              </w:rPr>
              <w:t>Panel oznámení: změna velikosti, měřítka obsahu a pozice</w:t>
            </w:r>
          </w:p>
        </w:tc>
        <w:tc>
          <w:tcPr>
            <w:tcW w:w="1418" w:type="dxa"/>
          </w:tcPr>
          <w:p w14:paraId="79F2BC7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035212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3DF88B7" w14:textId="77777777" w:rsidTr="00F77158">
        <w:tc>
          <w:tcPr>
            <w:tcW w:w="4111" w:type="dxa"/>
          </w:tcPr>
          <w:p w14:paraId="0CF4F86A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C7C32">
              <w:rPr>
                <w:rFonts w:ascii="Tahoma" w:hAnsi="Tahoma" w:cs="Tahoma"/>
                <w:sz w:val="22"/>
                <w:szCs w:val="22"/>
              </w:rPr>
              <w:t>Mapy a geomapy v režimu živého náhledu</w:t>
            </w:r>
          </w:p>
        </w:tc>
        <w:tc>
          <w:tcPr>
            <w:tcW w:w="1418" w:type="dxa"/>
          </w:tcPr>
          <w:p w14:paraId="2CEAA3B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0979FF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1EBFC33" w14:textId="77777777" w:rsidTr="00F77158">
        <w:tc>
          <w:tcPr>
            <w:tcW w:w="4111" w:type="dxa"/>
          </w:tcPr>
          <w:p w14:paraId="018C95BF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96D6C">
              <w:rPr>
                <w:rFonts w:ascii="Tahoma" w:hAnsi="Tahoma" w:cs="Tahoma"/>
                <w:sz w:val="22"/>
                <w:szCs w:val="22"/>
              </w:rPr>
              <w:t>Posouvání a přibližování geografické mapy</w:t>
            </w:r>
          </w:p>
        </w:tc>
        <w:tc>
          <w:tcPr>
            <w:tcW w:w="1418" w:type="dxa"/>
          </w:tcPr>
          <w:p w14:paraId="09597BE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8F2491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AFB3465" w14:textId="77777777" w:rsidTr="00F77158">
        <w:tc>
          <w:tcPr>
            <w:tcW w:w="4111" w:type="dxa"/>
          </w:tcPr>
          <w:p w14:paraId="2536E8BA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96D6C">
              <w:rPr>
                <w:rFonts w:ascii="Tahoma" w:hAnsi="Tahoma" w:cs="Tahoma"/>
                <w:sz w:val="22"/>
                <w:szCs w:val="22"/>
              </w:rPr>
              <w:t>Interaktivní značky na mapách</w:t>
            </w:r>
          </w:p>
        </w:tc>
        <w:tc>
          <w:tcPr>
            <w:tcW w:w="1418" w:type="dxa"/>
          </w:tcPr>
          <w:p w14:paraId="468AE3E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9555DC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A28BEA4" w14:textId="77777777" w:rsidTr="00F77158">
        <w:tc>
          <w:tcPr>
            <w:tcW w:w="4111" w:type="dxa"/>
          </w:tcPr>
          <w:p w14:paraId="5215DAC3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17510">
              <w:rPr>
                <w:rFonts w:ascii="Tahoma" w:hAnsi="Tahoma" w:cs="Tahoma"/>
                <w:sz w:val="22"/>
                <w:szCs w:val="22"/>
              </w:rPr>
              <w:t>Vícevrstvé mapy (propojené)</w:t>
            </w:r>
          </w:p>
        </w:tc>
        <w:tc>
          <w:tcPr>
            <w:tcW w:w="1418" w:type="dxa"/>
          </w:tcPr>
          <w:p w14:paraId="2B763D0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210661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FE14794" w14:textId="77777777" w:rsidTr="00F77158">
        <w:tc>
          <w:tcPr>
            <w:tcW w:w="4111" w:type="dxa"/>
          </w:tcPr>
          <w:p w14:paraId="08268E65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3391">
              <w:rPr>
                <w:rFonts w:ascii="Tahoma" w:hAnsi="Tahoma" w:cs="Tahoma"/>
                <w:sz w:val="22"/>
                <w:szCs w:val="22"/>
              </w:rPr>
              <w:t>Přehrávání jednoho kanálu v režimu živého náhledu</w:t>
            </w:r>
          </w:p>
        </w:tc>
        <w:tc>
          <w:tcPr>
            <w:tcW w:w="1418" w:type="dxa"/>
          </w:tcPr>
          <w:p w14:paraId="4A31730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617F36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45596A8" w14:textId="77777777" w:rsidTr="00F77158">
        <w:tc>
          <w:tcPr>
            <w:tcW w:w="4111" w:type="dxa"/>
          </w:tcPr>
          <w:p w14:paraId="4083C318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A14E8">
              <w:rPr>
                <w:rFonts w:ascii="Tahoma" w:hAnsi="Tahoma" w:cs="Tahoma"/>
                <w:sz w:val="22"/>
                <w:szCs w:val="22"/>
              </w:rPr>
              <w:t>Okamžitý náhled na posledních X minut záznamu</w:t>
            </w:r>
          </w:p>
        </w:tc>
        <w:tc>
          <w:tcPr>
            <w:tcW w:w="1418" w:type="dxa"/>
          </w:tcPr>
          <w:p w14:paraId="19E050C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D86B83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191760A" w14:textId="77777777" w:rsidTr="00F77158">
        <w:tc>
          <w:tcPr>
            <w:tcW w:w="4111" w:type="dxa"/>
          </w:tcPr>
          <w:p w14:paraId="228176DC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A14E8">
              <w:rPr>
                <w:rFonts w:ascii="Tahoma" w:hAnsi="Tahoma" w:cs="Tahoma"/>
                <w:sz w:val="22"/>
                <w:szCs w:val="22"/>
              </w:rPr>
              <w:t>Zapnutí okamžitého přehrávání pro jeden nebo více kanálů v libovolném rozložení</w:t>
            </w:r>
          </w:p>
        </w:tc>
        <w:tc>
          <w:tcPr>
            <w:tcW w:w="1418" w:type="dxa"/>
          </w:tcPr>
          <w:p w14:paraId="5BB9A8D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C90296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8B9BBD1" w14:textId="77777777" w:rsidTr="00F77158">
        <w:tc>
          <w:tcPr>
            <w:tcW w:w="9067" w:type="dxa"/>
            <w:gridSpan w:val="3"/>
          </w:tcPr>
          <w:p w14:paraId="046A2FD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3032AF">
              <w:rPr>
                <w:rFonts w:ascii="Tahoma" w:hAnsi="Tahoma" w:cs="Tahoma"/>
                <w:b/>
              </w:rPr>
              <w:t>Mobilní aplikace</w:t>
            </w:r>
          </w:p>
        </w:tc>
      </w:tr>
      <w:tr w:rsidR="00170296" w14:paraId="7733ED9B" w14:textId="77777777" w:rsidTr="00F77158">
        <w:tc>
          <w:tcPr>
            <w:tcW w:w="4111" w:type="dxa"/>
          </w:tcPr>
          <w:p w14:paraId="08673F09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422F">
              <w:rPr>
                <w:rFonts w:ascii="Tahoma" w:hAnsi="Tahoma" w:cs="Tahoma"/>
                <w:sz w:val="22"/>
                <w:szCs w:val="22"/>
              </w:rPr>
              <w:t>Podpora Android a iOS</w:t>
            </w:r>
          </w:p>
        </w:tc>
        <w:tc>
          <w:tcPr>
            <w:tcW w:w="1418" w:type="dxa"/>
          </w:tcPr>
          <w:p w14:paraId="7BE9E45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6EA57B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02E0CF0" w14:textId="77777777" w:rsidTr="00F77158">
        <w:tc>
          <w:tcPr>
            <w:tcW w:w="4111" w:type="dxa"/>
          </w:tcPr>
          <w:p w14:paraId="1E2F4341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54D77">
              <w:rPr>
                <w:rFonts w:ascii="Tahoma" w:hAnsi="Tahoma" w:cs="Tahoma"/>
                <w:sz w:val="22"/>
                <w:szCs w:val="22"/>
              </w:rPr>
              <w:lastRenderedPageBreak/>
              <w:t>Vzdálené připojení WLAN (včetně VPN) a 4G</w:t>
            </w:r>
          </w:p>
        </w:tc>
        <w:tc>
          <w:tcPr>
            <w:tcW w:w="1418" w:type="dxa"/>
          </w:tcPr>
          <w:p w14:paraId="1633D67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DB7D33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0F76027" w14:textId="77777777" w:rsidTr="00F77158">
        <w:tc>
          <w:tcPr>
            <w:tcW w:w="4111" w:type="dxa"/>
          </w:tcPr>
          <w:p w14:paraId="31B342FB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1A73">
              <w:rPr>
                <w:rFonts w:ascii="Tahoma" w:hAnsi="Tahoma" w:cs="Tahoma"/>
                <w:sz w:val="22"/>
                <w:szCs w:val="22"/>
              </w:rPr>
              <w:t>AD/LDAP uživatelská podpora</w:t>
            </w:r>
          </w:p>
        </w:tc>
        <w:tc>
          <w:tcPr>
            <w:tcW w:w="1418" w:type="dxa"/>
          </w:tcPr>
          <w:p w14:paraId="451D715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591445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5B22E99" w14:textId="77777777" w:rsidTr="00F77158">
        <w:tc>
          <w:tcPr>
            <w:tcW w:w="4111" w:type="dxa"/>
          </w:tcPr>
          <w:p w14:paraId="2D306188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1A73">
              <w:rPr>
                <w:rFonts w:ascii="Tahoma" w:hAnsi="Tahoma" w:cs="Tahoma"/>
                <w:sz w:val="22"/>
                <w:szCs w:val="22"/>
              </w:rPr>
              <w:t>Rozvržení živého náhledu 1x1, 2x1, 2x2 a 3x2</w:t>
            </w:r>
          </w:p>
        </w:tc>
        <w:tc>
          <w:tcPr>
            <w:tcW w:w="1418" w:type="dxa"/>
          </w:tcPr>
          <w:p w14:paraId="341A5C13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24B16A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8A052C3" w14:textId="77777777" w:rsidTr="00F77158">
        <w:tc>
          <w:tcPr>
            <w:tcW w:w="4111" w:type="dxa"/>
          </w:tcPr>
          <w:p w14:paraId="5FB27EEB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1A73">
              <w:rPr>
                <w:rFonts w:ascii="Tahoma" w:hAnsi="Tahoma" w:cs="Tahoma"/>
                <w:sz w:val="22"/>
                <w:szCs w:val="22"/>
              </w:rPr>
              <w:t>PTZ ovládání</w:t>
            </w:r>
          </w:p>
        </w:tc>
        <w:tc>
          <w:tcPr>
            <w:tcW w:w="1418" w:type="dxa"/>
          </w:tcPr>
          <w:p w14:paraId="5DBBE75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CA6087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27824DBB" w14:textId="77777777" w:rsidTr="00F77158">
        <w:tc>
          <w:tcPr>
            <w:tcW w:w="4111" w:type="dxa"/>
          </w:tcPr>
          <w:p w14:paraId="1993FB41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D31AD">
              <w:rPr>
                <w:rFonts w:ascii="Tahoma" w:hAnsi="Tahoma" w:cs="Tahoma"/>
                <w:sz w:val="22"/>
                <w:szCs w:val="22"/>
              </w:rPr>
              <w:t>Přehrávání video archivu (hlavní/vedlejší stream)</w:t>
            </w:r>
          </w:p>
        </w:tc>
        <w:tc>
          <w:tcPr>
            <w:tcW w:w="1418" w:type="dxa"/>
          </w:tcPr>
          <w:p w14:paraId="5D1A9C1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0E40AE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A26924E" w14:textId="77777777" w:rsidTr="00F77158">
        <w:tc>
          <w:tcPr>
            <w:tcW w:w="4111" w:type="dxa"/>
          </w:tcPr>
          <w:p w14:paraId="4CECB94D" w14:textId="77777777" w:rsidR="00170296" w:rsidRPr="003032A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D31AD">
              <w:rPr>
                <w:rFonts w:ascii="Tahoma" w:hAnsi="Tahoma" w:cs="Tahoma"/>
                <w:sz w:val="22"/>
                <w:szCs w:val="22"/>
              </w:rPr>
              <w:t>Vyskakovací notifikace ze serverů</w:t>
            </w:r>
          </w:p>
        </w:tc>
        <w:tc>
          <w:tcPr>
            <w:tcW w:w="1418" w:type="dxa"/>
          </w:tcPr>
          <w:p w14:paraId="308DABE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609344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8A0479A" w14:textId="77777777" w:rsidTr="00F77158">
        <w:tc>
          <w:tcPr>
            <w:tcW w:w="9067" w:type="dxa"/>
            <w:gridSpan w:val="3"/>
          </w:tcPr>
          <w:p w14:paraId="64C79B5E" w14:textId="77777777" w:rsidR="00170296" w:rsidRPr="007D33AA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  <w:lang w:val="cs-CZ"/>
              </w:rPr>
            </w:pPr>
            <w:r w:rsidRPr="003032AF">
              <w:rPr>
                <w:rFonts w:ascii="Tahoma" w:hAnsi="Tahoma" w:cs="Tahoma"/>
                <w:b/>
              </w:rPr>
              <w:t>Záznam</w:t>
            </w:r>
            <w:r>
              <w:rPr>
                <w:rFonts w:ascii="Tahoma" w:hAnsi="Tahoma" w:cs="Tahoma"/>
                <w:b/>
                <w:lang w:val="cs-CZ"/>
              </w:rPr>
              <w:t xml:space="preserve"> / e</w:t>
            </w:r>
            <w:r w:rsidRPr="003032AF">
              <w:rPr>
                <w:rFonts w:ascii="Tahoma" w:hAnsi="Tahoma" w:cs="Tahoma"/>
                <w:b/>
              </w:rPr>
              <w:t>xport záznamu</w:t>
            </w:r>
          </w:p>
        </w:tc>
      </w:tr>
      <w:tr w:rsidR="00170296" w14:paraId="04E045B0" w14:textId="77777777" w:rsidTr="00F77158">
        <w:tc>
          <w:tcPr>
            <w:tcW w:w="4111" w:type="dxa"/>
          </w:tcPr>
          <w:p w14:paraId="17E7D2B6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A66DE">
              <w:rPr>
                <w:rFonts w:ascii="Tahoma" w:hAnsi="Tahoma" w:cs="Tahoma"/>
                <w:sz w:val="22"/>
                <w:szCs w:val="22"/>
              </w:rPr>
              <w:t>Vícekanálové přehrávání</w:t>
            </w:r>
          </w:p>
        </w:tc>
        <w:tc>
          <w:tcPr>
            <w:tcW w:w="1418" w:type="dxa"/>
          </w:tcPr>
          <w:p w14:paraId="338B5BF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45325D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AA81449" w14:textId="77777777" w:rsidTr="00F77158">
        <w:tc>
          <w:tcPr>
            <w:tcW w:w="4111" w:type="dxa"/>
          </w:tcPr>
          <w:p w14:paraId="2ADE1F78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F5665">
              <w:rPr>
                <w:rFonts w:ascii="Tahoma" w:hAnsi="Tahoma" w:cs="Tahoma"/>
                <w:sz w:val="22"/>
                <w:szCs w:val="22"/>
              </w:rPr>
              <w:t>Vestavěná kontrola digitálního vodoznaku (ověření integrity archivu)</w:t>
            </w:r>
          </w:p>
        </w:tc>
        <w:tc>
          <w:tcPr>
            <w:tcW w:w="1418" w:type="dxa"/>
          </w:tcPr>
          <w:p w14:paraId="266A10B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E10195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05B4B2D" w14:textId="77777777" w:rsidTr="00F77158">
        <w:tc>
          <w:tcPr>
            <w:tcW w:w="4111" w:type="dxa"/>
          </w:tcPr>
          <w:p w14:paraId="7D1F28E1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94894">
              <w:rPr>
                <w:rFonts w:ascii="Tahoma" w:hAnsi="Tahoma" w:cs="Tahoma"/>
                <w:sz w:val="22"/>
                <w:szCs w:val="22"/>
              </w:rPr>
              <w:t>Navigace: přehrávání/pauza, přechod na čas</w:t>
            </w:r>
          </w:p>
        </w:tc>
        <w:tc>
          <w:tcPr>
            <w:tcW w:w="1418" w:type="dxa"/>
          </w:tcPr>
          <w:p w14:paraId="2F70435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0D32C6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0AD2701" w14:textId="77777777" w:rsidTr="00F77158">
        <w:tc>
          <w:tcPr>
            <w:tcW w:w="4111" w:type="dxa"/>
          </w:tcPr>
          <w:p w14:paraId="095FDC70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94894">
              <w:rPr>
                <w:rFonts w:ascii="Tahoma" w:hAnsi="Tahoma" w:cs="Tahoma"/>
                <w:sz w:val="22"/>
                <w:szCs w:val="22"/>
              </w:rPr>
              <w:t>Skok zpět/vpřed +/- 10s, 1M, 10M, 1H, 24H</w:t>
            </w:r>
          </w:p>
        </w:tc>
        <w:tc>
          <w:tcPr>
            <w:tcW w:w="1418" w:type="dxa"/>
          </w:tcPr>
          <w:p w14:paraId="3D98608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9BBB22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FE4C499" w14:textId="77777777" w:rsidTr="00F77158">
        <w:tc>
          <w:tcPr>
            <w:tcW w:w="4111" w:type="dxa"/>
          </w:tcPr>
          <w:p w14:paraId="1DBE1FBE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15385">
              <w:rPr>
                <w:rFonts w:ascii="Tahoma" w:hAnsi="Tahoma" w:cs="Tahoma"/>
                <w:sz w:val="22"/>
                <w:szCs w:val="22"/>
              </w:rPr>
              <w:t>Hledání pohybu (skok na další/předchozí pohyb)</w:t>
            </w:r>
          </w:p>
        </w:tc>
        <w:tc>
          <w:tcPr>
            <w:tcW w:w="1418" w:type="dxa"/>
          </w:tcPr>
          <w:p w14:paraId="21D46F5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DC0936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ECCBBA5" w14:textId="77777777" w:rsidTr="00F77158">
        <w:tc>
          <w:tcPr>
            <w:tcW w:w="4111" w:type="dxa"/>
          </w:tcPr>
          <w:p w14:paraId="5656C8C5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15385">
              <w:rPr>
                <w:rFonts w:ascii="Tahoma" w:hAnsi="Tahoma" w:cs="Tahoma"/>
                <w:sz w:val="22"/>
                <w:szCs w:val="22"/>
              </w:rPr>
              <w:t>Rychlost přehrávání: od +/- x0,5 do x128</w:t>
            </w:r>
          </w:p>
        </w:tc>
        <w:tc>
          <w:tcPr>
            <w:tcW w:w="1418" w:type="dxa"/>
          </w:tcPr>
          <w:p w14:paraId="5A61075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763129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3448140" w14:textId="77777777" w:rsidTr="00F77158">
        <w:tc>
          <w:tcPr>
            <w:tcW w:w="4111" w:type="dxa"/>
          </w:tcPr>
          <w:p w14:paraId="5F47506D" w14:textId="77777777" w:rsidR="00170296" w:rsidRPr="003032AF" w:rsidRDefault="00170296" w:rsidP="00F771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6535">
              <w:rPr>
                <w:rFonts w:ascii="Tahoma" w:hAnsi="Tahoma" w:cs="Tahoma"/>
                <w:sz w:val="22"/>
                <w:szCs w:val="22"/>
              </w:rPr>
              <w:t>Export videoklipů (k dispozici je několik formátů)</w:t>
            </w:r>
          </w:p>
        </w:tc>
        <w:tc>
          <w:tcPr>
            <w:tcW w:w="1418" w:type="dxa"/>
          </w:tcPr>
          <w:p w14:paraId="4DE55B3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72E9ED60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1F03B37D" w14:textId="77777777" w:rsidTr="00F77158">
        <w:tc>
          <w:tcPr>
            <w:tcW w:w="4111" w:type="dxa"/>
          </w:tcPr>
          <w:p w14:paraId="461F3404" w14:textId="77777777" w:rsidR="00170296" w:rsidRPr="00036535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E705E">
              <w:rPr>
                <w:rFonts w:ascii="Tahoma" w:hAnsi="Tahoma" w:cs="Tahoma"/>
                <w:sz w:val="22"/>
                <w:szCs w:val="22"/>
              </w:rPr>
              <w:t>Časosběrný režim</w:t>
            </w:r>
          </w:p>
        </w:tc>
        <w:tc>
          <w:tcPr>
            <w:tcW w:w="1418" w:type="dxa"/>
          </w:tcPr>
          <w:p w14:paraId="361B4709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F80E5F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4D15CCB" w14:textId="77777777" w:rsidTr="00F77158">
        <w:tc>
          <w:tcPr>
            <w:tcW w:w="4111" w:type="dxa"/>
          </w:tcPr>
          <w:p w14:paraId="6C098C10" w14:textId="77777777" w:rsidR="00170296" w:rsidRPr="003032AF" w:rsidRDefault="00170296" w:rsidP="00F77158">
            <w:pPr>
              <w:spacing w:after="200"/>
              <w:rPr>
                <w:rFonts w:ascii="Tahoma" w:hAnsi="Tahoma" w:cs="Tahoma"/>
                <w:sz w:val="22"/>
                <w:szCs w:val="22"/>
              </w:rPr>
            </w:pPr>
            <w:r w:rsidRPr="00036535">
              <w:rPr>
                <w:rFonts w:ascii="Tahoma" w:hAnsi="Tahoma" w:cs="Tahoma"/>
                <w:sz w:val="22"/>
                <w:szCs w:val="22"/>
              </w:rPr>
              <w:t>Export snímků jednoho kanálu</w:t>
            </w:r>
          </w:p>
        </w:tc>
        <w:tc>
          <w:tcPr>
            <w:tcW w:w="1418" w:type="dxa"/>
          </w:tcPr>
          <w:p w14:paraId="454F30DB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0A1222E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37CAC6F8" w14:textId="77777777" w:rsidTr="00F77158">
        <w:tc>
          <w:tcPr>
            <w:tcW w:w="4111" w:type="dxa"/>
          </w:tcPr>
          <w:p w14:paraId="1EE1BB07" w14:textId="77777777" w:rsidR="00170296" w:rsidRPr="003032AF" w:rsidRDefault="00170296" w:rsidP="00F77158">
            <w:pPr>
              <w:spacing w:after="200"/>
              <w:rPr>
                <w:rFonts w:ascii="Tahoma" w:hAnsi="Tahoma" w:cs="Tahoma"/>
                <w:sz w:val="22"/>
                <w:szCs w:val="22"/>
              </w:rPr>
            </w:pPr>
            <w:r w:rsidRPr="000226FD">
              <w:rPr>
                <w:rFonts w:ascii="Tahoma" w:hAnsi="Tahoma" w:cs="Tahoma"/>
                <w:sz w:val="22"/>
                <w:szCs w:val="22"/>
              </w:rPr>
              <w:t>Export snímků jako PDF s podrobnostmi a vlastním popisem</w:t>
            </w:r>
          </w:p>
        </w:tc>
        <w:tc>
          <w:tcPr>
            <w:tcW w:w="1418" w:type="dxa"/>
          </w:tcPr>
          <w:p w14:paraId="54D0C8F1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8B9B7B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60FC50C" w14:textId="77777777" w:rsidTr="00F77158">
        <w:tc>
          <w:tcPr>
            <w:tcW w:w="4111" w:type="dxa"/>
          </w:tcPr>
          <w:p w14:paraId="793FF4DA" w14:textId="77777777" w:rsidR="00170296" w:rsidRPr="008C77B6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65F6F">
              <w:rPr>
                <w:rFonts w:ascii="Tahoma" w:hAnsi="Tahoma" w:cs="Tahoma"/>
                <w:sz w:val="22"/>
                <w:szCs w:val="22"/>
              </w:rPr>
              <w:t>Ukládání exportovaných souborů na externí média (USB, HDD, FTP)</w:t>
            </w:r>
          </w:p>
        </w:tc>
        <w:tc>
          <w:tcPr>
            <w:tcW w:w="1418" w:type="dxa"/>
          </w:tcPr>
          <w:p w14:paraId="25A14A7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37B21656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7E2161EA" w14:textId="77777777" w:rsidTr="00F77158">
        <w:tc>
          <w:tcPr>
            <w:tcW w:w="4111" w:type="dxa"/>
          </w:tcPr>
          <w:p w14:paraId="66073519" w14:textId="77777777" w:rsidR="00170296" w:rsidRPr="008C77B6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65F6F">
              <w:rPr>
                <w:rFonts w:ascii="Tahoma" w:hAnsi="Tahoma" w:cs="Tahoma"/>
                <w:sz w:val="22"/>
                <w:szCs w:val="22"/>
              </w:rPr>
              <w:t>Přidání ověřené validace k exportovaným souborům</w:t>
            </w:r>
          </w:p>
        </w:tc>
        <w:tc>
          <w:tcPr>
            <w:tcW w:w="1418" w:type="dxa"/>
          </w:tcPr>
          <w:p w14:paraId="3D8CF4D2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6398F5F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F9FF1A1" w14:textId="77777777" w:rsidTr="00F77158">
        <w:tc>
          <w:tcPr>
            <w:tcW w:w="4111" w:type="dxa"/>
          </w:tcPr>
          <w:p w14:paraId="61B65600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C77B6">
              <w:rPr>
                <w:rFonts w:ascii="Tahoma" w:hAnsi="Tahoma" w:cs="Tahoma"/>
                <w:sz w:val="22"/>
                <w:szCs w:val="22"/>
              </w:rPr>
              <w:t>Vyhledávání událostí VCA na základě objektů, událostí nebo čítačů</w:t>
            </w:r>
          </w:p>
        </w:tc>
        <w:tc>
          <w:tcPr>
            <w:tcW w:w="1418" w:type="dxa"/>
          </w:tcPr>
          <w:p w14:paraId="2B0E31E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A9DB7C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A7A41FE" w14:textId="77777777" w:rsidTr="00F77158">
        <w:tc>
          <w:tcPr>
            <w:tcW w:w="4111" w:type="dxa"/>
          </w:tcPr>
          <w:p w14:paraId="6605B15C" w14:textId="77777777" w:rsidR="00170296" w:rsidRPr="003032AF" w:rsidRDefault="00170296" w:rsidP="00F771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Vyh</w:t>
            </w:r>
            <w:r w:rsidRPr="008C77B6">
              <w:rPr>
                <w:rFonts w:ascii="Tahoma" w:hAnsi="Tahoma" w:cs="Tahoma"/>
                <w:sz w:val="22"/>
                <w:szCs w:val="22"/>
              </w:rPr>
              <w:t>ledá</w:t>
            </w:r>
            <w:r>
              <w:rPr>
                <w:rFonts w:ascii="Tahoma" w:hAnsi="Tahoma" w:cs="Tahoma"/>
                <w:sz w:val="22"/>
                <w:szCs w:val="22"/>
              </w:rPr>
              <w:t>vá</w:t>
            </w:r>
            <w:r w:rsidRPr="008C77B6">
              <w:rPr>
                <w:rFonts w:ascii="Tahoma" w:hAnsi="Tahoma" w:cs="Tahoma"/>
                <w:sz w:val="22"/>
                <w:szCs w:val="22"/>
              </w:rPr>
              <w:t>ní událostí VCA podle názvu</w:t>
            </w:r>
          </w:p>
        </w:tc>
        <w:tc>
          <w:tcPr>
            <w:tcW w:w="1418" w:type="dxa"/>
          </w:tcPr>
          <w:p w14:paraId="03720AA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90EDE7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08812529" w14:textId="77777777" w:rsidTr="00F77158">
        <w:tc>
          <w:tcPr>
            <w:tcW w:w="4111" w:type="dxa"/>
          </w:tcPr>
          <w:p w14:paraId="1F428C49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C77B6">
              <w:rPr>
                <w:rFonts w:ascii="Tahoma" w:hAnsi="Tahoma" w:cs="Tahoma"/>
                <w:sz w:val="22"/>
                <w:szCs w:val="22"/>
              </w:rPr>
              <w:t>Metadata VCA na časové ose</w:t>
            </w:r>
          </w:p>
        </w:tc>
        <w:tc>
          <w:tcPr>
            <w:tcW w:w="1418" w:type="dxa"/>
          </w:tcPr>
          <w:p w14:paraId="570C8C4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176E961A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60D0D17A" w14:textId="77777777" w:rsidTr="00F77158">
        <w:tc>
          <w:tcPr>
            <w:tcW w:w="4111" w:type="dxa"/>
          </w:tcPr>
          <w:p w14:paraId="5D7B54D5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764FC">
              <w:rPr>
                <w:rFonts w:ascii="Tahoma" w:hAnsi="Tahoma" w:cs="Tahoma"/>
                <w:sz w:val="22"/>
                <w:szCs w:val="22"/>
              </w:rPr>
              <w:lastRenderedPageBreak/>
              <w:t>Export výsledků vyhledávání ve formátu CSV (libovolné vyhledávání)</w:t>
            </w:r>
          </w:p>
        </w:tc>
        <w:tc>
          <w:tcPr>
            <w:tcW w:w="1418" w:type="dxa"/>
          </w:tcPr>
          <w:p w14:paraId="5F725F65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41C294BC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38FDC6F" w14:textId="77777777" w:rsidTr="00F77158">
        <w:tc>
          <w:tcPr>
            <w:tcW w:w="4111" w:type="dxa"/>
          </w:tcPr>
          <w:p w14:paraId="460125B6" w14:textId="77777777" w:rsidR="00170296" w:rsidRPr="003032AF" w:rsidRDefault="00170296" w:rsidP="00F77158">
            <w:pPr>
              <w:spacing w:after="20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D6839">
              <w:rPr>
                <w:rFonts w:ascii="Tahoma" w:hAnsi="Tahoma" w:cs="Tahoma"/>
                <w:sz w:val="22"/>
                <w:szCs w:val="22"/>
              </w:rPr>
              <w:t>Různé rozložení časové osy</w:t>
            </w:r>
          </w:p>
        </w:tc>
        <w:tc>
          <w:tcPr>
            <w:tcW w:w="1418" w:type="dxa"/>
          </w:tcPr>
          <w:p w14:paraId="3510A2A4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5A3C3A27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52A2649F" w14:textId="77777777" w:rsidTr="00F77158">
        <w:tc>
          <w:tcPr>
            <w:tcW w:w="4111" w:type="dxa"/>
          </w:tcPr>
          <w:p w14:paraId="5108683D" w14:textId="77777777" w:rsidR="00170296" w:rsidRPr="003032AF" w:rsidRDefault="00170296" w:rsidP="00F77158">
            <w:pPr>
              <w:spacing w:after="200"/>
              <w:rPr>
                <w:rFonts w:ascii="Tahoma" w:hAnsi="Tahoma" w:cs="Tahoma"/>
                <w:sz w:val="22"/>
                <w:szCs w:val="22"/>
              </w:rPr>
            </w:pPr>
            <w:r w:rsidRPr="00CC4F5B">
              <w:rPr>
                <w:rFonts w:ascii="Tahoma" w:hAnsi="Tahoma" w:cs="Tahoma"/>
                <w:sz w:val="22"/>
                <w:szCs w:val="22"/>
              </w:rPr>
              <w:t>Miniatury na časové ose</w:t>
            </w:r>
          </w:p>
        </w:tc>
        <w:tc>
          <w:tcPr>
            <w:tcW w:w="1418" w:type="dxa"/>
          </w:tcPr>
          <w:p w14:paraId="4A93C4CD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538" w:type="dxa"/>
          </w:tcPr>
          <w:p w14:paraId="21F1C1BE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170296" w14:paraId="4D957ECB" w14:textId="77777777" w:rsidTr="00F77158">
        <w:tc>
          <w:tcPr>
            <w:tcW w:w="9067" w:type="dxa"/>
            <w:gridSpan w:val="3"/>
          </w:tcPr>
          <w:p w14:paraId="3AFB165B" w14:textId="77777777" w:rsidR="00170296" w:rsidRPr="003032AF" w:rsidRDefault="00170296" w:rsidP="00F77158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Možnosti integrace</w:t>
            </w:r>
          </w:p>
        </w:tc>
      </w:tr>
      <w:tr w:rsidR="00170296" w14:paraId="543ECD87" w14:textId="77777777" w:rsidTr="00F77158">
        <w:tc>
          <w:tcPr>
            <w:tcW w:w="4111" w:type="dxa"/>
          </w:tcPr>
          <w:p w14:paraId="7B2E1480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A4086">
              <w:rPr>
                <w:rFonts w:ascii="Tahoma" w:hAnsi="Tahoma" w:cs="Tahoma"/>
                <w:sz w:val="22"/>
                <w:szCs w:val="22"/>
              </w:rPr>
              <w:t>Externí služby: Integrace API</w:t>
            </w:r>
          </w:p>
        </w:tc>
        <w:tc>
          <w:tcPr>
            <w:tcW w:w="1418" w:type="dxa"/>
          </w:tcPr>
          <w:p w14:paraId="31D55BC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12E9CB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7FA0F78" w14:textId="77777777" w:rsidTr="00F77158">
        <w:tc>
          <w:tcPr>
            <w:tcW w:w="4111" w:type="dxa"/>
          </w:tcPr>
          <w:p w14:paraId="085FA4F7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41CDD">
              <w:rPr>
                <w:rFonts w:ascii="Tahoma" w:hAnsi="Tahoma" w:cs="Tahoma"/>
                <w:sz w:val="22"/>
                <w:szCs w:val="22"/>
              </w:rPr>
              <w:t xml:space="preserve">FR: </w:t>
            </w:r>
            <w:r>
              <w:rPr>
                <w:rFonts w:ascii="Tahoma" w:hAnsi="Tahoma" w:cs="Tahoma"/>
                <w:sz w:val="22"/>
                <w:szCs w:val="22"/>
              </w:rPr>
              <w:t>podpora</w:t>
            </w:r>
            <w:r w:rsidRPr="00741CDD">
              <w:rPr>
                <w:rFonts w:ascii="Tahoma" w:hAnsi="Tahoma" w:cs="Tahoma"/>
                <w:sz w:val="22"/>
                <w:szCs w:val="22"/>
              </w:rPr>
              <w:t xml:space="preserve"> rozpoznávání obličeje</w:t>
            </w:r>
          </w:p>
        </w:tc>
        <w:tc>
          <w:tcPr>
            <w:tcW w:w="1418" w:type="dxa"/>
          </w:tcPr>
          <w:p w14:paraId="584840F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6F033A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86B9B42" w14:textId="77777777" w:rsidTr="00F77158">
        <w:tc>
          <w:tcPr>
            <w:tcW w:w="4111" w:type="dxa"/>
          </w:tcPr>
          <w:p w14:paraId="3F302FDB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2"/>
                <w:szCs w:val="22"/>
              </w:rPr>
            </w:pPr>
            <w:r w:rsidRPr="00363CBC">
              <w:rPr>
                <w:rFonts w:ascii="Tahoma" w:hAnsi="Tahoma" w:cs="Tahoma"/>
                <w:sz w:val="22"/>
                <w:szCs w:val="22"/>
              </w:rPr>
              <w:t xml:space="preserve">LPR: </w:t>
            </w:r>
            <w:r>
              <w:rPr>
                <w:rFonts w:ascii="Tahoma" w:hAnsi="Tahoma" w:cs="Tahoma"/>
                <w:sz w:val="22"/>
                <w:szCs w:val="22"/>
              </w:rPr>
              <w:t>podpora</w:t>
            </w:r>
            <w:r w:rsidRPr="00363CBC">
              <w:rPr>
                <w:rFonts w:ascii="Tahoma" w:hAnsi="Tahoma" w:cs="Tahoma"/>
                <w:sz w:val="22"/>
                <w:szCs w:val="22"/>
              </w:rPr>
              <w:t xml:space="preserve"> rozpoznání SPZ</w:t>
            </w:r>
          </w:p>
        </w:tc>
        <w:tc>
          <w:tcPr>
            <w:tcW w:w="1418" w:type="dxa"/>
          </w:tcPr>
          <w:p w14:paraId="36A8C66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03D0B2E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FF13AC6" w14:textId="77777777" w:rsidTr="00F77158">
        <w:tc>
          <w:tcPr>
            <w:tcW w:w="4111" w:type="dxa"/>
          </w:tcPr>
          <w:p w14:paraId="5330294A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575BD">
              <w:rPr>
                <w:rFonts w:ascii="Tahoma" w:hAnsi="Tahoma" w:cs="Tahoma"/>
                <w:sz w:val="22"/>
                <w:szCs w:val="22"/>
              </w:rPr>
              <w:t>Příjem sériového textu z TCP/UDP/COM</w:t>
            </w:r>
          </w:p>
        </w:tc>
        <w:tc>
          <w:tcPr>
            <w:tcW w:w="1418" w:type="dxa"/>
          </w:tcPr>
          <w:p w14:paraId="79ACCE8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57BF84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93D276C" w14:textId="77777777" w:rsidTr="00F77158">
        <w:tc>
          <w:tcPr>
            <w:tcW w:w="4111" w:type="dxa"/>
          </w:tcPr>
          <w:p w14:paraId="54689C90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575BD">
              <w:rPr>
                <w:rFonts w:ascii="Tahoma" w:hAnsi="Tahoma" w:cs="Tahoma"/>
                <w:sz w:val="22"/>
                <w:szCs w:val="22"/>
              </w:rPr>
              <w:t>Příjem textu z POS systémů</w:t>
            </w:r>
          </w:p>
        </w:tc>
        <w:tc>
          <w:tcPr>
            <w:tcW w:w="1418" w:type="dxa"/>
          </w:tcPr>
          <w:p w14:paraId="4C4B29F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A95A08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0C5A6A5" w14:textId="77777777" w:rsidTr="00F77158">
        <w:tc>
          <w:tcPr>
            <w:tcW w:w="4111" w:type="dxa"/>
          </w:tcPr>
          <w:p w14:paraId="1A1E5126" w14:textId="77777777" w:rsidR="00170296" w:rsidRPr="003032AF" w:rsidRDefault="00170296" w:rsidP="00F7715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8496D">
              <w:rPr>
                <w:rFonts w:ascii="Tahoma" w:hAnsi="Tahoma" w:cs="Tahoma"/>
                <w:sz w:val="22"/>
                <w:szCs w:val="22"/>
              </w:rPr>
              <w:t>Funkce OPC klienta</w:t>
            </w:r>
          </w:p>
        </w:tc>
        <w:tc>
          <w:tcPr>
            <w:tcW w:w="1418" w:type="dxa"/>
          </w:tcPr>
          <w:p w14:paraId="181BDC6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FE2F45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C77864C" w14:textId="77777777" w:rsidTr="00F77158">
        <w:tc>
          <w:tcPr>
            <w:tcW w:w="9067" w:type="dxa"/>
            <w:gridSpan w:val="3"/>
          </w:tcPr>
          <w:p w14:paraId="7996E260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3032AF">
              <w:rPr>
                <w:rFonts w:ascii="Tahoma" w:hAnsi="Tahoma" w:cs="Tahoma"/>
                <w:b/>
              </w:rPr>
              <w:t>Zpracování událostí</w:t>
            </w:r>
          </w:p>
        </w:tc>
      </w:tr>
      <w:tr w:rsidR="00170296" w14:paraId="4394A134" w14:textId="77777777" w:rsidTr="00F77158">
        <w:tc>
          <w:tcPr>
            <w:tcW w:w="4111" w:type="dxa"/>
          </w:tcPr>
          <w:p w14:paraId="0067CA2F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Chyba záznamu</w:t>
            </w:r>
          </w:p>
        </w:tc>
        <w:tc>
          <w:tcPr>
            <w:tcW w:w="1418" w:type="dxa"/>
          </w:tcPr>
          <w:p w14:paraId="28C425DF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07EDA9B8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21097E7" w14:textId="77777777" w:rsidTr="00F77158">
        <w:tc>
          <w:tcPr>
            <w:tcW w:w="4111" w:type="dxa"/>
          </w:tcPr>
          <w:p w14:paraId="37F92BEC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Obnovení nahrávky</w:t>
            </w:r>
          </w:p>
        </w:tc>
        <w:tc>
          <w:tcPr>
            <w:tcW w:w="1418" w:type="dxa"/>
          </w:tcPr>
          <w:p w14:paraId="6D16C30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D4458D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0A3D5BCF" w14:textId="77777777" w:rsidTr="00F77158">
        <w:tc>
          <w:tcPr>
            <w:tcW w:w="4111" w:type="dxa"/>
          </w:tcPr>
          <w:p w14:paraId="31A05F6C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Aktivace záložního úložiště</w:t>
            </w:r>
          </w:p>
        </w:tc>
        <w:tc>
          <w:tcPr>
            <w:tcW w:w="1418" w:type="dxa"/>
          </w:tcPr>
          <w:p w14:paraId="7079784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F08A8B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68DBC01" w14:textId="77777777" w:rsidTr="00F77158">
        <w:tc>
          <w:tcPr>
            <w:tcW w:w="4111" w:type="dxa"/>
          </w:tcPr>
          <w:p w14:paraId="6EF7DA41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Vyloučení disku z nahrávání</w:t>
            </w:r>
          </w:p>
        </w:tc>
        <w:tc>
          <w:tcPr>
            <w:tcW w:w="1418" w:type="dxa"/>
          </w:tcPr>
          <w:p w14:paraId="357CE973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414A1B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CA4663B" w14:textId="77777777" w:rsidTr="00F77158">
        <w:tc>
          <w:tcPr>
            <w:tcW w:w="4111" w:type="dxa"/>
          </w:tcPr>
          <w:p w14:paraId="3672653B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Video ztraceno/obnoveno (na kanál)</w:t>
            </w:r>
          </w:p>
        </w:tc>
        <w:tc>
          <w:tcPr>
            <w:tcW w:w="1418" w:type="dxa"/>
          </w:tcPr>
          <w:p w14:paraId="5DA24D7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681CD0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E5CD624" w14:textId="77777777" w:rsidTr="00F77158">
        <w:tc>
          <w:tcPr>
            <w:tcW w:w="4111" w:type="dxa"/>
          </w:tcPr>
          <w:p w14:paraId="39F2BE99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Pohybová událost (přítomná/spuštěná/zastavená)</w:t>
            </w:r>
          </w:p>
        </w:tc>
        <w:tc>
          <w:tcPr>
            <w:tcW w:w="1418" w:type="dxa"/>
          </w:tcPr>
          <w:p w14:paraId="3086D34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F63AFD2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5E3177F" w14:textId="77777777" w:rsidTr="00F77158">
        <w:tc>
          <w:tcPr>
            <w:tcW w:w="4111" w:type="dxa"/>
          </w:tcPr>
          <w:p w14:paraId="7A900E86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Událost VCA (na straně softwaru nebo kamery)</w:t>
            </w:r>
          </w:p>
        </w:tc>
        <w:tc>
          <w:tcPr>
            <w:tcW w:w="1418" w:type="dxa"/>
          </w:tcPr>
          <w:p w14:paraId="038A16C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399948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53FF1D5" w14:textId="77777777" w:rsidTr="00F77158">
        <w:tc>
          <w:tcPr>
            <w:tcW w:w="4111" w:type="dxa"/>
          </w:tcPr>
          <w:p w14:paraId="44091590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Události z externích služeb (LPR, rozpoznání FR, události API)</w:t>
            </w:r>
          </w:p>
        </w:tc>
        <w:tc>
          <w:tcPr>
            <w:tcW w:w="1418" w:type="dxa"/>
          </w:tcPr>
          <w:p w14:paraId="2B8D188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5EF26CA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54E065D" w14:textId="77777777" w:rsidTr="00F77158">
        <w:tc>
          <w:tcPr>
            <w:tcW w:w="4111" w:type="dxa"/>
          </w:tcPr>
          <w:p w14:paraId="512D28B5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Proměnné: reakce na určitá klíčová slova ze zdrojů dat (POS nebo jiné)</w:t>
            </w:r>
          </w:p>
        </w:tc>
        <w:tc>
          <w:tcPr>
            <w:tcW w:w="1418" w:type="dxa"/>
          </w:tcPr>
          <w:p w14:paraId="4C7F87A9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53844B6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31AFC9A" w14:textId="77777777" w:rsidTr="00F77158">
        <w:tc>
          <w:tcPr>
            <w:tcW w:w="4111" w:type="dxa"/>
          </w:tcPr>
          <w:p w14:paraId="6D56E3FE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Externí události: přijměte požadavky HTTP od třetí strany</w:t>
            </w:r>
          </w:p>
        </w:tc>
        <w:tc>
          <w:tcPr>
            <w:tcW w:w="1418" w:type="dxa"/>
          </w:tcPr>
          <w:p w14:paraId="397568A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83DBA2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671E3AD" w14:textId="77777777" w:rsidTr="00F77158">
        <w:tc>
          <w:tcPr>
            <w:tcW w:w="4111" w:type="dxa"/>
          </w:tcPr>
          <w:p w14:paraId="5D596DA5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Události dveří z integrací řízení přístupu</w:t>
            </w:r>
          </w:p>
        </w:tc>
        <w:tc>
          <w:tcPr>
            <w:tcW w:w="1418" w:type="dxa"/>
          </w:tcPr>
          <w:p w14:paraId="4AD03AA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1668E6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3470C46D" w14:textId="77777777" w:rsidTr="00F77158">
        <w:tc>
          <w:tcPr>
            <w:tcW w:w="4111" w:type="dxa"/>
          </w:tcPr>
          <w:p w14:paraId="1A385105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Generování upozornění pro hlavní a vedlejší záznam (záznam na základě upozornění)</w:t>
            </w:r>
          </w:p>
        </w:tc>
        <w:tc>
          <w:tcPr>
            <w:tcW w:w="1418" w:type="dxa"/>
          </w:tcPr>
          <w:p w14:paraId="7D88F93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0ACEA3D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003AA60" w14:textId="77777777" w:rsidTr="00F77158">
        <w:tc>
          <w:tcPr>
            <w:tcW w:w="4111" w:type="dxa"/>
          </w:tcPr>
          <w:p w14:paraId="652C6874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Vyskakovací objekt na obrazovce</w:t>
            </w:r>
          </w:p>
        </w:tc>
        <w:tc>
          <w:tcPr>
            <w:tcW w:w="1418" w:type="dxa"/>
          </w:tcPr>
          <w:p w14:paraId="73B028B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4816067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6610750" w14:textId="77777777" w:rsidTr="00F77158">
        <w:tc>
          <w:tcPr>
            <w:tcW w:w="4111" w:type="dxa"/>
          </w:tcPr>
          <w:p w14:paraId="77ABEADB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Vyskakovací přehrávání na obrazovce</w:t>
            </w:r>
          </w:p>
        </w:tc>
        <w:tc>
          <w:tcPr>
            <w:tcW w:w="1418" w:type="dxa"/>
          </w:tcPr>
          <w:p w14:paraId="195DC66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D92089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E588D71" w14:textId="77777777" w:rsidTr="00F77158">
        <w:tc>
          <w:tcPr>
            <w:tcW w:w="4111" w:type="dxa"/>
          </w:tcPr>
          <w:p w14:paraId="73625C34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Změna nahrávacího profilu pro hlavní a sekundární stream</w:t>
            </w:r>
          </w:p>
        </w:tc>
        <w:tc>
          <w:tcPr>
            <w:tcW w:w="1418" w:type="dxa"/>
          </w:tcPr>
          <w:p w14:paraId="1F78366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1CC86B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62417E7" w14:textId="77777777" w:rsidTr="00F77158">
        <w:tc>
          <w:tcPr>
            <w:tcW w:w="4111" w:type="dxa"/>
          </w:tcPr>
          <w:p w14:paraId="26371107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Odeslání upozornění e-mailem</w:t>
            </w:r>
          </w:p>
        </w:tc>
        <w:tc>
          <w:tcPr>
            <w:tcW w:w="1418" w:type="dxa"/>
          </w:tcPr>
          <w:p w14:paraId="2994FF7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5418CAA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17BE3BC" w14:textId="77777777" w:rsidTr="00F77158">
        <w:tc>
          <w:tcPr>
            <w:tcW w:w="4111" w:type="dxa"/>
          </w:tcPr>
          <w:p w14:paraId="41B5D694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Odeslání e-mailového upozornění s připojeným hlavním nebo vedlejším snímkem</w:t>
            </w:r>
          </w:p>
        </w:tc>
        <w:tc>
          <w:tcPr>
            <w:tcW w:w="1418" w:type="dxa"/>
          </w:tcPr>
          <w:p w14:paraId="77F5C78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2AF5599F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103C866" w14:textId="77777777" w:rsidTr="00F77158">
        <w:tc>
          <w:tcPr>
            <w:tcW w:w="4111" w:type="dxa"/>
          </w:tcPr>
          <w:p w14:paraId="28DC54E7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Odeslání událostí do klientské aplikace (text nebo zvuk)</w:t>
            </w:r>
          </w:p>
        </w:tc>
        <w:tc>
          <w:tcPr>
            <w:tcW w:w="1418" w:type="dxa"/>
          </w:tcPr>
          <w:p w14:paraId="27B1DED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DBE851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A8ED2C5" w14:textId="77777777" w:rsidTr="00F77158">
        <w:tc>
          <w:tcPr>
            <w:tcW w:w="4111" w:type="dxa"/>
          </w:tcPr>
          <w:p w14:paraId="492BC832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lastRenderedPageBreak/>
              <w:t>Odeslání push notifikace do mobilních aplikací</w:t>
            </w:r>
          </w:p>
        </w:tc>
        <w:tc>
          <w:tcPr>
            <w:tcW w:w="1418" w:type="dxa"/>
          </w:tcPr>
          <w:p w14:paraId="2FAC098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5F6079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DB695D9" w14:textId="77777777" w:rsidTr="00F77158">
        <w:tc>
          <w:tcPr>
            <w:tcW w:w="4111" w:type="dxa"/>
          </w:tcPr>
          <w:p w14:paraId="5438CD5F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Odeslání zvukového souboru do kamery pro přehrání (audio OUT)</w:t>
            </w:r>
          </w:p>
        </w:tc>
        <w:tc>
          <w:tcPr>
            <w:tcW w:w="1418" w:type="dxa"/>
          </w:tcPr>
          <w:p w14:paraId="222B8E7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C04C2E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6A27662" w14:textId="77777777" w:rsidTr="00F77158">
        <w:tc>
          <w:tcPr>
            <w:tcW w:w="4111" w:type="dxa"/>
          </w:tcPr>
          <w:p w14:paraId="409F9600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Zápis o auditu do protokolu softwaru</w:t>
            </w:r>
          </w:p>
        </w:tc>
        <w:tc>
          <w:tcPr>
            <w:tcW w:w="1418" w:type="dxa"/>
          </w:tcPr>
          <w:p w14:paraId="454A549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4F9D0A5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1AB059A" w14:textId="77777777" w:rsidTr="00F77158">
        <w:tc>
          <w:tcPr>
            <w:tcW w:w="4111" w:type="dxa"/>
          </w:tcPr>
          <w:p w14:paraId="31A47215" w14:textId="77777777" w:rsidR="00170296" w:rsidRPr="000F088A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88A">
              <w:rPr>
                <w:rFonts w:ascii="Tahoma" w:hAnsi="Tahoma" w:cs="Tahoma"/>
                <w:sz w:val="22"/>
                <w:szCs w:val="22"/>
              </w:rPr>
              <w:t>Export snímků do místního úložiště nebo na FTP</w:t>
            </w:r>
          </w:p>
        </w:tc>
        <w:tc>
          <w:tcPr>
            <w:tcW w:w="1418" w:type="dxa"/>
          </w:tcPr>
          <w:p w14:paraId="0CB9595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DA5EE12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370DD155" w14:textId="77777777" w:rsidTr="00F77158">
        <w:tc>
          <w:tcPr>
            <w:tcW w:w="9067" w:type="dxa"/>
            <w:gridSpan w:val="3"/>
          </w:tcPr>
          <w:p w14:paraId="3902AF5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5664F">
              <w:rPr>
                <w:rFonts w:ascii="Tahoma" w:hAnsi="Tahoma" w:cs="Tahoma"/>
                <w:b/>
              </w:rPr>
              <w:t>Zabezpečení systému</w:t>
            </w:r>
          </w:p>
        </w:tc>
      </w:tr>
      <w:tr w:rsidR="00170296" w14:paraId="1C565A5D" w14:textId="77777777" w:rsidTr="00F77158">
        <w:tc>
          <w:tcPr>
            <w:tcW w:w="4111" w:type="dxa"/>
          </w:tcPr>
          <w:p w14:paraId="28248837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270E2">
              <w:rPr>
                <w:rFonts w:ascii="Tahoma" w:hAnsi="Tahoma" w:cs="Tahoma"/>
                <w:sz w:val="22"/>
                <w:szCs w:val="22"/>
              </w:rPr>
              <w:t>Šifrování pro všechny databáze a archiv</w:t>
            </w:r>
          </w:p>
        </w:tc>
        <w:tc>
          <w:tcPr>
            <w:tcW w:w="1418" w:type="dxa"/>
          </w:tcPr>
          <w:p w14:paraId="1C8A73C2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0687A1C9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5414AE3" w14:textId="77777777" w:rsidTr="00F77158">
        <w:tc>
          <w:tcPr>
            <w:tcW w:w="4111" w:type="dxa"/>
          </w:tcPr>
          <w:p w14:paraId="37D55A0F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B02F9">
              <w:rPr>
                <w:rFonts w:ascii="Tahoma" w:hAnsi="Tahoma" w:cs="Tahoma"/>
                <w:sz w:val="22"/>
                <w:szCs w:val="22"/>
              </w:rPr>
              <w:t>Šifrování pro všechna připojení</w:t>
            </w:r>
          </w:p>
        </w:tc>
        <w:tc>
          <w:tcPr>
            <w:tcW w:w="1418" w:type="dxa"/>
          </w:tcPr>
          <w:p w14:paraId="0EECB4B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29DE6E7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42B13FB" w14:textId="77777777" w:rsidTr="00F77158">
        <w:tc>
          <w:tcPr>
            <w:tcW w:w="4111" w:type="dxa"/>
          </w:tcPr>
          <w:p w14:paraId="44E2B703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8697A">
              <w:rPr>
                <w:rFonts w:ascii="Tahoma" w:hAnsi="Tahoma" w:cs="Tahoma"/>
                <w:sz w:val="22"/>
                <w:szCs w:val="22"/>
              </w:rPr>
              <w:t>Digitální certifikáty: vlastnoručně podepsané</w:t>
            </w:r>
          </w:p>
        </w:tc>
        <w:tc>
          <w:tcPr>
            <w:tcW w:w="1418" w:type="dxa"/>
          </w:tcPr>
          <w:p w14:paraId="4893D20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9EDD5A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34A4357" w14:textId="77777777" w:rsidTr="00F77158">
        <w:tc>
          <w:tcPr>
            <w:tcW w:w="4111" w:type="dxa"/>
          </w:tcPr>
          <w:p w14:paraId="63AA5E9F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30C9">
              <w:rPr>
                <w:rFonts w:ascii="Tahoma" w:hAnsi="Tahoma" w:cs="Tahoma"/>
                <w:sz w:val="22"/>
                <w:szCs w:val="22"/>
              </w:rPr>
              <w:t>Digitální certifikáty: vlastní zákazník (vydané autoritou)</w:t>
            </w:r>
          </w:p>
        </w:tc>
        <w:tc>
          <w:tcPr>
            <w:tcW w:w="1418" w:type="dxa"/>
          </w:tcPr>
          <w:p w14:paraId="19FCDCD2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4B01CB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B6B255B" w14:textId="77777777" w:rsidTr="00F77158">
        <w:tc>
          <w:tcPr>
            <w:tcW w:w="4111" w:type="dxa"/>
          </w:tcPr>
          <w:p w14:paraId="1306368D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75237">
              <w:rPr>
                <w:rFonts w:ascii="Tahoma" w:hAnsi="Tahoma" w:cs="Tahoma"/>
                <w:sz w:val="22"/>
                <w:szCs w:val="22"/>
              </w:rPr>
              <w:t>Seskupení zdrojů (pro všechny zdroje)</w:t>
            </w:r>
          </w:p>
        </w:tc>
        <w:tc>
          <w:tcPr>
            <w:tcW w:w="1418" w:type="dxa"/>
          </w:tcPr>
          <w:p w14:paraId="70677FCF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4D9F181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7EDDE47" w14:textId="77777777" w:rsidTr="00F77158">
        <w:tc>
          <w:tcPr>
            <w:tcW w:w="4111" w:type="dxa"/>
          </w:tcPr>
          <w:p w14:paraId="08850474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4150B">
              <w:rPr>
                <w:rFonts w:ascii="Tahoma" w:hAnsi="Tahoma" w:cs="Tahoma"/>
                <w:sz w:val="22"/>
                <w:szCs w:val="22"/>
              </w:rPr>
              <w:t>Vnořené skupiny (víceúrovňové seskupení)</w:t>
            </w:r>
          </w:p>
        </w:tc>
        <w:tc>
          <w:tcPr>
            <w:tcW w:w="1418" w:type="dxa"/>
          </w:tcPr>
          <w:p w14:paraId="72089B4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4F3AA58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9F1ABDE" w14:textId="77777777" w:rsidTr="00F77158">
        <w:tc>
          <w:tcPr>
            <w:tcW w:w="4111" w:type="dxa"/>
          </w:tcPr>
          <w:p w14:paraId="1B750B48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4150B">
              <w:rPr>
                <w:rFonts w:ascii="Tahoma" w:hAnsi="Tahoma" w:cs="Tahoma"/>
                <w:sz w:val="22"/>
                <w:szCs w:val="22"/>
              </w:rPr>
              <w:t>Interní uživatelské účty</w:t>
            </w:r>
          </w:p>
        </w:tc>
        <w:tc>
          <w:tcPr>
            <w:tcW w:w="1418" w:type="dxa"/>
          </w:tcPr>
          <w:p w14:paraId="743E998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2095B29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38A48FB0" w14:textId="77777777" w:rsidTr="00F77158">
        <w:tc>
          <w:tcPr>
            <w:tcW w:w="4111" w:type="dxa"/>
          </w:tcPr>
          <w:p w14:paraId="375B2908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B09A9">
              <w:rPr>
                <w:rFonts w:ascii="Tahoma" w:hAnsi="Tahoma" w:cs="Tahoma"/>
                <w:sz w:val="22"/>
                <w:szCs w:val="22"/>
              </w:rPr>
              <w:t>Podpora AD (Active Directory) a LDAP (import externího uživatele)</w:t>
            </w:r>
          </w:p>
        </w:tc>
        <w:tc>
          <w:tcPr>
            <w:tcW w:w="1418" w:type="dxa"/>
          </w:tcPr>
          <w:p w14:paraId="3F41F963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10930DE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42E63A7" w14:textId="77777777" w:rsidTr="00F77158">
        <w:tc>
          <w:tcPr>
            <w:tcW w:w="4111" w:type="dxa"/>
          </w:tcPr>
          <w:p w14:paraId="1C292104" w14:textId="77777777" w:rsidR="00170296" w:rsidRPr="0025664F" w:rsidRDefault="00170296" w:rsidP="00F771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FB09A9">
              <w:rPr>
                <w:rFonts w:ascii="Tahoma" w:hAnsi="Tahoma" w:cs="Tahoma"/>
                <w:sz w:val="22"/>
                <w:szCs w:val="22"/>
              </w:rPr>
              <w:t>Individuální a skupinová oprávnění</w:t>
            </w:r>
          </w:p>
        </w:tc>
        <w:tc>
          <w:tcPr>
            <w:tcW w:w="1418" w:type="dxa"/>
          </w:tcPr>
          <w:p w14:paraId="70E45444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0281AF4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5676323C" w14:textId="77777777" w:rsidTr="00F77158">
        <w:tc>
          <w:tcPr>
            <w:tcW w:w="4111" w:type="dxa"/>
          </w:tcPr>
          <w:p w14:paraId="42B1D93C" w14:textId="77777777" w:rsidR="00170296" w:rsidRPr="0025664F" w:rsidRDefault="00170296" w:rsidP="00F771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C57548">
              <w:rPr>
                <w:rFonts w:ascii="Tahoma" w:hAnsi="Tahoma" w:cs="Tahoma"/>
                <w:sz w:val="22"/>
                <w:szCs w:val="22"/>
              </w:rPr>
              <w:t>Protokol auditu pro události serveru a akce uživatelů</w:t>
            </w:r>
          </w:p>
        </w:tc>
        <w:tc>
          <w:tcPr>
            <w:tcW w:w="1418" w:type="dxa"/>
          </w:tcPr>
          <w:p w14:paraId="3BE79BE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F55B7B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1F52F1B9" w14:textId="77777777" w:rsidTr="00F77158">
        <w:tc>
          <w:tcPr>
            <w:tcW w:w="4111" w:type="dxa"/>
          </w:tcPr>
          <w:p w14:paraId="0F721592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57548">
              <w:rPr>
                <w:rFonts w:ascii="Tahoma" w:hAnsi="Tahoma" w:cs="Tahoma"/>
                <w:sz w:val="22"/>
                <w:szCs w:val="22"/>
              </w:rPr>
              <w:t>Ukládání auditu do externí DB (PostgreSQL, MySQL, Microsoft SQL Server)</w:t>
            </w:r>
          </w:p>
        </w:tc>
        <w:tc>
          <w:tcPr>
            <w:tcW w:w="1418" w:type="dxa"/>
          </w:tcPr>
          <w:p w14:paraId="26B2397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E5433C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37954A53" w14:textId="77777777" w:rsidTr="00F77158">
        <w:tc>
          <w:tcPr>
            <w:tcW w:w="4111" w:type="dxa"/>
          </w:tcPr>
          <w:p w14:paraId="4C1001ED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617D8">
              <w:rPr>
                <w:rFonts w:ascii="Tahoma" w:hAnsi="Tahoma" w:cs="Tahoma"/>
                <w:sz w:val="22"/>
                <w:szCs w:val="22"/>
              </w:rPr>
              <w:t>Nastavení serveru NTP (synchronizace času)</w:t>
            </w:r>
          </w:p>
        </w:tc>
        <w:tc>
          <w:tcPr>
            <w:tcW w:w="1418" w:type="dxa"/>
          </w:tcPr>
          <w:p w14:paraId="1D26B20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0884A3F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B275773" w14:textId="77777777" w:rsidTr="00F77158">
        <w:tc>
          <w:tcPr>
            <w:tcW w:w="4111" w:type="dxa"/>
          </w:tcPr>
          <w:p w14:paraId="75511A4E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617D8">
              <w:rPr>
                <w:rFonts w:ascii="Tahoma" w:hAnsi="Tahoma" w:cs="Tahoma"/>
                <w:sz w:val="22"/>
                <w:szCs w:val="22"/>
              </w:rPr>
              <w:t>Globální oprávnění k odstranění archivu (ve výchozím nastavení zakázáno)</w:t>
            </w:r>
          </w:p>
        </w:tc>
        <w:tc>
          <w:tcPr>
            <w:tcW w:w="1418" w:type="dxa"/>
          </w:tcPr>
          <w:p w14:paraId="436B1F7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7FA2FF41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2CCE961" w14:textId="77777777" w:rsidTr="00F77158">
        <w:tc>
          <w:tcPr>
            <w:tcW w:w="9067" w:type="dxa"/>
            <w:gridSpan w:val="3"/>
          </w:tcPr>
          <w:p w14:paraId="1F52B3E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5664F">
              <w:rPr>
                <w:rFonts w:ascii="Tahoma" w:hAnsi="Tahoma" w:cs="Tahoma"/>
                <w:b/>
              </w:rPr>
              <w:t>Licence</w:t>
            </w:r>
          </w:p>
        </w:tc>
      </w:tr>
      <w:tr w:rsidR="00170296" w14:paraId="3194FF2A" w14:textId="77777777" w:rsidTr="00F77158">
        <w:tc>
          <w:tcPr>
            <w:tcW w:w="4111" w:type="dxa"/>
          </w:tcPr>
          <w:p w14:paraId="4A22121E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664F">
              <w:rPr>
                <w:rFonts w:ascii="Tahoma" w:hAnsi="Tahoma" w:cs="Tahoma"/>
                <w:sz w:val="22"/>
                <w:szCs w:val="22"/>
              </w:rPr>
              <w:t>Zpoplatněny jsou pouze kamerové licence, POS licence a RZ licence</w:t>
            </w:r>
          </w:p>
        </w:tc>
        <w:tc>
          <w:tcPr>
            <w:tcW w:w="1418" w:type="dxa"/>
          </w:tcPr>
          <w:p w14:paraId="181DE79C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4E4B15ED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095C6E" w14:paraId="79FB7401" w14:textId="77777777" w:rsidTr="00F77158">
        <w:tc>
          <w:tcPr>
            <w:tcW w:w="4111" w:type="dxa"/>
          </w:tcPr>
          <w:p w14:paraId="2E71E0E7" w14:textId="63E1FDBF" w:rsidR="00095C6E" w:rsidRPr="0025664F" w:rsidRDefault="004914C2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Dodání l</w:t>
            </w:r>
            <w:r w:rsidR="00095C6E">
              <w:rPr>
                <w:rFonts w:ascii="Tahoma" w:hAnsi="Tahoma" w:cs="Tahoma"/>
                <w:sz w:val="22"/>
                <w:szCs w:val="22"/>
              </w:rPr>
              <w:t xml:space="preserve">icence modulu FR – </w:t>
            </w:r>
            <w:r w:rsidR="00095C6E" w:rsidRPr="00741CDD">
              <w:rPr>
                <w:rFonts w:ascii="Tahoma" w:hAnsi="Tahoma" w:cs="Tahoma"/>
                <w:sz w:val="22"/>
                <w:szCs w:val="22"/>
              </w:rPr>
              <w:t>rozpoznávání obličeje</w:t>
            </w:r>
          </w:p>
        </w:tc>
        <w:tc>
          <w:tcPr>
            <w:tcW w:w="1418" w:type="dxa"/>
          </w:tcPr>
          <w:p w14:paraId="61CDD941" w14:textId="77777777" w:rsidR="00095C6E" w:rsidRPr="0025664F" w:rsidRDefault="00095C6E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31147C90" w14:textId="77777777" w:rsidR="00095C6E" w:rsidRPr="0025664F" w:rsidRDefault="00095C6E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76D86D0" w14:textId="77777777" w:rsidTr="00F77158">
        <w:tc>
          <w:tcPr>
            <w:tcW w:w="4111" w:type="dxa"/>
          </w:tcPr>
          <w:p w14:paraId="3C0DAE79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664F">
              <w:rPr>
                <w:rFonts w:ascii="Tahoma" w:hAnsi="Tahoma" w:cs="Tahoma"/>
                <w:sz w:val="22"/>
                <w:szCs w:val="22"/>
              </w:rPr>
              <w:t>Ostatní jako Client, Server, Virtual Matrix, mobilní klient apod. jsou zdarma</w:t>
            </w:r>
          </w:p>
        </w:tc>
        <w:tc>
          <w:tcPr>
            <w:tcW w:w="1418" w:type="dxa"/>
          </w:tcPr>
          <w:p w14:paraId="73EB24FB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EF6A6E6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24B79830" w14:textId="77777777" w:rsidTr="00F77158">
        <w:tc>
          <w:tcPr>
            <w:tcW w:w="9067" w:type="dxa"/>
            <w:gridSpan w:val="3"/>
          </w:tcPr>
          <w:p w14:paraId="3FD9E1C8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5664F">
              <w:rPr>
                <w:rFonts w:ascii="Tahoma" w:hAnsi="Tahoma" w:cs="Tahoma"/>
                <w:b/>
              </w:rPr>
              <w:t>Aktualizace systému</w:t>
            </w:r>
          </w:p>
        </w:tc>
      </w:tr>
      <w:tr w:rsidR="00170296" w14:paraId="0D2E2530" w14:textId="77777777" w:rsidTr="00F77158">
        <w:tc>
          <w:tcPr>
            <w:tcW w:w="4111" w:type="dxa"/>
          </w:tcPr>
          <w:p w14:paraId="32563DCF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664F">
              <w:rPr>
                <w:rFonts w:ascii="Tahoma" w:hAnsi="Tahoma" w:cs="Tahoma"/>
                <w:sz w:val="22"/>
                <w:szCs w:val="22"/>
              </w:rPr>
              <w:t>Aktualizační soubory jsou volně ke stažení na webových stránkách výrobce</w:t>
            </w:r>
          </w:p>
        </w:tc>
        <w:tc>
          <w:tcPr>
            <w:tcW w:w="1418" w:type="dxa"/>
          </w:tcPr>
          <w:p w14:paraId="318DF5E8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2E1F989A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34CE4BD8" w14:textId="77777777" w:rsidTr="00F77158">
        <w:tc>
          <w:tcPr>
            <w:tcW w:w="4111" w:type="dxa"/>
          </w:tcPr>
          <w:p w14:paraId="3E5562BA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664F">
              <w:rPr>
                <w:rFonts w:ascii="Tahoma" w:hAnsi="Tahoma" w:cs="Tahoma"/>
                <w:sz w:val="22"/>
                <w:szCs w:val="22"/>
              </w:rPr>
              <w:t>Bezplatný upgrade</w:t>
            </w:r>
          </w:p>
        </w:tc>
        <w:tc>
          <w:tcPr>
            <w:tcW w:w="1418" w:type="dxa"/>
          </w:tcPr>
          <w:p w14:paraId="6CB94D90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BE17EE8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8CF07A3" w14:textId="77777777" w:rsidTr="00F77158">
        <w:tc>
          <w:tcPr>
            <w:tcW w:w="9067" w:type="dxa"/>
            <w:gridSpan w:val="3"/>
          </w:tcPr>
          <w:p w14:paraId="694074D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5664F">
              <w:rPr>
                <w:rFonts w:ascii="Tahoma" w:hAnsi="Tahoma" w:cs="Tahoma"/>
                <w:b/>
              </w:rPr>
              <w:t>Technická podpora</w:t>
            </w:r>
          </w:p>
        </w:tc>
      </w:tr>
      <w:tr w:rsidR="00170296" w14:paraId="772BCD3A" w14:textId="77777777" w:rsidTr="00F77158">
        <w:tc>
          <w:tcPr>
            <w:tcW w:w="4111" w:type="dxa"/>
          </w:tcPr>
          <w:p w14:paraId="6964E682" w14:textId="77777777" w:rsidR="00170296" w:rsidRPr="0025664F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5664F">
              <w:rPr>
                <w:rFonts w:ascii="Tahoma" w:hAnsi="Tahoma" w:cs="Tahoma"/>
                <w:sz w:val="22"/>
                <w:szCs w:val="22"/>
              </w:rPr>
              <w:t>Bezplatná podpora</w:t>
            </w:r>
          </w:p>
        </w:tc>
        <w:tc>
          <w:tcPr>
            <w:tcW w:w="1418" w:type="dxa"/>
          </w:tcPr>
          <w:p w14:paraId="5EEBF173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1C9ABC05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6CBF2290" w14:textId="77777777" w:rsidTr="00F77158">
        <w:tc>
          <w:tcPr>
            <w:tcW w:w="4111" w:type="dxa"/>
          </w:tcPr>
          <w:p w14:paraId="666D19DC" w14:textId="77777777" w:rsidR="00170296" w:rsidRPr="00B86AF7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6AF7">
              <w:rPr>
                <w:rFonts w:ascii="Tahoma" w:hAnsi="Tahoma" w:cs="Tahoma"/>
                <w:sz w:val="22"/>
                <w:szCs w:val="22"/>
              </w:rPr>
              <w:t>Podpora 24/7 poskytovaná výrobcem</w:t>
            </w:r>
          </w:p>
        </w:tc>
        <w:tc>
          <w:tcPr>
            <w:tcW w:w="1418" w:type="dxa"/>
          </w:tcPr>
          <w:p w14:paraId="02860D6E" w14:textId="77777777" w:rsidR="00170296" w:rsidRPr="00B86AF7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</w:tcPr>
          <w:p w14:paraId="6BBDD5C7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7654C912" w14:textId="77777777" w:rsidTr="00F77158">
        <w:tc>
          <w:tcPr>
            <w:tcW w:w="4111" w:type="dxa"/>
            <w:tcBorders>
              <w:bottom w:val="single" w:sz="4" w:space="0" w:color="auto"/>
            </w:tcBorders>
          </w:tcPr>
          <w:p w14:paraId="7B9DD509" w14:textId="77777777" w:rsidR="00170296" w:rsidRPr="00B86AF7" w:rsidRDefault="00170296" w:rsidP="00F77158">
            <w:pPr>
              <w:spacing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86AF7">
              <w:rPr>
                <w:rFonts w:ascii="Tahoma" w:hAnsi="Tahoma" w:cs="Tahoma"/>
                <w:sz w:val="22"/>
                <w:szCs w:val="22"/>
              </w:rPr>
              <w:lastRenderedPageBreak/>
              <w:t>Celosvětová podpora, tj. zastoupení i v České republice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02BBAB" w14:textId="77777777" w:rsidR="00170296" w:rsidRPr="00B86AF7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0E683A3" w14:textId="77777777" w:rsidR="00170296" w:rsidRPr="0025664F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170296" w14:paraId="482422F6" w14:textId="77777777" w:rsidTr="00F77158">
        <w:trPr>
          <w:trHeight w:val="694"/>
        </w:trPr>
        <w:tc>
          <w:tcPr>
            <w:tcW w:w="90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2B4F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14:paraId="3BD56AA1" w14:textId="77777777" w:rsidR="00170296" w:rsidRDefault="00170296" w:rsidP="00F77158">
            <w:pPr>
              <w:pStyle w:val="Odstavecseseznamem"/>
              <w:shd w:val="clear" w:color="auto" w:fill="E2EFD9" w:themeFill="accent6" w:themeFillTint="33"/>
              <w:spacing w:after="0" w:line="276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B86AF7">
              <w:rPr>
                <w:rFonts w:ascii="Tahoma" w:hAnsi="Tahoma" w:cs="Tahoma"/>
                <w:b/>
                <w:bCs/>
              </w:rPr>
              <w:t>Monitor pro zobrazení náhledu na kamerové záznamy</w:t>
            </w:r>
          </w:p>
          <w:p w14:paraId="056888D8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10"/>
              <w:gridCol w:w="1691"/>
              <w:gridCol w:w="1418"/>
              <w:gridCol w:w="3422"/>
            </w:tblGrid>
            <w:tr w:rsidR="00170296" w14:paraId="7C1419E5" w14:textId="77777777" w:rsidTr="00F77158">
              <w:tc>
                <w:tcPr>
                  <w:tcW w:w="4001" w:type="dxa"/>
                  <w:gridSpan w:val="2"/>
                  <w:vAlign w:val="center"/>
                </w:tcPr>
                <w:p w14:paraId="16567E98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2E61BE">
                    <w:rPr>
                      <w:rFonts w:ascii="Tahoma" w:hAnsi="Tahoma" w:cs="Tahoma"/>
                      <w:b/>
                      <w:bCs/>
                      <w:color w:val="FF0000"/>
                      <w:lang w:eastAsia="cs-CZ"/>
                    </w:rPr>
                    <w:t>Položka/parametr:</w:t>
                  </w:r>
                </w:p>
              </w:tc>
              <w:tc>
                <w:tcPr>
                  <w:tcW w:w="1418" w:type="dxa"/>
                  <w:vAlign w:val="center"/>
                </w:tcPr>
                <w:p w14:paraId="0F43429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2E61BE">
                    <w:rPr>
                      <w:rFonts w:ascii="Tahoma" w:hAnsi="Tahoma" w:cs="Tahoma"/>
                      <w:b/>
                      <w:bCs/>
                      <w:color w:val="FF0000"/>
                      <w:lang w:eastAsia="cs-CZ"/>
                    </w:rPr>
                    <w:t>Splnění požadavku ANO/NE</w:t>
                  </w:r>
                </w:p>
              </w:tc>
              <w:tc>
                <w:tcPr>
                  <w:tcW w:w="3422" w:type="dxa"/>
                  <w:vAlign w:val="center"/>
                </w:tcPr>
                <w:p w14:paraId="225D9B1B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2E61BE">
                    <w:rPr>
                      <w:rFonts w:ascii="Tahoma" w:hAnsi="Tahoma" w:cs="Tahoma"/>
                      <w:b/>
                      <w:bCs/>
                      <w:color w:val="FF0000"/>
                      <w:lang w:eastAsia="cs-CZ"/>
                    </w:rPr>
                    <w:t>Reálná hodnota:</w:t>
                  </w:r>
                </w:p>
              </w:tc>
            </w:tr>
            <w:tr w:rsidR="00170296" w14:paraId="0E3F9D4B" w14:textId="77777777" w:rsidTr="00F77158">
              <w:tc>
                <w:tcPr>
                  <w:tcW w:w="2310" w:type="dxa"/>
                </w:tcPr>
                <w:p w14:paraId="2A326426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Typ displeje</w:t>
                  </w:r>
                </w:p>
              </w:tc>
              <w:tc>
                <w:tcPr>
                  <w:tcW w:w="1691" w:type="dxa"/>
                </w:tcPr>
                <w:p w14:paraId="6A38C651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IPS</w:t>
                  </w:r>
                </w:p>
              </w:tc>
              <w:tc>
                <w:tcPr>
                  <w:tcW w:w="1418" w:type="dxa"/>
                </w:tcPr>
                <w:p w14:paraId="1F1CFA54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35BC276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49383BAD" w14:textId="77777777" w:rsidTr="00F77158">
              <w:tc>
                <w:tcPr>
                  <w:tcW w:w="2310" w:type="dxa"/>
                </w:tcPr>
                <w:p w14:paraId="3981ECA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Úhlopříčka displeje</w:t>
                  </w:r>
                </w:p>
              </w:tc>
              <w:tc>
                <w:tcPr>
                  <w:tcW w:w="1691" w:type="dxa"/>
                </w:tcPr>
                <w:p w14:paraId="4861D66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27"</w:t>
                  </w:r>
                </w:p>
              </w:tc>
              <w:tc>
                <w:tcPr>
                  <w:tcW w:w="1418" w:type="dxa"/>
                </w:tcPr>
                <w:p w14:paraId="6C6A3B26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426C20E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56F5A719" w14:textId="77777777" w:rsidTr="00F77158">
              <w:tc>
                <w:tcPr>
                  <w:tcW w:w="2310" w:type="dxa"/>
                </w:tcPr>
                <w:p w14:paraId="0D56474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Frekvence [Hz]</w:t>
                  </w:r>
                </w:p>
              </w:tc>
              <w:tc>
                <w:tcPr>
                  <w:tcW w:w="1691" w:type="dxa"/>
                  <w:vAlign w:val="bottom"/>
                </w:tcPr>
                <w:p w14:paraId="41F9F438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14:paraId="2D1AD85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79EB67A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1BAD6E13" w14:textId="77777777" w:rsidTr="00F77158">
              <w:tc>
                <w:tcPr>
                  <w:tcW w:w="2310" w:type="dxa"/>
                </w:tcPr>
                <w:p w14:paraId="2918541B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Doba odezvy [ms]</w:t>
                  </w:r>
                </w:p>
              </w:tc>
              <w:tc>
                <w:tcPr>
                  <w:tcW w:w="1691" w:type="dxa"/>
                  <w:vAlign w:val="bottom"/>
                </w:tcPr>
                <w:p w14:paraId="255F6A7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5884758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6C9E9B01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5784FCF7" w14:textId="77777777" w:rsidTr="00F77158">
              <w:tc>
                <w:tcPr>
                  <w:tcW w:w="2310" w:type="dxa"/>
                  <w:vAlign w:val="center"/>
                </w:tcPr>
                <w:p w14:paraId="67649A5A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DisplayPort</w:t>
                  </w:r>
                </w:p>
              </w:tc>
              <w:tc>
                <w:tcPr>
                  <w:tcW w:w="1691" w:type="dxa"/>
                  <w:vAlign w:val="bottom"/>
                </w:tcPr>
                <w:p w14:paraId="19826B8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3B63E50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0256D06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1ACA5C6C" w14:textId="77777777" w:rsidTr="00F77158">
              <w:tc>
                <w:tcPr>
                  <w:tcW w:w="2310" w:type="dxa"/>
                  <w:vAlign w:val="center"/>
                </w:tcPr>
                <w:p w14:paraId="23E986D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HDMI vstup</w:t>
                  </w:r>
                </w:p>
              </w:tc>
              <w:tc>
                <w:tcPr>
                  <w:tcW w:w="1691" w:type="dxa"/>
                  <w:vAlign w:val="bottom"/>
                </w:tcPr>
                <w:p w14:paraId="50E7DC26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69F56E0D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078BD72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02A872CA" w14:textId="77777777" w:rsidTr="00F77158">
              <w:tc>
                <w:tcPr>
                  <w:tcW w:w="2310" w:type="dxa"/>
                  <w:vAlign w:val="center"/>
                </w:tcPr>
                <w:p w14:paraId="60485FD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Rozlišení</w:t>
                  </w:r>
                </w:p>
              </w:tc>
              <w:tc>
                <w:tcPr>
                  <w:tcW w:w="1691" w:type="dxa"/>
                  <w:vAlign w:val="bottom"/>
                </w:tcPr>
                <w:p w14:paraId="5392B02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Full HD</w:t>
                  </w:r>
                </w:p>
              </w:tc>
              <w:tc>
                <w:tcPr>
                  <w:tcW w:w="1418" w:type="dxa"/>
                </w:tcPr>
                <w:p w14:paraId="3D7D70B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105AB39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6289B8D8" w14:textId="77777777" w:rsidTr="00F77158">
              <w:tc>
                <w:tcPr>
                  <w:tcW w:w="2310" w:type="dxa"/>
                  <w:vAlign w:val="center"/>
                </w:tcPr>
                <w:p w14:paraId="1348551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Jas [cd/m2]</w:t>
                  </w:r>
                </w:p>
              </w:tc>
              <w:tc>
                <w:tcPr>
                  <w:tcW w:w="1691" w:type="dxa"/>
                  <w:vAlign w:val="bottom"/>
                </w:tcPr>
                <w:p w14:paraId="58F47B64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250</w:t>
                  </w:r>
                </w:p>
              </w:tc>
              <w:tc>
                <w:tcPr>
                  <w:tcW w:w="1418" w:type="dxa"/>
                </w:tcPr>
                <w:p w14:paraId="362E92BB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33BFDCE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316EA204" w14:textId="77777777" w:rsidTr="00F77158">
              <w:tc>
                <w:tcPr>
                  <w:tcW w:w="2310" w:type="dxa"/>
                </w:tcPr>
                <w:p w14:paraId="58852224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Statický kontrast</w:t>
                  </w:r>
                </w:p>
              </w:tc>
              <w:tc>
                <w:tcPr>
                  <w:tcW w:w="1691" w:type="dxa"/>
                  <w:vAlign w:val="bottom"/>
                </w:tcPr>
                <w:p w14:paraId="067B9998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1:1000</w:t>
                  </w:r>
                </w:p>
              </w:tc>
              <w:tc>
                <w:tcPr>
                  <w:tcW w:w="1418" w:type="dxa"/>
                </w:tcPr>
                <w:p w14:paraId="4EC01FE1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3B93D56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3309B64A" w14:textId="77777777" w:rsidTr="00F77158">
              <w:tc>
                <w:tcPr>
                  <w:tcW w:w="2310" w:type="dxa"/>
                </w:tcPr>
                <w:p w14:paraId="7C4A45D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Dynamický kontrast</w:t>
                  </w:r>
                </w:p>
              </w:tc>
              <w:tc>
                <w:tcPr>
                  <w:tcW w:w="1691" w:type="dxa"/>
                </w:tcPr>
                <w:p w14:paraId="486774B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1:3000000</w:t>
                  </w:r>
                </w:p>
              </w:tc>
              <w:tc>
                <w:tcPr>
                  <w:tcW w:w="1418" w:type="dxa"/>
                </w:tcPr>
                <w:p w14:paraId="43F5A8A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425431DD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66D33427" w14:textId="77777777" w:rsidTr="00F77158">
              <w:tc>
                <w:tcPr>
                  <w:tcW w:w="2310" w:type="dxa"/>
                </w:tcPr>
                <w:p w14:paraId="16A307E8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Podporované barvy [Miliónů]</w:t>
                  </w:r>
                </w:p>
              </w:tc>
              <w:tc>
                <w:tcPr>
                  <w:tcW w:w="1691" w:type="dxa"/>
                </w:tcPr>
                <w:p w14:paraId="07730CA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16.7</w:t>
                  </w:r>
                </w:p>
              </w:tc>
              <w:tc>
                <w:tcPr>
                  <w:tcW w:w="1418" w:type="dxa"/>
                </w:tcPr>
                <w:p w14:paraId="63B90D1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4D378AC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2B0BADBF" w14:textId="77777777" w:rsidTr="00F77158">
              <w:tc>
                <w:tcPr>
                  <w:tcW w:w="2310" w:type="dxa"/>
                </w:tcPr>
                <w:p w14:paraId="4F84A9CA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Úhel horizontálního pohledu [°]</w:t>
                  </w:r>
                </w:p>
              </w:tc>
              <w:tc>
                <w:tcPr>
                  <w:tcW w:w="1691" w:type="dxa"/>
                </w:tcPr>
                <w:p w14:paraId="2F727A4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178</w:t>
                  </w:r>
                </w:p>
              </w:tc>
              <w:tc>
                <w:tcPr>
                  <w:tcW w:w="1418" w:type="dxa"/>
                </w:tcPr>
                <w:p w14:paraId="55C90194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1B4E6F2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09740B0E" w14:textId="77777777" w:rsidTr="00F77158">
              <w:tc>
                <w:tcPr>
                  <w:tcW w:w="2310" w:type="dxa"/>
                </w:tcPr>
                <w:p w14:paraId="7A154C2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Úhel vertikálního pohledu [°]</w:t>
                  </w:r>
                </w:p>
              </w:tc>
              <w:tc>
                <w:tcPr>
                  <w:tcW w:w="1691" w:type="dxa"/>
                </w:tcPr>
                <w:p w14:paraId="1E177738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178</w:t>
                  </w:r>
                </w:p>
              </w:tc>
              <w:tc>
                <w:tcPr>
                  <w:tcW w:w="1418" w:type="dxa"/>
                </w:tcPr>
                <w:p w14:paraId="05456D5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5380A62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03DBE56A" w14:textId="77777777" w:rsidTr="00F77158">
              <w:tc>
                <w:tcPr>
                  <w:tcW w:w="2310" w:type="dxa"/>
                </w:tcPr>
                <w:p w14:paraId="43D8D17B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Povrch displeje</w:t>
                  </w:r>
                </w:p>
              </w:tc>
              <w:tc>
                <w:tcPr>
                  <w:tcW w:w="1691" w:type="dxa"/>
                </w:tcPr>
                <w:p w14:paraId="6FE93AC4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Matný</w:t>
                  </w:r>
                </w:p>
              </w:tc>
              <w:tc>
                <w:tcPr>
                  <w:tcW w:w="1418" w:type="dxa"/>
                </w:tcPr>
                <w:p w14:paraId="61805E4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14AE756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13DE336B" w14:textId="77777777" w:rsidTr="00F77158">
              <w:tc>
                <w:tcPr>
                  <w:tcW w:w="2310" w:type="dxa"/>
                </w:tcPr>
                <w:p w14:paraId="25FCCEE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Flicker reduction</w:t>
                  </w:r>
                </w:p>
              </w:tc>
              <w:tc>
                <w:tcPr>
                  <w:tcW w:w="1691" w:type="dxa"/>
                </w:tcPr>
                <w:p w14:paraId="6E9B358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5360AD25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3EDF341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0A9F6838" w14:textId="77777777" w:rsidTr="00F77158">
              <w:tc>
                <w:tcPr>
                  <w:tcW w:w="2310" w:type="dxa"/>
                </w:tcPr>
                <w:p w14:paraId="4E675A46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Výškově nastavitelný</w:t>
                  </w:r>
                </w:p>
              </w:tc>
              <w:tc>
                <w:tcPr>
                  <w:tcW w:w="1691" w:type="dxa"/>
                  <w:vAlign w:val="bottom"/>
                </w:tcPr>
                <w:p w14:paraId="6DFF176D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6E32B54B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2A61F276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1F4F7BAC" w14:textId="77777777" w:rsidTr="00F77158">
              <w:tc>
                <w:tcPr>
                  <w:tcW w:w="2310" w:type="dxa"/>
                </w:tcPr>
                <w:p w14:paraId="206DED8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Pivot</w:t>
                  </w:r>
                </w:p>
              </w:tc>
              <w:tc>
                <w:tcPr>
                  <w:tcW w:w="1691" w:type="dxa"/>
                  <w:vAlign w:val="bottom"/>
                </w:tcPr>
                <w:p w14:paraId="343E554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565B04B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7CD1FFC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2D9027F4" w14:textId="77777777" w:rsidTr="00F77158">
              <w:tc>
                <w:tcPr>
                  <w:tcW w:w="2310" w:type="dxa"/>
                </w:tcPr>
                <w:p w14:paraId="4748367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Montáž na zeď</w:t>
                  </w:r>
                </w:p>
              </w:tc>
              <w:tc>
                <w:tcPr>
                  <w:tcW w:w="1691" w:type="dxa"/>
                  <w:vAlign w:val="bottom"/>
                </w:tcPr>
                <w:p w14:paraId="385D9FC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Ano</w:t>
                  </w:r>
                </w:p>
              </w:tc>
              <w:tc>
                <w:tcPr>
                  <w:tcW w:w="1418" w:type="dxa"/>
                </w:tcPr>
                <w:p w14:paraId="7AC6C85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37009CE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4C4A2A5E" w14:textId="77777777" w:rsidTr="00F77158">
              <w:tc>
                <w:tcPr>
                  <w:tcW w:w="2310" w:type="dxa"/>
                </w:tcPr>
                <w:p w14:paraId="0E5993E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Rozměr pro VESA držák</w:t>
                  </w:r>
                </w:p>
              </w:tc>
              <w:tc>
                <w:tcPr>
                  <w:tcW w:w="1691" w:type="dxa"/>
                </w:tcPr>
                <w:p w14:paraId="1D8C0413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100x100</w:t>
                  </w:r>
                </w:p>
              </w:tc>
              <w:tc>
                <w:tcPr>
                  <w:tcW w:w="1418" w:type="dxa"/>
                </w:tcPr>
                <w:p w14:paraId="1F8509BF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4DD3AABE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170296" w14:paraId="2D6057EB" w14:textId="77777777" w:rsidTr="00F77158">
              <w:tc>
                <w:tcPr>
                  <w:tcW w:w="2310" w:type="dxa"/>
                </w:tcPr>
                <w:p w14:paraId="54482ED7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 xml:space="preserve">VESA držák na zeď otočný    </w:t>
                  </w:r>
                </w:p>
              </w:tc>
              <w:tc>
                <w:tcPr>
                  <w:tcW w:w="1691" w:type="dxa"/>
                </w:tcPr>
                <w:p w14:paraId="7039CE03" w14:textId="77777777" w:rsidR="00170296" w:rsidRPr="00B86AF7" w:rsidRDefault="00170296" w:rsidP="00F77158">
                  <w:pPr>
                    <w:spacing w:after="0" w:line="240" w:lineRule="auto"/>
                    <w:rPr>
                      <w:rFonts w:ascii="Tahoma" w:hAnsi="Tahoma" w:cs="Tahoma"/>
                      <w:sz w:val="22"/>
                      <w:szCs w:val="22"/>
                      <w:lang w:eastAsia="cs-CZ"/>
                    </w:rPr>
                  </w:pPr>
                  <w:r w:rsidRPr="00B86AF7">
                    <w:rPr>
                      <w:rFonts w:ascii="Tahoma" w:hAnsi="Tahoma" w:cs="Tahoma"/>
                      <w:sz w:val="22"/>
                      <w:szCs w:val="22"/>
                      <w:lang w:eastAsia="cs-CZ"/>
                    </w:rPr>
                    <w:t>Náklon +- 15°</w:t>
                  </w:r>
                </w:p>
                <w:p w14:paraId="74A1361C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  <w:r w:rsidRPr="00B86AF7">
                    <w:rPr>
                      <w:rFonts w:ascii="Tahoma" w:eastAsia="Times New Roman" w:hAnsi="Tahoma" w:cs="Tahoma"/>
                      <w:lang w:eastAsia="cs-CZ"/>
                    </w:rPr>
                    <w:t>Rotace +- 90°</w:t>
                  </w:r>
                </w:p>
              </w:tc>
              <w:tc>
                <w:tcPr>
                  <w:tcW w:w="1418" w:type="dxa"/>
                </w:tcPr>
                <w:p w14:paraId="67A5B519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422" w:type="dxa"/>
                </w:tcPr>
                <w:p w14:paraId="5B2173B2" w14:textId="77777777" w:rsidR="00170296" w:rsidRDefault="00170296" w:rsidP="00F77158">
                  <w:pPr>
                    <w:pStyle w:val="Odstavecseseznamem"/>
                    <w:spacing w:after="0" w:line="276" w:lineRule="auto"/>
                    <w:ind w:left="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419AD8F" w14:textId="77777777" w:rsidR="00170296" w:rsidRDefault="00170296" w:rsidP="00F77158">
            <w:pPr>
              <w:pStyle w:val="Odstavecseseznamem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394B164B" w14:textId="77777777" w:rsidR="00095C6E" w:rsidRDefault="00095C6E" w:rsidP="00170296">
      <w:pPr>
        <w:widowControl w:val="0"/>
        <w:spacing w:line="200" w:lineRule="atLeast"/>
        <w:ind w:left="4963" w:firstLine="709"/>
        <w:rPr>
          <w:rFonts w:ascii="Arial" w:hAnsi="Arial" w:cs="Arial"/>
          <w:sz w:val="20"/>
          <w:szCs w:val="20"/>
        </w:rPr>
      </w:pPr>
    </w:p>
    <w:p w14:paraId="5A502B77" w14:textId="77777777" w:rsidR="00095C6E" w:rsidRDefault="00095C6E" w:rsidP="00170296">
      <w:pPr>
        <w:widowControl w:val="0"/>
        <w:spacing w:line="200" w:lineRule="atLeast"/>
        <w:ind w:left="4963" w:firstLine="709"/>
        <w:rPr>
          <w:rFonts w:ascii="Arial" w:hAnsi="Arial" w:cs="Arial"/>
          <w:sz w:val="20"/>
          <w:szCs w:val="20"/>
        </w:rPr>
      </w:pPr>
    </w:p>
    <w:p w14:paraId="2D5E134E" w14:textId="10A30DAC" w:rsidR="00170296" w:rsidRDefault="00170296" w:rsidP="00170296">
      <w:pPr>
        <w:widowControl w:val="0"/>
        <w:spacing w:line="200" w:lineRule="atLeast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1D7FD8">
        <w:rPr>
          <w:rFonts w:ascii="Arial" w:hAnsi="Arial" w:cs="Arial"/>
          <w:i/>
          <w:sz w:val="20"/>
          <w:szCs w:val="20"/>
          <w:highlight w:val="yellow"/>
        </w:rPr>
        <w:t>……………..</w:t>
      </w:r>
      <w:r>
        <w:rPr>
          <w:rFonts w:ascii="Arial" w:hAnsi="Arial" w:cs="Arial"/>
          <w:sz w:val="20"/>
          <w:szCs w:val="20"/>
        </w:rPr>
        <w:t xml:space="preserve"> dne  </w:t>
      </w:r>
      <w:r w:rsidRPr="001D7FD8">
        <w:rPr>
          <w:rFonts w:ascii="Arial" w:hAnsi="Arial" w:cs="Arial"/>
          <w:i/>
          <w:sz w:val="20"/>
          <w:szCs w:val="20"/>
          <w:highlight w:val="yellow"/>
        </w:rPr>
        <w:t>……………..</w:t>
      </w:r>
    </w:p>
    <w:p w14:paraId="0D176C4F" w14:textId="77777777" w:rsidR="00170296" w:rsidRDefault="00170296" w:rsidP="00170296">
      <w:pPr>
        <w:widowControl w:val="0"/>
        <w:spacing w:line="200" w:lineRule="atLeast"/>
        <w:rPr>
          <w:rFonts w:ascii="Arial" w:hAnsi="Arial" w:cs="Arial"/>
          <w:sz w:val="20"/>
          <w:szCs w:val="20"/>
        </w:rPr>
      </w:pPr>
    </w:p>
    <w:p w14:paraId="56A2C56D" w14:textId="77777777" w:rsidR="00170296" w:rsidRDefault="00170296" w:rsidP="00170296">
      <w:pPr>
        <w:widowControl w:val="0"/>
        <w:spacing w:line="200" w:lineRule="atLeast"/>
        <w:rPr>
          <w:rFonts w:ascii="Arial" w:hAnsi="Arial" w:cs="Arial"/>
          <w:sz w:val="20"/>
          <w:szCs w:val="20"/>
        </w:rPr>
      </w:pPr>
    </w:p>
    <w:p w14:paraId="3D7CBF50" w14:textId="77777777" w:rsidR="00170296" w:rsidRPr="00D50818" w:rsidRDefault="00170296" w:rsidP="00170296">
      <w:pPr>
        <w:tabs>
          <w:tab w:val="left" w:pos="5655"/>
        </w:tabs>
        <w:spacing w:line="200" w:lineRule="atLeast"/>
        <w:rPr>
          <w:rFonts w:ascii="Arial" w:hAnsi="Arial" w:cs="Arial"/>
          <w:sz w:val="20"/>
          <w:szCs w:val="20"/>
        </w:rPr>
      </w:pPr>
      <w:r w:rsidRPr="00D50818">
        <w:rPr>
          <w:rFonts w:ascii="Arial" w:hAnsi="Arial" w:cs="Arial"/>
          <w:sz w:val="20"/>
          <w:szCs w:val="20"/>
        </w:rPr>
        <w:tab/>
        <w:t>___________________________</w:t>
      </w:r>
      <w:r w:rsidRPr="00D50818">
        <w:rPr>
          <w:rFonts w:ascii="Arial" w:hAnsi="Arial" w:cs="Arial"/>
          <w:i/>
          <w:iCs/>
          <w:sz w:val="20"/>
          <w:szCs w:val="20"/>
        </w:rPr>
        <w:t xml:space="preserve">                 </w:t>
      </w:r>
    </w:p>
    <w:p w14:paraId="75C43C4C" w14:textId="77777777" w:rsidR="00170296" w:rsidRDefault="00170296" w:rsidP="00170296">
      <w:pPr>
        <w:tabs>
          <w:tab w:val="left" w:pos="993"/>
          <w:tab w:val="left" w:pos="6379"/>
        </w:tabs>
        <w:spacing w:line="200" w:lineRule="atLeast"/>
        <w:rPr>
          <w:rFonts w:ascii="Arial" w:hAnsi="Arial" w:cs="Arial"/>
          <w:sz w:val="20"/>
          <w:szCs w:val="20"/>
        </w:rPr>
      </w:pPr>
      <w:r w:rsidRPr="00D508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prodávajícího</w:t>
      </w:r>
    </w:p>
    <w:p w14:paraId="044A2075" w14:textId="77777777" w:rsidR="00170296" w:rsidRDefault="00170296" w:rsidP="00170296">
      <w:pPr>
        <w:tabs>
          <w:tab w:val="left" w:pos="426"/>
          <w:tab w:val="left" w:pos="6521"/>
        </w:tabs>
        <w:spacing w:line="200" w:lineRule="atLeast"/>
        <w:ind w:left="142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7FD8">
        <w:rPr>
          <w:rFonts w:ascii="Arial" w:hAnsi="Arial" w:cs="Arial"/>
          <w:i/>
          <w:sz w:val="20"/>
          <w:szCs w:val="20"/>
          <w:highlight w:val="yellow"/>
        </w:rPr>
        <w:t>……………..</w:t>
      </w:r>
    </w:p>
    <w:p w14:paraId="2ACBCAE6" w14:textId="01F7E4A7" w:rsidR="00170296" w:rsidRDefault="00170296" w:rsidP="00170296">
      <w:pPr>
        <w:suppressAutoHyphens w:val="0"/>
        <w:spacing w:after="160" w:line="259" w:lineRule="auto"/>
        <w:jc w:val="left"/>
        <w:rPr>
          <w:rFonts w:ascii="Tahoma" w:eastAsia="Arial Unicode MS" w:hAnsi="Tahoma" w:cs="Tahoma"/>
          <w:sz w:val="20"/>
          <w:szCs w:val="20"/>
        </w:rPr>
      </w:pPr>
    </w:p>
    <w:sectPr w:rsidR="0017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217"/>
    <w:multiLevelType w:val="hybridMultilevel"/>
    <w:tmpl w:val="A0AC63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7BD2"/>
    <w:multiLevelType w:val="hybridMultilevel"/>
    <w:tmpl w:val="78E8DF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FB6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5C5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E9F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3356"/>
    <w:multiLevelType w:val="hybridMultilevel"/>
    <w:tmpl w:val="78E8DF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6A68"/>
    <w:multiLevelType w:val="hybridMultilevel"/>
    <w:tmpl w:val="DF4617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7351"/>
    <w:multiLevelType w:val="hybridMultilevel"/>
    <w:tmpl w:val="56AC67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CA04DB"/>
    <w:multiLevelType w:val="hybridMultilevel"/>
    <w:tmpl w:val="E9AE80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43C1"/>
    <w:multiLevelType w:val="hybridMultilevel"/>
    <w:tmpl w:val="F604BA1E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8E629F"/>
    <w:multiLevelType w:val="hybridMultilevel"/>
    <w:tmpl w:val="55C04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CB1"/>
    <w:multiLevelType w:val="multilevel"/>
    <w:tmpl w:val="189E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D110E"/>
    <w:multiLevelType w:val="hybridMultilevel"/>
    <w:tmpl w:val="DC1A54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CCA"/>
    <w:multiLevelType w:val="hybridMultilevel"/>
    <w:tmpl w:val="E3523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F51"/>
    <w:multiLevelType w:val="hybridMultilevel"/>
    <w:tmpl w:val="A41AE64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B10594"/>
    <w:multiLevelType w:val="hybridMultilevel"/>
    <w:tmpl w:val="79F89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81D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72BB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1CD3"/>
    <w:multiLevelType w:val="hybridMultilevel"/>
    <w:tmpl w:val="FF62FB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F4A8F"/>
    <w:multiLevelType w:val="hybridMultilevel"/>
    <w:tmpl w:val="2A36BB9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796213"/>
    <w:multiLevelType w:val="hybridMultilevel"/>
    <w:tmpl w:val="DC1A54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70AE"/>
    <w:multiLevelType w:val="hybridMultilevel"/>
    <w:tmpl w:val="49FA8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C3CA7"/>
    <w:multiLevelType w:val="hybridMultilevel"/>
    <w:tmpl w:val="4850AD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02BDA"/>
    <w:multiLevelType w:val="hybridMultilevel"/>
    <w:tmpl w:val="DC1A54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738C"/>
    <w:multiLevelType w:val="hybridMultilevel"/>
    <w:tmpl w:val="2A963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F7050"/>
    <w:multiLevelType w:val="multilevel"/>
    <w:tmpl w:val="EB526D0C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EB5ED9"/>
    <w:multiLevelType w:val="hybridMultilevel"/>
    <w:tmpl w:val="83C226B8"/>
    <w:lvl w:ilvl="0" w:tplc="AD701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2F1"/>
    <w:multiLevelType w:val="hybridMultilevel"/>
    <w:tmpl w:val="6EBA49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162CA"/>
    <w:multiLevelType w:val="hybridMultilevel"/>
    <w:tmpl w:val="7B6C6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0701F"/>
    <w:multiLevelType w:val="hybridMultilevel"/>
    <w:tmpl w:val="78E8DF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2F2E"/>
    <w:multiLevelType w:val="hybridMultilevel"/>
    <w:tmpl w:val="57583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3EC6"/>
    <w:multiLevelType w:val="hybridMultilevel"/>
    <w:tmpl w:val="82EE56E2"/>
    <w:lvl w:ilvl="0" w:tplc="74D0B966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BB6FBE"/>
    <w:multiLevelType w:val="hybridMultilevel"/>
    <w:tmpl w:val="5CF0F0D2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1346906">
    <w:abstractNumId w:val="25"/>
  </w:num>
  <w:num w:numId="2" w16cid:durableId="334377956">
    <w:abstractNumId w:val="13"/>
  </w:num>
  <w:num w:numId="3" w16cid:durableId="1982344034">
    <w:abstractNumId w:val="26"/>
  </w:num>
  <w:num w:numId="4" w16cid:durableId="471139941">
    <w:abstractNumId w:val="28"/>
  </w:num>
  <w:num w:numId="5" w16cid:durableId="1876037544">
    <w:abstractNumId w:val="0"/>
  </w:num>
  <w:num w:numId="6" w16cid:durableId="1515607520">
    <w:abstractNumId w:val="24"/>
  </w:num>
  <w:num w:numId="7" w16cid:durableId="697239487">
    <w:abstractNumId w:val="16"/>
  </w:num>
  <w:num w:numId="8" w16cid:durableId="1220439575">
    <w:abstractNumId w:val="10"/>
  </w:num>
  <w:num w:numId="9" w16cid:durableId="810439013">
    <w:abstractNumId w:val="15"/>
  </w:num>
  <w:num w:numId="10" w16cid:durableId="1220825694">
    <w:abstractNumId w:val="31"/>
  </w:num>
  <w:num w:numId="11" w16cid:durableId="770903575">
    <w:abstractNumId w:val="12"/>
  </w:num>
  <w:num w:numId="12" w16cid:durableId="1210413955">
    <w:abstractNumId w:val="23"/>
  </w:num>
  <w:num w:numId="13" w16cid:durableId="921060778">
    <w:abstractNumId w:val="29"/>
  </w:num>
  <w:num w:numId="14" w16cid:durableId="1458261083">
    <w:abstractNumId w:val="4"/>
  </w:num>
  <w:num w:numId="15" w16cid:durableId="219093062">
    <w:abstractNumId w:val="8"/>
  </w:num>
  <w:num w:numId="16" w16cid:durableId="1746754935">
    <w:abstractNumId w:val="30"/>
  </w:num>
  <w:num w:numId="17" w16cid:durableId="1567111751">
    <w:abstractNumId w:val="18"/>
  </w:num>
  <w:num w:numId="18" w16cid:durableId="1731922180">
    <w:abstractNumId w:val="9"/>
  </w:num>
  <w:num w:numId="19" w16cid:durableId="277225414">
    <w:abstractNumId w:val="6"/>
  </w:num>
  <w:num w:numId="20" w16cid:durableId="332102277">
    <w:abstractNumId w:val="27"/>
  </w:num>
  <w:num w:numId="21" w16cid:durableId="328292907">
    <w:abstractNumId w:val="22"/>
  </w:num>
  <w:num w:numId="22" w16cid:durableId="1867792850">
    <w:abstractNumId w:val="3"/>
  </w:num>
  <w:num w:numId="23" w16cid:durableId="1766150009">
    <w:abstractNumId w:val="2"/>
  </w:num>
  <w:num w:numId="24" w16cid:durableId="163935422">
    <w:abstractNumId w:val="17"/>
  </w:num>
  <w:num w:numId="25" w16cid:durableId="1579903759">
    <w:abstractNumId w:val="7"/>
  </w:num>
  <w:num w:numId="26" w16cid:durableId="1556626051">
    <w:abstractNumId w:val="21"/>
  </w:num>
  <w:num w:numId="27" w16cid:durableId="1739207609">
    <w:abstractNumId w:val="32"/>
  </w:num>
  <w:num w:numId="28" w16cid:durableId="140468319">
    <w:abstractNumId w:val="19"/>
  </w:num>
  <w:num w:numId="29" w16cid:durableId="1570454467">
    <w:abstractNumId w:val="14"/>
  </w:num>
  <w:num w:numId="30" w16cid:durableId="1731347453">
    <w:abstractNumId w:val="20"/>
  </w:num>
  <w:num w:numId="31" w16cid:durableId="179247507">
    <w:abstractNumId w:val="11"/>
  </w:num>
  <w:num w:numId="32" w16cid:durableId="1596668341">
    <w:abstractNumId w:val="1"/>
  </w:num>
  <w:num w:numId="33" w16cid:durableId="308874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96"/>
    <w:rsid w:val="00095C6E"/>
    <w:rsid w:val="00170296"/>
    <w:rsid w:val="001F5244"/>
    <w:rsid w:val="002220B2"/>
    <w:rsid w:val="00226C6C"/>
    <w:rsid w:val="0037269F"/>
    <w:rsid w:val="00413935"/>
    <w:rsid w:val="00415453"/>
    <w:rsid w:val="00422B75"/>
    <w:rsid w:val="004914C2"/>
    <w:rsid w:val="00756FF0"/>
    <w:rsid w:val="0089190D"/>
    <w:rsid w:val="008E185E"/>
    <w:rsid w:val="00923ACB"/>
    <w:rsid w:val="00961D48"/>
    <w:rsid w:val="00CB0BF4"/>
    <w:rsid w:val="00F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D86C"/>
  <w15:chartTrackingRefBased/>
  <w15:docId w15:val="{69162E8F-3ECA-4287-9293-AB454055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296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029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70296"/>
    <w:rPr>
      <w:rFonts w:ascii="Calibri" w:eastAsia="Calibri" w:hAnsi="Calibri" w:cs="Times New Roman"/>
      <w:lang w:val="x-none"/>
    </w:rPr>
  </w:style>
  <w:style w:type="paragraph" w:styleId="Bezmezer">
    <w:name w:val="No Spacing"/>
    <w:uiPriority w:val="99"/>
    <w:qFormat/>
    <w:rsid w:val="0017029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7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1772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NemKa</dc:creator>
  <cp:keywords/>
  <dc:description/>
  <cp:lastModifiedBy>NsP Karviná-Ráj</cp:lastModifiedBy>
  <cp:revision>7</cp:revision>
  <dcterms:created xsi:type="dcterms:W3CDTF">2022-12-13T11:18:00Z</dcterms:created>
  <dcterms:modified xsi:type="dcterms:W3CDTF">2022-12-15T10:48:00Z</dcterms:modified>
</cp:coreProperties>
</file>