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992"/>
        <w:gridCol w:w="1418"/>
        <w:gridCol w:w="2551"/>
        <w:gridCol w:w="2594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12291E1A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7462EB">
              <w:rPr>
                <w:rFonts w:ascii="Verdana" w:hAnsi="Verdana"/>
                <w:bCs/>
                <w:sz w:val="18"/>
                <w:szCs w:val="18"/>
              </w:rPr>
              <w:t>akázka malého rozsahu na služby</w:t>
            </w:r>
          </w:p>
        </w:tc>
      </w:tr>
      <w:tr w:rsidR="00194341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194341" w:rsidRPr="0060582C" w:rsidRDefault="00194341" w:rsidP="00194341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4AC27E02" w14:textId="0FE792E5" w:rsidR="00194341" w:rsidRPr="003B3EE2" w:rsidRDefault="00194341" w:rsidP="00194341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Servis magnetické rezonance Philips Ingenia 1,5T,</w:t>
            </w:r>
            <w:r>
              <w:rPr>
                <w:rFonts w:ascii="Verdana" w:hAnsi="Verdana"/>
                <w:b/>
                <w:szCs w:val="18"/>
              </w:rPr>
              <w:br/>
              <w:t>vč. doplnění helia</w:t>
            </w:r>
            <w:r w:rsidRPr="007F3E01">
              <w:rPr>
                <w:rFonts w:ascii="Verdana" w:hAnsi="Verdana"/>
                <w:b/>
                <w:szCs w:val="18"/>
              </w:rPr>
              <w:t>“</w:t>
            </w:r>
            <w:bookmarkStart w:id="0" w:name="_GoBack"/>
            <w:bookmarkEnd w:id="0"/>
          </w:p>
        </w:tc>
      </w:tr>
      <w:tr w:rsidR="00194341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194341" w:rsidRPr="0008695B" w:rsidRDefault="00194341" w:rsidP="001943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194341" w:rsidRPr="00BB24B9" w:rsidRDefault="00194341" w:rsidP="001943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94341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27B325" w14:textId="57B999AF" w:rsidR="00194341" w:rsidRPr="005625B1" w:rsidRDefault="00194341" w:rsidP="001943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6AEE" w14:textId="2B541EFF" w:rsidR="00194341" w:rsidRPr="00FD73E4" w:rsidRDefault="00194341" w:rsidP="00194341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KRN/Otr/2025/13/servis MR</w:t>
            </w:r>
          </w:p>
        </w:tc>
      </w:tr>
      <w:tr w:rsidR="00194341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6F4761" w14:textId="54D704C5" w:rsidR="00194341" w:rsidRPr="005625B1" w:rsidRDefault="00194341" w:rsidP="001943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1F55B" w14:textId="3B91C3EA" w:rsidR="00194341" w:rsidRPr="00FD73E4" w:rsidRDefault="00194341" w:rsidP="00194341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</w:t>
            </w: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0000</w:t>
            </w:r>
            <w:r>
              <w:rPr>
                <w:rFonts w:ascii="Verdana" w:hAnsi="Verdana"/>
                <w:b/>
                <w:sz w:val="18"/>
                <w:szCs w:val="18"/>
              </w:rPr>
              <w:t>090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5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5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2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2"/>
            <w:vAlign w:val="center"/>
          </w:tcPr>
          <w:p w14:paraId="4264915C" w14:textId="5E62032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7462E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2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2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2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2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2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2"/>
            <w:vAlign w:val="center"/>
          </w:tcPr>
          <w:p w14:paraId="6650A55B" w14:textId="5A4E77EB" w:rsidR="009B02D6" w:rsidRPr="009C5B36" w:rsidRDefault="00233882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B02D6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5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2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2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2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2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2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2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5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7462EB" w:rsidRPr="000409D1" w14:paraId="4060E397" w14:textId="77777777" w:rsidTr="007462EB">
        <w:trPr>
          <w:trHeight w:val="363"/>
        </w:trPr>
        <w:tc>
          <w:tcPr>
            <w:tcW w:w="279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77777777" w:rsidR="007462EB" w:rsidRDefault="007462EB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abídková cena </w:t>
            </w:r>
          </w:p>
          <w:p w14:paraId="01ECC0B6" w14:textId="743B5BB1" w:rsidR="007462EB" w:rsidRPr="006E0DE9" w:rsidRDefault="007462EB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37EF5405" w:rsidR="007462EB" w:rsidRPr="006E0DE9" w:rsidRDefault="007462EB" w:rsidP="00C651C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7462EB" w:rsidRPr="006E0DE9" w:rsidRDefault="007462E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7777777" w:rsidR="007462EB" w:rsidRDefault="007462EB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abídková cena </w:t>
            </w:r>
          </w:p>
          <w:p w14:paraId="25837D0B" w14:textId="151160DD" w:rsidR="007462EB" w:rsidRPr="006E0DE9" w:rsidRDefault="007462EB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7462EB" w:rsidRPr="000409D1" w14:paraId="4E77C7B6" w14:textId="77777777" w:rsidTr="00194341">
        <w:trPr>
          <w:trHeight w:val="919"/>
        </w:trPr>
        <w:tc>
          <w:tcPr>
            <w:tcW w:w="27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9808546" w14:textId="77777777" w:rsidR="007462EB" w:rsidRPr="004C27ED" w:rsidRDefault="007462EB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5B228" w14:textId="77777777" w:rsidR="007462EB" w:rsidRPr="004C27ED" w:rsidRDefault="007462EB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109FAB" w14:textId="77777777" w:rsidR="007462EB" w:rsidRPr="004C27ED" w:rsidRDefault="007462EB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CA359F" w14:textId="77777777" w:rsidR="007462EB" w:rsidRPr="004C27ED" w:rsidRDefault="007462EB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5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5"/>
            <w:shd w:val="clear" w:color="auto" w:fill="auto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4618" w14:textId="77777777" w:rsidR="00233882" w:rsidRDefault="00233882" w:rsidP="00E8497B">
      <w:r>
        <w:separator/>
      </w:r>
    </w:p>
  </w:endnote>
  <w:endnote w:type="continuationSeparator" w:id="0">
    <w:p w14:paraId="3016B75D" w14:textId="77777777" w:rsidR="00233882" w:rsidRDefault="0023388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B753" w14:textId="77777777" w:rsidR="00233882" w:rsidRDefault="00233882" w:rsidP="00E8497B">
      <w:r>
        <w:separator/>
      </w:r>
    </w:p>
  </w:footnote>
  <w:footnote w:type="continuationSeparator" w:id="0">
    <w:p w14:paraId="20F6A7FF" w14:textId="77777777" w:rsidR="00233882" w:rsidRDefault="0023388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202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341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882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D41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4E7C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4A3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732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4AC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62EB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0D03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2</cp:revision>
  <cp:lastPrinted>2025-02-13T08:54:00Z</cp:lastPrinted>
  <dcterms:created xsi:type="dcterms:W3CDTF">2025-04-07T06:50:00Z</dcterms:created>
  <dcterms:modified xsi:type="dcterms:W3CDTF">2025-04-07T06:50:00Z</dcterms:modified>
</cp:coreProperties>
</file>