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367" w:rsidRDefault="0072070B">
      <w:pPr>
        <w:spacing w:line="276" w:lineRule="auto"/>
        <w:jc w:val="both"/>
        <w:rPr>
          <w:rFonts w:ascii="Pontano Sans" w:hAnsi="Pontano Sans" w:cstheme="majorHAnsi"/>
          <w:b/>
          <w:sz w:val="24"/>
          <w:szCs w:val="24"/>
        </w:rPr>
      </w:pPr>
      <w:r>
        <w:rPr>
          <w:rFonts w:ascii="Pontano Sans" w:hAnsi="Pontano Sans" w:cstheme="majorHAnsi"/>
          <w:b/>
          <w:sz w:val="24"/>
          <w:szCs w:val="24"/>
        </w:rPr>
        <w:t xml:space="preserve">Centrální monitorovací systém  </w:t>
      </w:r>
    </w:p>
    <w:tbl>
      <w:tblPr>
        <w:tblW w:w="9825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5999"/>
        <w:gridCol w:w="3826"/>
      </w:tblGrid>
      <w:tr w:rsidR="00756367" w:rsidTr="00D15897">
        <w:trPr>
          <w:tblHeader/>
        </w:trPr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756367" w:rsidRDefault="0072070B">
            <w:pPr>
              <w:spacing w:after="0" w:line="276" w:lineRule="auto"/>
              <w:jc w:val="both"/>
              <w:rPr>
                <w:rFonts w:ascii="Pontano Sans" w:hAnsi="Pontano Sans" w:cstheme="majorHAnsi"/>
                <w:b/>
              </w:rPr>
            </w:pPr>
            <w:r>
              <w:rPr>
                <w:rFonts w:ascii="Pontano Sans" w:hAnsi="Pontano Sans" w:cstheme="majorHAnsi"/>
                <w:b/>
              </w:rPr>
              <w:t>Technická specifikace: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756367" w:rsidRDefault="0072070B">
            <w:pPr>
              <w:spacing w:after="0" w:line="276" w:lineRule="auto"/>
              <w:jc w:val="both"/>
              <w:rPr>
                <w:rFonts w:ascii="Pontano Sans" w:hAnsi="Pontano Sans" w:cstheme="majorHAnsi"/>
                <w:b/>
              </w:rPr>
            </w:pPr>
            <w:r>
              <w:rPr>
                <w:rFonts w:ascii="Pontano Sans" w:hAnsi="Pontano Sans" w:cstheme="majorHAnsi"/>
                <w:b/>
              </w:rPr>
              <w:t>Účastníkem nabídnuté technické parametry nebo ANO/NE – dle níže uvedeného:</w:t>
            </w:r>
          </w:p>
        </w:tc>
      </w:tr>
      <w:tr w:rsidR="00D15897" w:rsidRPr="007A7F0C" w:rsidTr="00D15897"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15897" w:rsidRPr="007A7F0C" w:rsidRDefault="00D15897" w:rsidP="00F23AA5">
            <w:pPr>
              <w:spacing w:after="0"/>
              <w:jc w:val="both"/>
              <w:rPr>
                <w:rFonts w:ascii="Pontano Sans" w:hAnsi="Pontano Sans" w:cs="Arial"/>
                <w:sz w:val="28"/>
                <w:szCs w:val="28"/>
              </w:rPr>
            </w:pPr>
            <w:r w:rsidRPr="007A7F0C">
              <w:rPr>
                <w:rFonts w:ascii="Pontano Sans" w:hAnsi="Pontano Sans" w:cs="Arial"/>
                <w:b/>
                <w:bCs/>
                <w:sz w:val="28"/>
                <w:szCs w:val="28"/>
              </w:rPr>
              <w:t xml:space="preserve">Centrální monitor pro min. </w:t>
            </w:r>
            <w:r w:rsidR="00F23AA5" w:rsidRPr="007A7F0C">
              <w:rPr>
                <w:rFonts w:ascii="Pontano Sans" w:hAnsi="Pontano Sans" w:cs="Arial"/>
                <w:b/>
                <w:bCs/>
                <w:sz w:val="28"/>
                <w:szCs w:val="28"/>
              </w:rPr>
              <w:t>12</w:t>
            </w:r>
            <w:r w:rsidRPr="007A7F0C">
              <w:rPr>
                <w:rFonts w:ascii="Pontano Sans" w:hAnsi="Pontano Sans" w:cs="Arial"/>
                <w:b/>
                <w:bCs/>
                <w:color w:val="C00000"/>
                <w:sz w:val="28"/>
                <w:szCs w:val="28"/>
              </w:rPr>
              <w:t xml:space="preserve"> </w:t>
            </w:r>
            <w:r w:rsidRPr="007A7F0C">
              <w:rPr>
                <w:rFonts w:ascii="Pontano Sans" w:hAnsi="Pontano Sans" w:cs="Arial"/>
                <w:b/>
                <w:bCs/>
                <w:sz w:val="28"/>
                <w:szCs w:val="28"/>
              </w:rPr>
              <w:t>monitorů – 1 ks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897" w:rsidRPr="007A7F0C" w:rsidRDefault="00D15897">
            <w:pPr>
              <w:pStyle w:val="Bezmezer"/>
              <w:rPr>
                <w:rFonts w:ascii="Pontano Sans" w:hAnsi="Pontano Sans" w:cstheme="majorHAnsi"/>
                <w:sz w:val="28"/>
                <w:szCs w:val="28"/>
              </w:rPr>
            </w:pPr>
          </w:p>
        </w:tc>
      </w:tr>
      <w:tr w:rsidR="003974B1" w:rsidRPr="00D15897" w:rsidTr="00D15897"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74B1" w:rsidRPr="00D15897" w:rsidRDefault="003974B1" w:rsidP="003974B1">
            <w:pPr>
              <w:spacing w:after="0"/>
              <w:jc w:val="both"/>
              <w:rPr>
                <w:rFonts w:ascii="Pontano Sans" w:hAnsi="Pontano Sans" w:cs="Arial"/>
              </w:rPr>
            </w:pPr>
            <w:r>
              <w:rPr>
                <w:rFonts w:ascii="Pontano Sans" w:hAnsi="Pontano Sans" w:cs="Arial"/>
              </w:rPr>
              <w:t>Software v</w:t>
            </w:r>
            <w:r>
              <w:rPr>
                <w:rFonts w:ascii="Cambria" w:hAnsi="Cambria" w:cs="Cambria"/>
              </w:rPr>
              <w:t> </w:t>
            </w:r>
            <w:r>
              <w:rPr>
                <w:rFonts w:ascii="Pontano Sans" w:hAnsi="Pontano Sans" w:cs="Arial"/>
              </w:rPr>
              <w:t xml:space="preserve">CZ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4B1" w:rsidRPr="00D15897" w:rsidRDefault="00495F4F" w:rsidP="003974B1">
            <w:pPr>
              <w:spacing w:after="0" w:line="276" w:lineRule="auto"/>
              <w:jc w:val="both"/>
              <w:rPr>
                <w:rFonts w:ascii="Pontano Sans" w:hAnsi="Pontano Sans" w:cstheme="majorHAnsi"/>
              </w:rPr>
            </w:pPr>
            <w:sdt>
              <w:sdtPr>
                <w:rPr>
                  <w:rFonts w:ascii="Pontano Sans" w:hAnsi="Pontano Sans" w:cstheme="majorHAnsi"/>
                  <w:highlight w:val="yellow"/>
                </w:rPr>
                <w:id w:val="-214048143"/>
                <w:placeholder>
                  <w:docPart w:val="26D69254DD0D4B8883511ACD8C0B0288"/>
                </w:placeholder>
                <w:text/>
              </w:sdtPr>
              <w:sdtEndPr/>
              <w:sdtContent>
                <w:r w:rsidR="003974B1" w:rsidRPr="00D15897">
                  <w:rPr>
                    <w:rFonts w:ascii="Pontano Sans" w:hAnsi="Pontano Sans" w:cstheme="majorHAnsi"/>
                    <w:highlight w:val="yellow"/>
                  </w:rPr>
                  <w:t>Klikněte a uveďte ANO/NE.</w:t>
                </w:r>
              </w:sdtContent>
            </w:sdt>
          </w:p>
        </w:tc>
      </w:tr>
      <w:tr w:rsidR="003974B1" w:rsidRPr="00D15897" w:rsidTr="00D15897"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74B1" w:rsidRPr="007A7F0C" w:rsidRDefault="003974B1" w:rsidP="00F23AA5">
            <w:pPr>
              <w:spacing w:after="0"/>
              <w:jc w:val="both"/>
              <w:rPr>
                <w:rFonts w:ascii="Pontano Sans" w:hAnsi="Pontano Sans" w:cs="Arial"/>
              </w:rPr>
            </w:pPr>
            <w:r w:rsidRPr="007A7F0C">
              <w:rPr>
                <w:rFonts w:ascii="Pontano Sans" w:hAnsi="Pontano Sans" w:cs="Arial"/>
              </w:rPr>
              <w:t xml:space="preserve">Napojení min. </w:t>
            </w:r>
            <w:r w:rsidR="00F23AA5" w:rsidRPr="007A7F0C">
              <w:rPr>
                <w:rFonts w:ascii="Pontano Sans" w:hAnsi="Pontano Sans" w:cs="Arial"/>
                <w:bCs/>
              </w:rPr>
              <w:t>12</w:t>
            </w:r>
            <w:r w:rsidRPr="007A7F0C">
              <w:rPr>
                <w:rFonts w:ascii="Pontano Sans" w:hAnsi="Pontano Sans" w:cs="Arial"/>
                <w:bCs/>
              </w:rPr>
              <w:t xml:space="preserve"> monitorů</w:t>
            </w:r>
            <w:r w:rsidR="00C40855" w:rsidRPr="007A7F0C">
              <w:rPr>
                <w:rFonts w:ascii="Pontano Sans" w:hAnsi="Pontano Sans" w:cs="Arial"/>
                <w:bCs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 w:cstheme="majorHAnsi"/>
              </w:rPr>
              <w:id w:val="17055478"/>
              <w:placeholder>
                <w:docPart w:val="8AC9054E34DA4D5A8AB10EB42C1DAB53"/>
              </w:placeholder>
            </w:sdtPr>
            <w:sdtEndPr/>
            <w:sdtContent>
              <w:p w:rsidR="003974B1" w:rsidRPr="003974B1" w:rsidRDefault="003974B1" w:rsidP="003974B1">
                <w:pPr>
                  <w:pStyle w:val="Bezmezer"/>
                  <w:rPr>
                    <w:rFonts w:ascii="Pontano Sans" w:hAnsi="Pontano Sans" w:cstheme="majorHAnsi"/>
                  </w:rPr>
                </w:pPr>
                <w:r w:rsidRPr="0040104B">
                  <w:rPr>
                    <w:rFonts w:ascii="Pontano Sans" w:hAnsi="Pontano Sans" w:cstheme="majorHAnsi"/>
                    <w:highlight w:val="yellow"/>
                  </w:rPr>
                  <w:t>Klikněte a uveďte hodnotu parametru</w:t>
                </w:r>
              </w:p>
            </w:sdtContent>
          </w:sdt>
        </w:tc>
      </w:tr>
      <w:tr w:rsidR="003974B1" w:rsidRPr="00D15897" w:rsidTr="00D15897"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74B1" w:rsidRPr="00D15897" w:rsidRDefault="003974B1" w:rsidP="003974B1">
            <w:pPr>
              <w:spacing w:after="0"/>
              <w:jc w:val="both"/>
              <w:rPr>
                <w:rFonts w:ascii="Pontano Sans" w:hAnsi="Pontano Sans" w:cs="Arial"/>
              </w:rPr>
            </w:pPr>
            <w:r>
              <w:rPr>
                <w:rFonts w:ascii="Pontano Sans" w:hAnsi="Pontano Sans" w:cs="Arial"/>
              </w:rPr>
              <w:t>O</w:t>
            </w:r>
            <w:r w:rsidRPr="00D15897">
              <w:rPr>
                <w:rFonts w:ascii="Pontano Sans" w:hAnsi="Pontano Sans" w:cs="Arial"/>
              </w:rPr>
              <w:t>bousměrná komunikace s připojenými monitory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4B1" w:rsidRPr="003974B1" w:rsidRDefault="00495F4F" w:rsidP="003974B1">
            <w:pPr>
              <w:spacing w:after="0" w:line="276" w:lineRule="auto"/>
              <w:jc w:val="both"/>
              <w:rPr>
                <w:rFonts w:ascii="Pontano Sans" w:hAnsi="Pontano Sans" w:cstheme="majorHAnsi"/>
              </w:rPr>
            </w:pPr>
            <w:sdt>
              <w:sdtPr>
                <w:rPr>
                  <w:rFonts w:ascii="Pontano Sans" w:hAnsi="Pontano Sans" w:cstheme="majorHAnsi"/>
                </w:rPr>
                <w:id w:val="1447034551"/>
                <w:placeholder>
                  <w:docPart w:val="3C8A420B266F4D3891FC37FE0810CE8C"/>
                </w:placeholder>
              </w:sdtPr>
              <w:sdtEndPr/>
              <w:sdtContent>
                <w:r w:rsidR="003974B1" w:rsidRPr="00D15897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="003974B1" w:rsidRPr="00D15897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sdtContent>
            </w:sdt>
          </w:p>
        </w:tc>
      </w:tr>
      <w:tr w:rsidR="003974B1" w:rsidRPr="00D15897" w:rsidTr="00D15897"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74B1" w:rsidRPr="00D15897" w:rsidRDefault="003974B1" w:rsidP="003974B1">
            <w:pPr>
              <w:spacing w:after="0"/>
              <w:jc w:val="both"/>
              <w:rPr>
                <w:rFonts w:ascii="Pontano Sans" w:hAnsi="Pontano Sans" w:cs="Arial"/>
              </w:rPr>
            </w:pPr>
            <w:r>
              <w:rPr>
                <w:rFonts w:ascii="Pontano Sans" w:hAnsi="Pontano Sans" w:cs="Arial"/>
              </w:rPr>
              <w:t>S</w:t>
            </w:r>
            <w:r w:rsidRPr="00D15897">
              <w:rPr>
                <w:rFonts w:ascii="Pontano Sans" w:hAnsi="Pontano Sans" w:cs="Arial"/>
              </w:rPr>
              <w:t xml:space="preserve">ledování </w:t>
            </w:r>
            <w:r>
              <w:rPr>
                <w:rFonts w:ascii="Pontano Sans" w:hAnsi="Pontano Sans" w:cs="Arial"/>
              </w:rPr>
              <w:t>min.</w:t>
            </w:r>
            <w:r w:rsidRPr="00D15897">
              <w:rPr>
                <w:rFonts w:ascii="Pontano Sans" w:hAnsi="Pontano Sans" w:cs="Arial"/>
              </w:rPr>
              <w:t xml:space="preserve"> 4 křivek u každého pacienta v reálném čase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 w:cstheme="majorHAnsi"/>
              </w:rPr>
              <w:id w:val="-1176725681"/>
              <w:placeholder>
                <w:docPart w:val="D04F743F61AD412C84D28EC41B646809"/>
              </w:placeholder>
            </w:sdtPr>
            <w:sdtEndPr/>
            <w:sdtContent>
              <w:p w:rsidR="003974B1" w:rsidRPr="003974B1" w:rsidRDefault="003974B1" w:rsidP="003974B1">
                <w:pPr>
                  <w:pStyle w:val="Bezmezer"/>
                  <w:rPr>
                    <w:rFonts w:ascii="Pontano Sans" w:hAnsi="Pontano Sans" w:cstheme="majorHAnsi"/>
                  </w:rPr>
                </w:pPr>
                <w:r w:rsidRPr="0040104B">
                  <w:rPr>
                    <w:rFonts w:ascii="Pontano Sans" w:hAnsi="Pontano Sans" w:cstheme="majorHAnsi"/>
                    <w:highlight w:val="yellow"/>
                  </w:rPr>
                  <w:t>Klikněte a uveďte hodnotu parametru</w:t>
                </w:r>
              </w:p>
            </w:sdtContent>
          </w:sdt>
        </w:tc>
      </w:tr>
      <w:tr w:rsidR="003974B1" w:rsidRPr="00D15897" w:rsidTr="00D15897"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74B1" w:rsidRPr="00D15897" w:rsidRDefault="003974B1" w:rsidP="003974B1">
            <w:pPr>
              <w:spacing w:after="0"/>
              <w:jc w:val="both"/>
              <w:rPr>
                <w:rFonts w:ascii="Pontano Sans" w:hAnsi="Pontano Sans" w:cs="Arial"/>
              </w:rPr>
            </w:pPr>
            <w:r>
              <w:rPr>
                <w:rFonts w:ascii="Pontano Sans" w:hAnsi="Pontano Sans" w:cs="Arial"/>
              </w:rPr>
              <w:t>Z</w:t>
            </w:r>
            <w:r w:rsidRPr="00D15897">
              <w:rPr>
                <w:rFonts w:ascii="Pontano Sans" w:hAnsi="Pontano Sans" w:cs="Arial"/>
              </w:rPr>
              <w:t>obrazení, vyhodnocení a záznam alarmů na centrále, tisk alarmů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 w:cstheme="majorHAnsi"/>
              </w:rPr>
              <w:id w:val="-761063448"/>
              <w:placeholder>
                <w:docPart w:val="DAA6A31BAF43408D8382EB17853CE3BF"/>
              </w:placeholder>
            </w:sdtPr>
            <w:sdtEndPr/>
            <w:sdtContent>
              <w:p w:rsidR="003974B1" w:rsidRPr="003974B1" w:rsidRDefault="003974B1" w:rsidP="003974B1">
                <w:pPr>
                  <w:pStyle w:val="Bezmezer"/>
                  <w:rPr>
                    <w:rFonts w:ascii="Pontano Sans" w:hAnsi="Pontano Sans" w:cstheme="majorHAnsi"/>
                  </w:rPr>
                </w:pPr>
                <w:r w:rsidRPr="0040104B">
                  <w:rPr>
                    <w:rFonts w:ascii="Pontano Sans" w:hAnsi="Pontano Sans" w:cstheme="majorHAnsi"/>
                    <w:highlight w:val="yellow"/>
                  </w:rPr>
                  <w:t>Klikněte a uveďte hodnotu parametru</w:t>
                </w:r>
              </w:p>
            </w:sdtContent>
          </w:sdt>
        </w:tc>
      </w:tr>
      <w:tr w:rsidR="003974B1" w:rsidRPr="00D15897" w:rsidTr="00D15897">
        <w:trPr>
          <w:trHeight w:val="305"/>
        </w:trPr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74B1" w:rsidRPr="00D15897" w:rsidRDefault="003974B1" w:rsidP="007A7F0C">
            <w:pPr>
              <w:spacing w:after="0"/>
              <w:jc w:val="both"/>
              <w:rPr>
                <w:rFonts w:ascii="Pontano Sans" w:hAnsi="Pontano Sans" w:cs="Arial"/>
              </w:rPr>
            </w:pPr>
            <w:r w:rsidRPr="00D15897">
              <w:rPr>
                <w:rFonts w:ascii="Pontano Sans" w:hAnsi="Pontano Sans" w:cs="Arial"/>
              </w:rPr>
              <w:t>Propojení se stávajícími centrálními</w:t>
            </w:r>
            <w:r>
              <w:rPr>
                <w:rFonts w:ascii="Pontano Sans" w:hAnsi="Pontano Sans" w:cs="Arial"/>
              </w:rPr>
              <w:t xml:space="preserve"> </w:t>
            </w:r>
            <w:r w:rsidRPr="00D15897">
              <w:rPr>
                <w:rFonts w:ascii="Pontano Sans" w:hAnsi="Pontano Sans" w:cs="Arial"/>
              </w:rPr>
              <w:t xml:space="preserve">monitory </w:t>
            </w:r>
            <w:proofErr w:type="spellStart"/>
            <w:r w:rsidR="007A7F0C">
              <w:rPr>
                <w:rFonts w:ascii="Pontano Sans" w:hAnsi="Pontano Sans" w:cs="Arial"/>
              </w:rPr>
              <w:t>Carescape</w:t>
            </w:r>
            <w:proofErr w:type="spellEnd"/>
            <w:r w:rsidR="007A7F0C">
              <w:rPr>
                <w:rFonts w:ascii="Pontano Sans" w:hAnsi="Pontano Sans" w:cs="Arial"/>
              </w:rPr>
              <w:t xml:space="preserve"> </w:t>
            </w:r>
            <w:r>
              <w:rPr>
                <w:rFonts w:ascii="Pontano Sans" w:hAnsi="Pontano Sans" w:cs="Arial"/>
              </w:rPr>
              <w:t xml:space="preserve">v </w:t>
            </w:r>
            <w:proofErr w:type="spellStart"/>
            <w:r w:rsidRPr="00D15897">
              <w:rPr>
                <w:rFonts w:ascii="Pontano Sans" w:hAnsi="Pontano Sans" w:cs="Arial"/>
              </w:rPr>
              <w:t>dospávacích</w:t>
            </w:r>
            <w:proofErr w:type="spellEnd"/>
            <w:r w:rsidRPr="00D15897">
              <w:rPr>
                <w:rFonts w:ascii="Pontano Sans" w:hAnsi="Pontano Sans" w:cs="Arial"/>
              </w:rPr>
              <w:t xml:space="preserve"> pokoj</w:t>
            </w:r>
            <w:r>
              <w:rPr>
                <w:rFonts w:ascii="Pontano Sans" w:hAnsi="Pontano Sans" w:cs="Arial"/>
              </w:rPr>
              <w:t>ích</w:t>
            </w:r>
            <w:r w:rsidRPr="00D15897">
              <w:rPr>
                <w:rFonts w:ascii="Pontano Sans" w:hAnsi="Pontano Sans" w:cs="Arial"/>
              </w:rPr>
              <w:t xml:space="preserve"> v</w:t>
            </w:r>
            <w:r w:rsidRPr="00D15897">
              <w:rPr>
                <w:rFonts w:ascii="Cambria" w:hAnsi="Cambria" w:cs="Cambria"/>
              </w:rPr>
              <w:t> </w:t>
            </w:r>
            <w:r w:rsidRPr="00D15897">
              <w:rPr>
                <w:rFonts w:ascii="Pontano Sans" w:hAnsi="Pontano Sans" w:cs="Arial"/>
              </w:rPr>
              <w:t>r</w:t>
            </w:r>
            <w:r w:rsidRPr="00D15897">
              <w:rPr>
                <w:rFonts w:ascii="Pontano Sans" w:hAnsi="Pontano Sans" w:cs="Pontano Sans"/>
              </w:rPr>
              <w:t>á</w:t>
            </w:r>
            <w:r w:rsidRPr="00D15897">
              <w:rPr>
                <w:rFonts w:ascii="Pontano Sans" w:hAnsi="Pontano Sans" w:cs="Arial"/>
              </w:rPr>
              <w:t>mci centr</w:t>
            </w:r>
            <w:r w:rsidRPr="00D15897">
              <w:rPr>
                <w:rFonts w:ascii="Pontano Sans" w:hAnsi="Pontano Sans" w:cs="Pontano Sans"/>
              </w:rPr>
              <w:t>á</w:t>
            </w:r>
            <w:r w:rsidRPr="00D15897">
              <w:rPr>
                <w:rFonts w:ascii="Pontano Sans" w:hAnsi="Pontano Sans" w:cs="Arial"/>
              </w:rPr>
              <w:t>ln</w:t>
            </w:r>
            <w:r w:rsidRPr="00D15897">
              <w:rPr>
                <w:rFonts w:ascii="Pontano Sans" w:hAnsi="Pontano Sans" w:cs="Pontano Sans"/>
              </w:rPr>
              <w:t>í</w:t>
            </w:r>
            <w:r w:rsidRPr="00D15897">
              <w:rPr>
                <w:rFonts w:ascii="Pontano Sans" w:hAnsi="Pontano Sans" w:cs="Arial"/>
              </w:rPr>
              <w:t>ch opera</w:t>
            </w:r>
            <w:r w:rsidRPr="00D15897">
              <w:rPr>
                <w:rFonts w:ascii="Pontano Sans" w:hAnsi="Pontano Sans" w:cs="Pontano Sans"/>
              </w:rPr>
              <w:t>č</w:t>
            </w:r>
            <w:r w:rsidRPr="00D15897">
              <w:rPr>
                <w:rFonts w:ascii="Pontano Sans" w:hAnsi="Pontano Sans" w:cs="Arial"/>
              </w:rPr>
              <w:t>n</w:t>
            </w:r>
            <w:r w:rsidRPr="00D15897">
              <w:rPr>
                <w:rFonts w:ascii="Pontano Sans" w:hAnsi="Pontano Sans" w:cs="Pontano Sans"/>
              </w:rPr>
              <w:t>í</w:t>
            </w:r>
            <w:r w:rsidRPr="00D15897">
              <w:rPr>
                <w:rFonts w:ascii="Pontano Sans" w:hAnsi="Pontano Sans" w:cs="Arial"/>
              </w:rPr>
              <w:t>ch s</w:t>
            </w:r>
            <w:r w:rsidRPr="00D15897">
              <w:rPr>
                <w:rFonts w:ascii="Pontano Sans" w:hAnsi="Pontano Sans" w:cs="Pontano Sans"/>
              </w:rPr>
              <w:t>á</w:t>
            </w:r>
            <w:r w:rsidRPr="00D15897">
              <w:rPr>
                <w:rFonts w:ascii="Pontano Sans" w:hAnsi="Pontano Sans" w:cs="Arial"/>
              </w:rPr>
              <w:t>l</w:t>
            </w:r>
            <w:r w:rsidRPr="00D15897">
              <w:rPr>
                <w:rFonts w:ascii="Pontano Sans" w:hAnsi="Pontano Sans" w:cs="Pontano Sans"/>
              </w:rPr>
              <w:t>ů</w:t>
            </w:r>
            <w:r w:rsidRPr="00D15897">
              <w:rPr>
                <w:rFonts w:ascii="Pontano Sans" w:hAnsi="Pontano Sans" w:cs="Arial"/>
              </w:rPr>
              <w:t xml:space="preserve"> um</w:t>
            </w:r>
            <w:r w:rsidRPr="00D15897">
              <w:rPr>
                <w:rFonts w:ascii="Pontano Sans" w:hAnsi="Pontano Sans" w:cs="Pontano Sans"/>
              </w:rPr>
              <w:t>í</w:t>
            </w:r>
            <w:r w:rsidRPr="00D15897">
              <w:rPr>
                <w:rFonts w:ascii="Pontano Sans" w:hAnsi="Pontano Sans" w:cs="Arial"/>
              </w:rPr>
              <w:t>st</w:t>
            </w:r>
            <w:r w:rsidRPr="00D15897">
              <w:rPr>
                <w:rFonts w:ascii="Pontano Sans" w:hAnsi="Pontano Sans" w:cs="Pontano Sans"/>
              </w:rPr>
              <w:t>ě</w:t>
            </w:r>
            <w:r w:rsidRPr="00D15897">
              <w:rPr>
                <w:rFonts w:ascii="Pontano Sans" w:hAnsi="Pontano Sans" w:cs="Arial"/>
              </w:rPr>
              <w:t>n</w:t>
            </w:r>
            <w:r w:rsidRPr="00D15897">
              <w:rPr>
                <w:rFonts w:ascii="Pontano Sans" w:hAnsi="Pontano Sans" w:cs="Pontano Sans"/>
              </w:rPr>
              <w:t>ý</w:t>
            </w:r>
            <w:r w:rsidRPr="00D15897">
              <w:rPr>
                <w:rFonts w:ascii="Pontano Sans" w:hAnsi="Pontano Sans" w:cs="Arial"/>
              </w:rPr>
              <w:t>ch ve 2. a 3. pat</w:t>
            </w:r>
            <w:r w:rsidRPr="00D15897">
              <w:rPr>
                <w:rFonts w:ascii="Pontano Sans" w:hAnsi="Pontano Sans" w:cs="Pontano Sans"/>
              </w:rPr>
              <w:t>ř</w:t>
            </w:r>
            <w:r w:rsidRPr="00D15897">
              <w:rPr>
                <w:rFonts w:ascii="Pontano Sans" w:hAnsi="Pontano Sans" w:cs="Arial"/>
              </w:rPr>
              <w:t xml:space="preserve">e </w:t>
            </w:r>
            <w:r w:rsidR="00495F4F">
              <w:rPr>
                <w:rFonts w:ascii="Pontano Sans" w:hAnsi="Pontano Sans" w:cs="Arial"/>
              </w:rPr>
              <w:t xml:space="preserve">hlavní budovy zadavatele </w:t>
            </w:r>
            <w:bookmarkStart w:id="0" w:name="_GoBack"/>
            <w:bookmarkEnd w:id="0"/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4B1" w:rsidRPr="003974B1" w:rsidRDefault="00495F4F" w:rsidP="003974B1">
            <w:pPr>
              <w:pStyle w:val="Bezmezer"/>
              <w:rPr>
                <w:rFonts w:ascii="Pontano Sans" w:hAnsi="Pontano Sans" w:cstheme="majorHAnsi"/>
              </w:rPr>
            </w:pPr>
            <w:sdt>
              <w:sdtPr>
                <w:rPr>
                  <w:rFonts w:ascii="Pontano Sans" w:hAnsi="Pontano Sans" w:cstheme="majorHAnsi"/>
                  <w:highlight w:val="yellow"/>
                </w:rPr>
                <w:id w:val="-502816072"/>
                <w:placeholder>
                  <w:docPart w:val="50C937B9535A4CC3953B080C6230FBC7"/>
                </w:placeholder>
                <w:text/>
              </w:sdtPr>
              <w:sdtEndPr/>
              <w:sdtContent>
                <w:r w:rsidR="003974B1" w:rsidRPr="00D15897">
                  <w:rPr>
                    <w:rFonts w:ascii="Pontano Sans" w:hAnsi="Pontano Sans" w:cstheme="majorHAnsi"/>
                    <w:highlight w:val="yellow"/>
                  </w:rPr>
                  <w:t>Klikněte a uveďte ANO/NE.</w:t>
                </w:r>
              </w:sdtContent>
            </w:sdt>
          </w:p>
        </w:tc>
      </w:tr>
      <w:tr w:rsidR="007A7F0C" w:rsidRPr="007A7F0C" w:rsidTr="002D1A12">
        <w:trPr>
          <w:trHeight w:val="280"/>
        </w:trPr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7F0C" w:rsidRPr="007A7F0C" w:rsidRDefault="007A7F0C" w:rsidP="007A7F0C">
            <w:pPr>
              <w:spacing w:after="0"/>
              <w:jc w:val="both"/>
              <w:rPr>
                <w:rFonts w:ascii="Pontano Sans" w:hAnsi="Pontano Sans" w:cs="Arial"/>
                <w:b/>
                <w:bCs/>
                <w:sz w:val="28"/>
                <w:szCs w:val="28"/>
              </w:rPr>
            </w:pPr>
            <w:r w:rsidRPr="007A7F0C">
              <w:rPr>
                <w:rFonts w:ascii="Pontano Sans" w:hAnsi="Pontano Sans" w:cs="Arial"/>
                <w:b/>
                <w:bCs/>
                <w:sz w:val="28"/>
                <w:szCs w:val="28"/>
              </w:rPr>
              <w:t>Lůžkový monitor 3 ks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F0C" w:rsidRPr="007A7F0C" w:rsidRDefault="007A7F0C" w:rsidP="007A7F0C">
            <w:pPr>
              <w:spacing w:after="0"/>
              <w:jc w:val="both"/>
              <w:rPr>
                <w:rFonts w:ascii="Pontano Sans" w:hAnsi="Pontano Sans" w:cs="Arial"/>
                <w:b/>
                <w:bCs/>
                <w:sz w:val="28"/>
                <w:szCs w:val="28"/>
              </w:rPr>
            </w:pPr>
          </w:p>
        </w:tc>
      </w:tr>
      <w:tr w:rsidR="007A7F0C" w:rsidRPr="00D15897" w:rsidTr="002D1A12"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7F0C" w:rsidRPr="00D15897" w:rsidRDefault="007A7F0C" w:rsidP="002D1A12">
            <w:pPr>
              <w:spacing w:after="0"/>
              <w:jc w:val="both"/>
              <w:rPr>
                <w:rFonts w:ascii="Pontano Sans" w:hAnsi="Pontano Sans" w:cs="Arial"/>
              </w:rPr>
            </w:pPr>
            <w:r>
              <w:rPr>
                <w:rFonts w:ascii="Pontano Sans" w:hAnsi="Pontano Sans" w:cs="Arial"/>
              </w:rPr>
              <w:t>B</w:t>
            </w:r>
            <w:r w:rsidRPr="00D15897">
              <w:rPr>
                <w:rFonts w:ascii="Pontano Sans" w:hAnsi="Pontano Sans" w:cs="Arial"/>
              </w:rPr>
              <w:t>arevný monitor vitálních funkcí s obrazovkou min. 12"</w:t>
            </w:r>
            <w:r w:rsidR="00DE0217">
              <w:rPr>
                <w:rFonts w:ascii="Pontano Sans" w:hAnsi="Pontano Sans" w:cs="Arial"/>
              </w:rPr>
              <w:t xml:space="preserve"> </w:t>
            </w:r>
            <w:r w:rsidRPr="00D15897">
              <w:rPr>
                <w:rFonts w:ascii="Pontano Sans" w:hAnsi="Pontano Sans" w:cs="Arial"/>
              </w:rPr>
              <w:t>,</w:t>
            </w:r>
            <w:r>
              <w:rPr>
                <w:rFonts w:ascii="Pontano Sans" w:hAnsi="Pontano Sans" w:cs="Arial"/>
              </w:rPr>
              <w:t xml:space="preserve"> </w:t>
            </w:r>
            <w:r w:rsidRPr="00D15897">
              <w:rPr>
                <w:rFonts w:ascii="Pontano Sans" w:hAnsi="Pontano Sans" w:cs="Arial"/>
              </w:rPr>
              <w:t>dotykový displej</w:t>
            </w:r>
            <w:r>
              <w:rPr>
                <w:rFonts w:ascii="Pontano Sans" w:hAnsi="Pontano Sans" w:cs="Arial"/>
              </w:rPr>
              <w:t>, certifikace MDE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 w:cstheme="majorHAnsi"/>
              </w:rPr>
              <w:id w:val="1010341206"/>
              <w:placeholder>
                <w:docPart w:val="E59A5EB411884719B06A7CE701854B09"/>
              </w:placeholder>
            </w:sdtPr>
            <w:sdtEndPr/>
            <w:sdtContent>
              <w:p w:rsidR="007A7F0C" w:rsidRPr="00D15897" w:rsidRDefault="007A7F0C" w:rsidP="002D1A12">
                <w:pPr>
                  <w:pStyle w:val="Bezmezer"/>
                  <w:rPr>
                    <w:rFonts w:ascii="Pontano Sans" w:hAnsi="Pontano Sans" w:cstheme="majorHAnsi"/>
                  </w:rPr>
                </w:pPr>
                <w:r w:rsidRPr="00D15897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D15897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7A7F0C" w:rsidRPr="00D15897" w:rsidTr="002D1A12"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7F0C" w:rsidRPr="00D15897" w:rsidRDefault="007A7F0C" w:rsidP="002D1A12">
            <w:pPr>
              <w:spacing w:after="0"/>
              <w:jc w:val="both"/>
              <w:rPr>
                <w:rFonts w:ascii="Pontano Sans" w:hAnsi="Pontano Sans" w:cs="Arial"/>
              </w:rPr>
            </w:pPr>
            <w:r>
              <w:rPr>
                <w:rFonts w:ascii="Pontano Sans" w:hAnsi="Pontano Sans" w:cs="Arial"/>
              </w:rPr>
              <w:t>Software v</w:t>
            </w:r>
            <w:r>
              <w:rPr>
                <w:rFonts w:ascii="Cambria" w:hAnsi="Cambria" w:cs="Cambria"/>
              </w:rPr>
              <w:t> </w:t>
            </w:r>
            <w:r>
              <w:rPr>
                <w:rFonts w:ascii="Pontano Sans" w:hAnsi="Pontano Sans" w:cs="Arial"/>
              </w:rPr>
              <w:t xml:space="preserve">CZ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F0C" w:rsidRPr="00D15897" w:rsidRDefault="00495F4F" w:rsidP="002D1A12">
            <w:pPr>
              <w:spacing w:after="0" w:line="276" w:lineRule="auto"/>
              <w:jc w:val="both"/>
              <w:rPr>
                <w:rFonts w:ascii="Pontano Sans" w:hAnsi="Pontano Sans" w:cstheme="majorHAnsi"/>
              </w:rPr>
            </w:pPr>
            <w:sdt>
              <w:sdtPr>
                <w:rPr>
                  <w:rFonts w:ascii="Pontano Sans" w:hAnsi="Pontano Sans" w:cstheme="majorHAnsi"/>
                  <w:highlight w:val="yellow"/>
                </w:rPr>
                <w:id w:val="1590046199"/>
                <w:placeholder>
                  <w:docPart w:val="A80F795ECC8F4852A243137D532C4447"/>
                </w:placeholder>
                <w:text/>
              </w:sdtPr>
              <w:sdtEndPr/>
              <w:sdtContent>
                <w:r w:rsidR="007A7F0C" w:rsidRPr="00D15897">
                  <w:rPr>
                    <w:rFonts w:ascii="Pontano Sans" w:hAnsi="Pontano Sans" w:cstheme="majorHAnsi"/>
                    <w:highlight w:val="yellow"/>
                  </w:rPr>
                  <w:t>Klikněte a uveďte ANO/NE.</w:t>
                </w:r>
              </w:sdtContent>
            </w:sdt>
          </w:p>
        </w:tc>
      </w:tr>
      <w:tr w:rsidR="007A7F0C" w:rsidRPr="00D15897" w:rsidTr="002D1A12"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7F0C" w:rsidRPr="00D15897" w:rsidRDefault="007A7F0C" w:rsidP="002D1A12">
            <w:pPr>
              <w:spacing w:after="0"/>
              <w:jc w:val="both"/>
              <w:rPr>
                <w:rFonts w:ascii="Pontano Sans" w:hAnsi="Pontano Sans" w:cs="Arial"/>
              </w:rPr>
            </w:pPr>
            <w:r>
              <w:rPr>
                <w:rFonts w:ascii="Pontano Sans" w:hAnsi="Pontano Sans" w:cs="Arial"/>
              </w:rPr>
              <w:t>M</w:t>
            </w:r>
            <w:r w:rsidRPr="00D15897">
              <w:rPr>
                <w:rFonts w:ascii="Pontano Sans" w:hAnsi="Pontano Sans" w:cs="Arial"/>
              </w:rPr>
              <w:t>in. 6 zobrazených křivek různých parametrů současně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F0C" w:rsidRPr="00D15897" w:rsidRDefault="00495F4F" w:rsidP="002D1A12">
            <w:pPr>
              <w:spacing w:after="0" w:line="276" w:lineRule="auto"/>
              <w:jc w:val="both"/>
              <w:rPr>
                <w:rFonts w:ascii="Pontano Sans" w:hAnsi="Pontano Sans"/>
              </w:rPr>
            </w:pPr>
            <w:sdt>
              <w:sdtPr>
                <w:rPr>
                  <w:rFonts w:ascii="Pontano Sans" w:hAnsi="Pontano Sans"/>
                  <w:highlight w:val="yellow"/>
                </w:rPr>
                <w:id w:val="-1582671448"/>
                <w:placeholder>
                  <w:docPart w:val="3C70ADDD9F0E4DA8974B010AF27CE48E"/>
                </w:placeholder>
                <w:text/>
              </w:sdtPr>
              <w:sdtEndPr/>
              <w:sdtContent>
                <w:r w:rsidR="007A7F0C" w:rsidRPr="00D15897">
                  <w:rPr>
                    <w:rFonts w:ascii="Pontano Sans" w:hAnsi="Pontano Sans"/>
                    <w:highlight w:val="yellow"/>
                  </w:rPr>
                  <w:t>Klikněte a uveďte ANO/NE.</w:t>
                </w:r>
              </w:sdtContent>
            </w:sdt>
          </w:p>
        </w:tc>
      </w:tr>
      <w:tr w:rsidR="007A7F0C" w:rsidRPr="00D15897" w:rsidTr="002D1A12"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7F0C" w:rsidRPr="00D15897" w:rsidRDefault="007A7F0C" w:rsidP="002D1A12">
            <w:pPr>
              <w:spacing w:after="0"/>
              <w:jc w:val="both"/>
              <w:rPr>
                <w:rFonts w:ascii="Pontano Sans" w:hAnsi="Pontano Sans" w:cs="Arial"/>
              </w:rPr>
            </w:pPr>
            <w:r>
              <w:rPr>
                <w:rFonts w:ascii="Pontano Sans" w:hAnsi="Pontano Sans" w:cs="Arial"/>
              </w:rPr>
              <w:t>S</w:t>
            </w:r>
            <w:r w:rsidRPr="00D15897">
              <w:rPr>
                <w:rFonts w:ascii="Pontano Sans" w:hAnsi="Pontano Sans" w:cs="Arial"/>
              </w:rPr>
              <w:t xml:space="preserve">ledované parametry: </w:t>
            </w:r>
            <w:proofErr w:type="gramStart"/>
            <w:r w:rsidRPr="00D15897">
              <w:rPr>
                <w:rFonts w:ascii="Pontano Sans" w:hAnsi="Pontano Sans" w:cs="Arial"/>
              </w:rPr>
              <w:t>EKG(3 svody</w:t>
            </w:r>
            <w:proofErr w:type="gramEnd"/>
            <w:r w:rsidRPr="00D15897">
              <w:rPr>
                <w:rFonts w:ascii="Pontano Sans" w:hAnsi="Pontano Sans" w:cs="Arial"/>
              </w:rPr>
              <w:t>), teplota, NIBP,  SpO2</w:t>
            </w:r>
            <w:r>
              <w:rPr>
                <w:rFonts w:ascii="Pontano Sans" w:hAnsi="Pontano Sans" w:cs="Arial"/>
              </w:rPr>
              <w:t>,</w:t>
            </w:r>
            <w:r w:rsidRPr="00D15897">
              <w:rPr>
                <w:rFonts w:ascii="Pontano Sans" w:hAnsi="Pontano Sans" w:cs="Arial"/>
              </w:rPr>
              <w:t xml:space="preserve"> </w:t>
            </w:r>
            <w:proofErr w:type="spellStart"/>
            <w:r w:rsidRPr="00D15897">
              <w:rPr>
                <w:rFonts w:ascii="Pontano Sans" w:hAnsi="Pontano Sans" w:cs="Arial"/>
              </w:rPr>
              <w:t>Nellcor</w:t>
            </w:r>
            <w:proofErr w:type="spellEnd"/>
            <w:r w:rsidRPr="00D15897">
              <w:rPr>
                <w:rFonts w:ascii="Pontano Sans" w:hAnsi="Pontano Sans" w:cs="Arial"/>
              </w:rPr>
              <w:t xml:space="preserve"> </w:t>
            </w:r>
            <w:proofErr w:type="spellStart"/>
            <w:r w:rsidRPr="00D15897">
              <w:rPr>
                <w:rFonts w:ascii="Pontano Sans" w:hAnsi="Pontano Sans" w:cs="Arial"/>
              </w:rPr>
              <w:t>OxiMax</w:t>
            </w:r>
            <w:proofErr w:type="spellEnd"/>
            <w:r>
              <w:rPr>
                <w:rFonts w:ascii="Pontano Sans" w:hAnsi="Pontano Sans" w:cs="Arial"/>
              </w:rPr>
              <w:t>™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F0C" w:rsidRPr="00D15897" w:rsidRDefault="00495F4F" w:rsidP="002D1A12">
            <w:pPr>
              <w:spacing w:after="0"/>
              <w:jc w:val="both"/>
              <w:rPr>
                <w:rFonts w:ascii="Pontano Sans" w:hAnsi="Pontano Sans"/>
                <w:color w:val="000000"/>
              </w:rPr>
            </w:pPr>
            <w:sdt>
              <w:sdtPr>
                <w:rPr>
                  <w:rFonts w:ascii="Pontano Sans" w:hAnsi="Pontano Sans" w:cstheme="majorHAnsi"/>
                  <w:highlight w:val="yellow"/>
                </w:rPr>
                <w:id w:val="-815788598"/>
                <w:placeholder>
                  <w:docPart w:val="7D0246D6B9714AAE9EECA178E4DDDFAB"/>
                </w:placeholder>
                <w:text/>
              </w:sdtPr>
              <w:sdtEndPr/>
              <w:sdtContent>
                <w:r w:rsidR="007A7F0C" w:rsidRPr="00D15897">
                  <w:rPr>
                    <w:rFonts w:ascii="Pontano Sans" w:hAnsi="Pontano Sans" w:cstheme="majorHAnsi"/>
                    <w:highlight w:val="yellow"/>
                  </w:rPr>
                  <w:t>Klikněte a uveďte hodnotu parametr</w:t>
                </w:r>
                <w:r w:rsidR="007A7F0C">
                  <w:rPr>
                    <w:rFonts w:ascii="Pontano Sans" w:hAnsi="Pontano Sans" w:cstheme="majorHAnsi"/>
                    <w:highlight w:val="yellow"/>
                  </w:rPr>
                  <w:t>u</w:t>
                </w:r>
              </w:sdtContent>
            </w:sdt>
          </w:p>
        </w:tc>
      </w:tr>
      <w:tr w:rsidR="007A7F0C" w:rsidRPr="00D15897" w:rsidTr="002D1A12"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7F0C" w:rsidRPr="00D15897" w:rsidRDefault="007A7F0C" w:rsidP="002D1A12">
            <w:pPr>
              <w:spacing w:after="0"/>
              <w:jc w:val="both"/>
              <w:rPr>
                <w:rFonts w:ascii="Pontano Sans" w:hAnsi="Pontano Sans" w:cs="Arial"/>
              </w:rPr>
            </w:pPr>
            <w:r>
              <w:rPr>
                <w:rFonts w:ascii="Pontano Sans" w:hAnsi="Pontano Sans" w:cs="Arial"/>
              </w:rPr>
              <w:t>T</w:t>
            </w:r>
            <w:r w:rsidRPr="00D15897">
              <w:rPr>
                <w:rFonts w:ascii="Pontano Sans" w:hAnsi="Pontano Sans" w:cs="Arial"/>
              </w:rPr>
              <w:t>rendy - grafické i numerické</w:t>
            </w:r>
            <w:r>
              <w:rPr>
                <w:rFonts w:ascii="Pontano Sans" w:hAnsi="Pontano Sans" w:cs="Arial"/>
              </w:rPr>
              <w:t xml:space="preserve"> za </w:t>
            </w:r>
            <w:r w:rsidRPr="00D15897">
              <w:rPr>
                <w:rFonts w:ascii="Pontano Sans" w:hAnsi="Pontano Sans" w:cs="Arial"/>
              </w:rPr>
              <w:t xml:space="preserve">posledních </w:t>
            </w:r>
            <w:r>
              <w:rPr>
                <w:rFonts w:ascii="Pontano Sans" w:hAnsi="Pontano Sans" w:cs="Arial"/>
              </w:rPr>
              <w:t xml:space="preserve">min. </w:t>
            </w:r>
            <w:r w:rsidRPr="00D15897">
              <w:rPr>
                <w:rFonts w:ascii="Pontano Sans" w:hAnsi="Pontano Sans" w:cs="Arial"/>
              </w:rPr>
              <w:t>168hod.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 w:cstheme="majorHAnsi"/>
              </w:rPr>
              <w:id w:val="940185395"/>
              <w:placeholder>
                <w:docPart w:val="CDD739391CBE4E50A889C49F8DDF7FFD"/>
              </w:placeholder>
            </w:sdtPr>
            <w:sdtEndPr/>
            <w:sdtContent>
              <w:p w:rsidR="007A7F0C" w:rsidRPr="003974B1" w:rsidRDefault="007A7F0C" w:rsidP="002D1A12">
                <w:pPr>
                  <w:pStyle w:val="Bezmezer"/>
                  <w:rPr>
                    <w:rFonts w:ascii="Pontano Sans" w:hAnsi="Pontano Sans" w:cstheme="majorHAnsi"/>
                  </w:rPr>
                </w:pPr>
                <w:r w:rsidRPr="0040104B">
                  <w:rPr>
                    <w:rFonts w:ascii="Pontano Sans" w:hAnsi="Pontano Sans" w:cstheme="majorHAnsi"/>
                    <w:highlight w:val="yellow"/>
                  </w:rPr>
                  <w:t>Klikněte a uveďte hodnotu parametru</w:t>
                </w:r>
              </w:p>
            </w:sdtContent>
          </w:sdt>
        </w:tc>
      </w:tr>
      <w:tr w:rsidR="007A7F0C" w:rsidRPr="00D15897" w:rsidTr="002D1A12"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7F0C" w:rsidRPr="00D15897" w:rsidRDefault="007A7F0C" w:rsidP="002D1A12">
            <w:pPr>
              <w:spacing w:after="0"/>
              <w:jc w:val="both"/>
              <w:rPr>
                <w:rFonts w:ascii="Pontano Sans" w:hAnsi="Pontano Sans" w:cs="Arial"/>
              </w:rPr>
            </w:pPr>
            <w:r>
              <w:rPr>
                <w:rFonts w:ascii="Pontano Sans" w:hAnsi="Pontano Sans" w:cs="Arial"/>
              </w:rPr>
              <w:t>U</w:t>
            </w:r>
            <w:r w:rsidRPr="00D15897">
              <w:rPr>
                <w:rFonts w:ascii="Pontano Sans" w:hAnsi="Pontano Sans" w:cs="Arial"/>
              </w:rPr>
              <w:t>pevnění monitoru na ramínko lůžkové rampy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F0C" w:rsidRPr="00D15897" w:rsidRDefault="00495F4F" w:rsidP="002D1A12">
            <w:pPr>
              <w:pStyle w:val="Bezmezer"/>
              <w:rPr>
                <w:rFonts w:ascii="Pontano Sans" w:hAnsi="Pontano Sans" w:cstheme="majorHAnsi"/>
              </w:rPr>
            </w:pPr>
            <w:sdt>
              <w:sdtPr>
                <w:rPr>
                  <w:rFonts w:ascii="Pontano Sans" w:hAnsi="Pontano Sans"/>
                </w:rPr>
                <w:id w:val="992530271"/>
                <w:placeholder>
                  <w:docPart w:val="027C7F9947314DD885F72C92759F76D0"/>
                </w:placeholder>
                <w:text/>
              </w:sdtPr>
              <w:sdtEndPr/>
              <w:sdtContent/>
            </w:sdt>
            <w:r w:rsidR="007A7F0C" w:rsidRPr="00D15897">
              <w:rPr>
                <w:rFonts w:ascii="Pontano Sans" w:hAnsi="Pontano Sans" w:cstheme="majorHAnsi"/>
              </w:rPr>
              <w:t xml:space="preserve"> </w:t>
            </w:r>
            <w:sdt>
              <w:sdtPr>
                <w:rPr>
                  <w:rFonts w:ascii="Pontano Sans" w:hAnsi="Pontano Sans" w:cstheme="majorHAnsi"/>
                </w:rPr>
                <w:id w:val="-567573046"/>
                <w:placeholder>
                  <w:docPart w:val="C4E4AAC284C0471A85FF797CBD2EDFB2"/>
                </w:placeholder>
              </w:sdtPr>
              <w:sdtEndPr/>
              <w:sdtContent>
                <w:r w:rsidR="007A7F0C" w:rsidRPr="00D15897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="007A7F0C" w:rsidRPr="00D15897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sdtContent>
            </w:sdt>
          </w:p>
        </w:tc>
      </w:tr>
      <w:tr w:rsidR="007A7F0C" w:rsidRPr="00D15897" w:rsidTr="002D1A12"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7F0C" w:rsidRPr="00D15897" w:rsidRDefault="007A7F0C" w:rsidP="002D1A12">
            <w:pPr>
              <w:spacing w:after="0"/>
              <w:jc w:val="both"/>
              <w:rPr>
                <w:rFonts w:ascii="Pontano Sans" w:hAnsi="Pontano Sans" w:cs="Arial"/>
              </w:rPr>
            </w:pPr>
            <w:r>
              <w:rPr>
                <w:rFonts w:ascii="Pontano Sans" w:hAnsi="Pontano Sans" w:cs="Arial"/>
              </w:rPr>
              <w:t>A</w:t>
            </w:r>
            <w:r w:rsidRPr="00D15897">
              <w:rPr>
                <w:rFonts w:ascii="Pontano Sans" w:hAnsi="Pontano Sans" w:cs="Arial"/>
              </w:rPr>
              <w:t>kumulátory pro provoz bez síťového napájení po dobu min. 2hod.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 w:cstheme="majorHAnsi"/>
              </w:rPr>
              <w:id w:val="-386111645"/>
              <w:placeholder>
                <w:docPart w:val="70DFEC0F09F84C4288DB2B4E9B9E2666"/>
              </w:placeholder>
            </w:sdtPr>
            <w:sdtEndPr/>
            <w:sdtContent>
              <w:p w:rsidR="007A7F0C" w:rsidRPr="003974B1" w:rsidRDefault="007A7F0C" w:rsidP="002D1A12">
                <w:pPr>
                  <w:pStyle w:val="Bezmezer"/>
                  <w:rPr>
                    <w:rFonts w:ascii="Pontano Sans" w:hAnsi="Pontano Sans" w:cstheme="majorHAnsi"/>
                  </w:rPr>
                </w:pPr>
                <w:r w:rsidRPr="0040104B">
                  <w:rPr>
                    <w:rFonts w:ascii="Pontano Sans" w:hAnsi="Pontano Sans" w:cstheme="majorHAnsi"/>
                    <w:highlight w:val="yellow"/>
                  </w:rPr>
                  <w:t>Klikněte a uveďte hodnotu parametru</w:t>
                </w:r>
              </w:p>
            </w:sdtContent>
          </w:sdt>
        </w:tc>
      </w:tr>
      <w:tr w:rsidR="007A7F0C" w:rsidRPr="00D15897" w:rsidTr="002D1A12"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7F0C" w:rsidRPr="00D15897" w:rsidRDefault="007A7F0C" w:rsidP="002D1A12">
            <w:pPr>
              <w:spacing w:after="0"/>
              <w:jc w:val="both"/>
              <w:rPr>
                <w:rFonts w:ascii="Pontano Sans" w:hAnsi="Pontano Sans" w:cs="Arial"/>
              </w:rPr>
            </w:pPr>
            <w:r>
              <w:rPr>
                <w:rFonts w:ascii="Pontano Sans" w:hAnsi="Pontano Sans" w:cs="Arial"/>
              </w:rPr>
              <w:t>P</w:t>
            </w:r>
            <w:r w:rsidRPr="00D15897">
              <w:rPr>
                <w:rFonts w:ascii="Pontano Sans" w:hAnsi="Pontano Sans" w:cs="Arial"/>
              </w:rPr>
              <w:t>říslušenství a materiál potřebný k uvedení do provozu ke každému monitoru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 w:cstheme="majorHAnsi"/>
              </w:rPr>
              <w:id w:val="-1868816433"/>
              <w:placeholder>
                <w:docPart w:val="86CB89EAB6604C8A923F302F6F0C5AFE"/>
              </w:placeholder>
            </w:sdtPr>
            <w:sdtEndPr/>
            <w:sdtContent>
              <w:p w:rsidR="007A7F0C" w:rsidRPr="003974B1" w:rsidRDefault="007A7F0C" w:rsidP="002D1A12">
                <w:pPr>
                  <w:pStyle w:val="Bezmezer"/>
                  <w:rPr>
                    <w:rFonts w:ascii="Pontano Sans" w:hAnsi="Pontano Sans" w:cstheme="majorHAnsi"/>
                    <w:color w:val="808080"/>
                  </w:rPr>
                </w:pPr>
                <w:r w:rsidRPr="00D15897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D15897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7A7F0C" w:rsidRPr="007A7F0C" w:rsidTr="002D1A12">
        <w:trPr>
          <w:trHeight w:val="305"/>
        </w:trPr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7F0C" w:rsidRPr="007A7F0C" w:rsidRDefault="007A7F0C" w:rsidP="002D1A12">
            <w:pPr>
              <w:spacing w:after="0"/>
              <w:jc w:val="both"/>
              <w:rPr>
                <w:rFonts w:ascii="Pontano Sans" w:hAnsi="Pontano Sans" w:cs="Arial"/>
                <w:sz w:val="28"/>
                <w:szCs w:val="28"/>
              </w:rPr>
            </w:pPr>
            <w:r w:rsidRPr="007A7F0C">
              <w:rPr>
                <w:rFonts w:ascii="Pontano Sans" w:hAnsi="Pontano Sans" w:cs="Arial"/>
                <w:b/>
                <w:bCs/>
                <w:sz w:val="28"/>
                <w:szCs w:val="28"/>
              </w:rPr>
              <w:t>Další vybavení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F0C" w:rsidRPr="007A7F0C" w:rsidRDefault="007A7F0C" w:rsidP="002D1A12">
            <w:pPr>
              <w:pStyle w:val="Bezmezer"/>
              <w:rPr>
                <w:rFonts w:ascii="Pontano Sans" w:hAnsi="Pontano Sans"/>
                <w:color w:val="000000"/>
                <w:sz w:val="28"/>
                <w:szCs w:val="28"/>
              </w:rPr>
            </w:pPr>
          </w:p>
        </w:tc>
      </w:tr>
      <w:tr w:rsidR="007A7F0C" w:rsidRPr="008A7F9B" w:rsidTr="002D1A12"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7F0C" w:rsidRPr="008A7F9B" w:rsidRDefault="007A7F0C" w:rsidP="008A7F9B">
            <w:pPr>
              <w:spacing w:after="0"/>
              <w:jc w:val="both"/>
              <w:rPr>
                <w:rFonts w:ascii="Pontano Sans" w:hAnsi="Pontano Sans" w:cs="Arial"/>
              </w:rPr>
            </w:pPr>
            <w:r w:rsidRPr="008A7F9B">
              <w:rPr>
                <w:rFonts w:ascii="Pontano Sans" w:hAnsi="Pontano Sans" w:cs="Arial"/>
              </w:rPr>
              <w:t>Plochý barevný displej min. 27"  -  1 ks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 w:cs="Arial"/>
              </w:rPr>
              <w:id w:val="1721162824"/>
              <w:placeholder>
                <w:docPart w:val="8ED38795864740E68059B5A90017CD5A"/>
              </w:placeholder>
            </w:sdtPr>
            <w:sdtEndPr/>
            <w:sdtContent>
              <w:p w:rsidR="007A7F0C" w:rsidRPr="008A7F9B" w:rsidRDefault="007A7F0C" w:rsidP="008A7F9B">
                <w:pPr>
                  <w:spacing w:after="0"/>
                  <w:jc w:val="both"/>
                  <w:rPr>
                    <w:rFonts w:ascii="Pontano Sans" w:hAnsi="Pontano Sans" w:cs="Arial"/>
                  </w:rPr>
                </w:pPr>
                <w:r w:rsidRPr="008A7F9B">
                  <w:rPr>
                    <w:rFonts w:ascii="Pontano Sans" w:hAnsi="Pontano Sans" w:cs="Arial"/>
                  </w:rPr>
                  <w:t>Klikněte a uveďte hodnotu parametru</w:t>
                </w:r>
              </w:p>
            </w:sdtContent>
          </w:sdt>
        </w:tc>
      </w:tr>
      <w:tr w:rsidR="007A7F0C" w:rsidRPr="00D15897" w:rsidTr="002D1A12"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7F0C" w:rsidRPr="00D15897" w:rsidRDefault="007A7F0C" w:rsidP="002D1A12">
            <w:pPr>
              <w:spacing w:after="0"/>
              <w:jc w:val="both"/>
              <w:rPr>
                <w:rFonts w:ascii="Pontano Sans" w:hAnsi="Pontano Sans" w:cs="Arial"/>
              </w:rPr>
            </w:pPr>
            <w:r>
              <w:rPr>
                <w:rFonts w:ascii="Pontano Sans" w:hAnsi="Pontano Sans" w:cs="Arial"/>
              </w:rPr>
              <w:t>L</w:t>
            </w:r>
            <w:r w:rsidRPr="00D15897">
              <w:rPr>
                <w:rFonts w:ascii="Pontano Sans" w:hAnsi="Pontano Sans" w:cs="Arial"/>
              </w:rPr>
              <w:t>aserová tiskárna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F0C" w:rsidRPr="003974B1" w:rsidRDefault="00495F4F" w:rsidP="002D1A12">
            <w:pPr>
              <w:pStyle w:val="Bezmezer"/>
              <w:rPr>
                <w:rFonts w:ascii="Pontano Sans" w:hAnsi="Pontano Sans" w:cstheme="majorHAnsi"/>
              </w:rPr>
            </w:pPr>
            <w:sdt>
              <w:sdtPr>
                <w:rPr>
                  <w:rFonts w:ascii="Pontano Sans" w:hAnsi="Pontano Sans" w:cstheme="majorHAnsi"/>
                  <w:highlight w:val="yellow"/>
                </w:rPr>
                <w:id w:val="379900272"/>
                <w:placeholder>
                  <w:docPart w:val="E7B821DC26484217982593E3BC8ADBE1"/>
                </w:placeholder>
                <w:text/>
              </w:sdtPr>
              <w:sdtEndPr/>
              <w:sdtContent>
                <w:r w:rsidR="007A7F0C" w:rsidRPr="00D15897">
                  <w:rPr>
                    <w:rFonts w:ascii="Pontano Sans" w:hAnsi="Pontano Sans" w:cstheme="majorHAnsi"/>
                    <w:highlight w:val="yellow"/>
                  </w:rPr>
                  <w:t>Klikněte a uveďte ANO/NE.</w:t>
                </w:r>
              </w:sdtContent>
            </w:sdt>
          </w:p>
        </w:tc>
      </w:tr>
      <w:tr w:rsidR="003974B1" w:rsidRPr="007A7F0C" w:rsidTr="00D15897"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974B1" w:rsidRPr="007A7F0C" w:rsidRDefault="003974B1" w:rsidP="003974B1">
            <w:pPr>
              <w:spacing w:after="0"/>
              <w:jc w:val="both"/>
              <w:rPr>
                <w:rFonts w:ascii="Pontano Sans" w:hAnsi="Pontano Sans" w:cs="Arial"/>
                <w:sz w:val="28"/>
                <w:szCs w:val="28"/>
              </w:rPr>
            </w:pPr>
            <w:r w:rsidRPr="007A7F0C">
              <w:rPr>
                <w:rFonts w:ascii="Pontano Sans" w:hAnsi="Pontano Sans" w:cs="Arial"/>
                <w:b/>
                <w:bCs/>
                <w:sz w:val="28"/>
                <w:szCs w:val="28"/>
              </w:rPr>
              <w:t>Požadované příslušenství: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4B1" w:rsidRPr="007A7F0C" w:rsidRDefault="003974B1" w:rsidP="003974B1">
            <w:pPr>
              <w:pStyle w:val="Bezmezer"/>
              <w:rPr>
                <w:rFonts w:ascii="Pontano Sans" w:hAnsi="Pontano Sans"/>
                <w:sz w:val="28"/>
                <w:szCs w:val="28"/>
              </w:rPr>
            </w:pPr>
          </w:p>
        </w:tc>
      </w:tr>
      <w:tr w:rsidR="007A7F0C" w:rsidRPr="00D15897" w:rsidTr="00D15897"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7F0C" w:rsidRPr="00D15897" w:rsidRDefault="006901FC" w:rsidP="006901FC">
            <w:pPr>
              <w:spacing w:after="0"/>
              <w:jc w:val="both"/>
              <w:rPr>
                <w:rFonts w:ascii="Pontano Sans" w:hAnsi="Pontano Sans" w:cs="Arial"/>
              </w:rPr>
            </w:pPr>
            <w:r>
              <w:rPr>
                <w:rFonts w:ascii="Pontano Sans" w:hAnsi="Pontano Sans" w:cs="Arial"/>
              </w:rPr>
              <w:t>K</w:t>
            </w:r>
            <w:r w:rsidR="007A7F0C" w:rsidRPr="00D15897">
              <w:rPr>
                <w:rFonts w:ascii="Pontano Sans" w:hAnsi="Pontano Sans" w:cs="Arial"/>
              </w:rPr>
              <w:t>ompletní SW a HW (včetně kabeláže, všech propojení, signalizace atd.) pro bezproblémovou instalaci, uvedení do provozu a bezpečný provoz na pracovišti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 w:cstheme="majorHAnsi"/>
              </w:rPr>
              <w:id w:val="-2129615842"/>
              <w:placeholder>
                <w:docPart w:val="EFAE0A8D57FF4776BD144BCCFFF3A9F4"/>
              </w:placeholder>
            </w:sdtPr>
            <w:sdtEndPr/>
            <w:sdtContent>
              <w:p w:rsidR="007A7F0C" w:rsidRPr="00D15897" w:rsidRDefault="007A7F0C" w:rsidP="007A7F0C">
                <w:pPr>
                  <w:pStyle w:val="Bezmezer"/>
                  <w:rPr>
                    <w:rFonts w:ascii="Pontano Sans" w:hAnsi="Pontano Sans" w:cstheme="majorHAnsi"/>
                  </w:rPr>
                </w:pPr>
                <w:r w:rsidRPr="00D15897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D15897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</w:tbl>
    <w:p w:rsidR="00756367" w:rsidRPr="00D15897" w:rsidRDefault="00756367">
      <w:pPr>
        <w:rPr>
          <w:rFonts w:ascii="Pontano Sans" w:hAnsi="Pontano Sans"/>
        </w:rPr>
      </w:pPr>
    </w:p>
    <w:sectPr w:rsidR="00756367" w:rsidRPr="00D1589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ontano Sans">
    <w:altName w:val="Times New Roman"/>
    <w:charset w:val="EE"/>
    <w:family w:val="auto"/>
    <w:pitch w:val="variable"/>
    <w:sig w:usb0="00000001" w:usb1="40000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367"/>
    <w:rsid w:val="00373B98"/>
    <w:rsid w:val="003974B1"/>
    <w:rsid w:val="00495F4F"/>
    <w:rsid w:val="006901FC"/>
    <w:rsid w:val="0072070B"/>
    <w:rsid w:val="00756367"/>
    <w:rsid w:val="007A7F0C"/>
    <w:rsid w:val="008A7F9B"/>
    <w:rsid w:val="00C40855"/>
    <w:rsid w:val="00D15897"/>
    <w:rsid w:val="00DE0217"/>
    <w:rsid w:val="00F23AA5"/>
    <w:rsid w:val="00F5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24FD79-5F14-462D-AB7F-462457C1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5897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qFormat/>
    <w:rsid w:val="00FF71AA"/>
    <w:rPr>
      <w:color w:val="80808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F672EF"/>
  </w:style>
  <w:style w:type="character" w:customStyle="1" w:styleId="ZpatChar">
    <w:name w:val="Zápatí Char"/>
    <w:basedOn w:val="Standardnpsmoodstavce"/>
    <w:link w:val="Zpat"/>
    <w:uiPriority w:val="99"/>
    <w:qFormat/>
    <w:rsid w:val="00F672EF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Arial"/>
    </w:rPr>
  </w:style>
  <w:style w:type="paragraph" w:styleId="Bezmezer">
    <w:name w:val="No Spacing"/>
    <w:uiPriority w:val="1"/>
    <w:qFormat/>
    <w:rsid w:val="002317EA"/>
  </w:style>
  <w:style w:type="paragraph" w:customStyle="1" w:styleId="Zhlavazpatuser">
    <w:name w:val="Záhlaví a zápatí (user)"/>
    <w:basedOn w:val="Normln"/>
    <w:qFormat/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F672EF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F672EF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A7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6D69254DD0D4B8883511ACD8C0B02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711854-89EE-4AA6-BBAB-FAEB4DB61C70}"/>
      </w:docPartPr>
      <w:docPartBody>
        <w:p w:rsidR="00ED2061" w:rsidRDefault="00155505" w:rsidP="00155505">
          <w:pPr>
            <w:pStyle w:val="26D69254DD0D4B8883511ACD8C0B028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AC9054E34DA4D5A8AB10EB42C1DAB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3819F9-766C-41DB-B387-43E2C32A15FD}"/>
      </w:docPartPr>
      <w:docPartBody>
        <w:p w:rsidR="00ED2061" w:rsidRDefault="00155505" w:rsidP="00155505">
          <w:pPr>
            <w:pStyle w:val="8AC9054E34DA4D5A8AB10EB42C1DAB5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C8A420B266F4D3891FC37FE0810CE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463B55-68B8-4ECF-928D-180AB7B30303}"/>
      </w:docPartPr>
      <w:docPartBody>
        <w:p w:rsidR="00ED2061" w:rsidRDefault="00155505" w:rsidP="00155505">
          <w:pPr>
            <w:pStyle w:val="3C8A420B266F4D3891FC37FE0810CE8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04F743F61AD412C84D28EC41B6468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42A01D-366F-459A-9FCB-A611CF667FB3}"/>
      </w:docPartPr>
      <w:docPartBody>
        <w:p w:rsidR="00ED2061" w:rsidRDefault="00155505" w:rsidP="00155505">
          <w:pPr>
            <w:pStyle w:val="D04F743F61AD412C84D28EC41B64680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AA6A31BAF43408D8382EB17853CE3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B4C001-5BD2-493C-9848-118B1E398BAD}"/>
      </w:docPartPr>
      <w:docPartBody>
        <w:p w:rsidR="00ED2061" w:rsidRDefault="00155505" w:rsidP="00155505">
          <w:pPr>
            <w:pStyle w:val="DAA6A31BAF43408D8382EB17853CE3B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0C937B9535A4CC3953B080C6230FB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C0E5AA-0BE4-4643-AB3E-D2A2F39EB30F}"/>
      </w:docPartPr>
      <w:docPartBody>
        <w:p w:rsidR="00ED2061" w:rsidRDefault="00155505" w:rsidP="00155505">
          <w:pPr>
            <w:pStyle w:val="50C937B9535A4CC3953B080C6230FBC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59A5EB411884719B06A7CE701854B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206DA6-8780-4146-81C5-78B96A581DD8}"/>
      </w:docPartPr>
      <w:docPartBody>
        <w:p w:rsidR="007461E5" w:rsidRDefault="0097789E" w:rsidP="0097789E">
          <w:pPr>
            <w:pStyle w:val="E59A5EB411884719B06A7CE701854B0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80F795ECC8F4852A243137D532C44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A4674B-EF50-4FF8-8B3B-92938840C073}"/>
      </w:docPartPr>
      <w:docPartBody>
        <w:p w:rsidR="007461E5" w:rsidRDefault="0097789E" w:rsidP="0097789E">
          <w:pPr>
            <w:pStyle w:val="A80F795ECC8F4852A243137D532C444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C70ADDD9F0E4DA8974B010AF27CE4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A69DB4-28EC-4216-971A-F42A9C2C1A7A}"/>
      </w:docPartPr>
      <w:docPartBody>
        <w:p w:rsidR="007461E5" w:rsidRDefault="0097789E" w:rsidP="0097789E">
          <w:pPr>
            <w:pStyle w:val="3C70ADDD9F0E4DA8974B010AF27CE48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D0246D6B9714AAE9EECA178E4DDDF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3DA00A-AB51-4333-9F5B-32D31085D3C3}"/>
      </w:docPartPr>
      <w:docPartBody>
        <w:p w:rsidR="007461E5" w:rsidRDefault="0097789E" w:rsidP="0097789E">
          <w:pPr>
            <w:pStyle w:val="7D0246D6B9714AAE9EECA178E4DDDFA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DD739391CBE4E50A889C49F8DDF7F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7FA5E1-4230-4706-9E2E-806C4F67F51D}"/>
      </w:docPartPr>
      <w:docPartBody>
        <w:p w:rsidR="007461E5" w:rsidRDefault="0097789E" w:rsidP="0097789E">
          <w:pPr>
            <w:pStyle w:val="CDD739391CBE4E50A889C49F8DDF7FF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27C7F9947314DD885F72C92759F76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216DFD-99A0-4149-8893-A47A285582EA}"/>
      </w:docPartPr>
      <w:docPartBody>
        <w:p w:rsidR="007461E5" w:rsidRDefault="0097789E" w:rsidP="0097789E">
          <w:pPr>
            <w:pStyle w:val="027C7F9947314DD885F72C92759F76D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4E4AAC284C0471A85FF797CBD2EDF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6282EF-2A11-41D4-8249-36900EC02B9E}"/>
      </w:docPartPr>
      <w:docPartBody>
        <w:p w:rsidR="007461E5" w:rsidRDefault="0097789E" w:rsidP="0097789E">
          <w:pPr>
            <w:pStyle w:val="C4E4AAC284C0471A85FF797CBD2EDFB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0DFEC0F09F84C4288DB2B4E9B9E26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F8E8E0-3113-4213-915A-E0A15633BD39}"/>
      </w:docPartPr>
      <w:docPartBody>
        <w:p w:rsidR="007461E5" w:rsidRDefault="0097789E" w:rsidP="0097789E">
          <w:pPr>
            <w:pStyle w:val="70DFEC0F09F84C4288DB2B4E9B9E266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6CB89EAB6604C8A923F302F6F0C5A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14D7ED-64F1-4F51-BA71-54E6EB0C229E}"/>
      </w:docPartPr>
      <w:docPartBody>
        <w:p w:rsidR="007461E5" w:rsidRDefault="0097789E" w:rsidP="0097789E">
          <w:pPr>
            <w:pStyle w:val="86CB89EAB6604C8A923F302F6F0C5AF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ED38795864740E68059B5A90017CD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C7DA8C-F02B-427B-B55F-53F22E132114}"/>
      </w:docPartPr>
      <w:docPartBody>
        <w:p w:rsidR="007461E5" w:rsidRDefault="0097789E" w:rsidP="0097789E">
          <w:pPr>
            <w:pStyle w:val="8ED38795864740E68059B5A90017CD5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7B821DC26484217982593E3BC8ADB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BBBA91-44F6-49F0-8A56-C681D05564B0}"/>
      </w:docPartPr>
      <w:docPartBody>
        <w:p w:rsidR="007461E5" w:rsidRDefault="0097789E" w:rsidP="0097789E">
          <w:pPr>
            <w:pStyle w:val="E7B821DC26484217982593E3BC8ADBE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FAE0A8D57FF4776BD144BCCFFF3A9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8E14B1-1E61-4052-B2C4-41C246324B9C}"/>
      </w:docPartPr>
      <w:docPartBody>
        <w:p w:rsidR="007461E5" w:rsidRDefault="0097789E" w:rsidP="0097789E">
          <w:pPr>
            <w:pStyle w:val="EFAE0A8D57FF4776BD144BCCFFF3A9F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ontano Sans">
    <w:altName w:val="Times New Roman"/>
    <w:charset w:val="EE"/>
    <w:family w:val="auto"/>
    <w:pitch w:val="variable"/>
    <w:sig w:usb0="00000001" w:usb1="40000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65"/>
    <w:rsid w:val="000F7213"/>
    <w:rsid w:val="00155505"/>
    <w:rsid w:val="001D325B"/>
    <w:rsid w:val="00240928"/>
    <w:rsid w:val="002C4C1C"/>
    <w:rsid w:val="002D1E55"/>
    <w:rsid w:val="003B39F1"/>
    <w:rsid w:val="00433086"/>
    <w:rsid w:val="004B740D"/>
    <w:rsid w:val="004F2117"/>
    <w:rsid w:val="006A1EC9"/>
    <w:rsid w:val="0072128A"/>
    <w:rsid w:val="007461E5"/>
    <w:rsid w:val="00757043"/>
    <w:rsid w:val="008904AB"/>
    <w:rsid w:val="00897B38"/>
    <w:rsid w:val="008A221F"/>
    <w:rsid w:val="008F2B74"/>
    <w:rsid w:val="00947104"/>
    <w:rsid w:val="0095614E"/>
    <w:rsid w:val="0097789E"/>
    <w:rsid w:val="009A6E95"/>
    <w:rsid w:val="00A17365"/>
    <w:rsid w:val="00A17FCE"/>
    <w:rsid w:val="00A279DB"/>
    <w:rsid w:val="00C81996"/>
    <w:rsid w:val="00CA3789"/>
    <w:rsid w:val="00DB6A2B"/>
    <w:rsid w:val="00ED2061"/>
    <w:rsid w:val="00F415FC"/>
    <w:rsid w:val="00F5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7789E"/>
  </w:style>
  <w:style w:type="paragraph" w:customStyle="1" w:styleId="26A42B2A7C24487B86D474BEC0551BD6">
    <w:name w:val="26A42B2A7C24487B86D474BEC0551BD6"/>
    <w:rsid w:val="001555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BFF28A393B47F2AE1128706848DB48">
    <w:name w:val="04BFF28A393B47F2AE1128706848DB48"/>
    <w:rsid w:val="001555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EEA0BD94A64AE98BB64A4835F0B083">
    <w:name w:val="0FEEA0BD94A64AE98BB64A4835F0B083"/>
    <w:rsid w:val="001555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A831A586174D8D9DC66D9480027F81">
    <w:name w:val="FEA831A586174D8D9DC66D9480027F81"/>
    <w:rsid w:val="001555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F7D6A8FAA24009A7B4580BF83AF171">
    <w:name w:val="61F7D6A8FAA24009A7B4580BF83AF171"/>
    <w:rsid w:val="001555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E1FC36BA6C46969C515A02249C5F1B">
    <w:name w:val="F7E1FC36BA6C46969C515A02249C5F1B"/>
    <w:rsid w:val="001555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FC9379D44740D5B54B78B3802600F8">
    <w:name w:val="14FC9379D44740D5B54B78B3802600F8"/>
    <w:rsid w:val="001555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B2DBEE3BBE45ACB0761653461BB665">
    <w:name w:val="1EB2DBEE3BBE45ACB0761653461BB665"/>
    <w:rsid w:val="001555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EF0AFCEC604924A468FC0410F0B806">
    <w:name w:val="13EF0AFCEC604924A468FC0410F0B806"/>
    <w:rsid w:val="001555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D69254DD0D4B8883511ACD8C0B0288">
    <w:name w:val="26D69254DD0D4B8883511ACD8C0B0288"/>
    <w:rsid w:val="001555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9E7FA693264CC792B9579BC9B7E3F8">
    <w:name w:val="C69E7FA693264CC792B9579BC9B7E3F8"/>
    <w:rsid w:val="001555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C9054E34DA4D5A8AB10EB42C1DAB53">
    <w:name w:val="8AC9054E34DA4D5A8AB10EB42C1DAB53"/>
    <w:rsid w:val="001555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8A420B266F4D3891FC37FE0810CE8C">
    <w:name w:val="3C8A420B266F4D3891FC37FE0810CE8C"/>
    <w:rsid w:val="001555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4F743F61AD412C84D28EC41B646809">
    <w:name w:val="D04F743F61AD412C84D28EC41B646809"/>
    <w:rsid w:val="001555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A6A31BAF43408D8382EB17853CE3BF">
    <w:name w:val="DAA6A31BAF43408D8382EB17853CE3BF"/>
    <w:rsid w:val="001555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C937B9535A4CC3953B080C6230FBC7">
    <w:name w:val="50C937B9535A4CC3953B080C6230FBC7"/>
    <w:rsid w:val="001555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1BA6DAB2534CE58C40DDB9D33A1370">
    <w:name w:val="3C1BA6DAB2534CE58C40DDB9D33A1370"/>
    <w:rsid w:val="001555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F7A48D71F14CDD9CF1F53EB2C786C8">
    <w:name w:val="1CF7A48D71F14CDD9CF1F53EB2C786C8"/>
    <w:rsid w:val="001555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A23079AF8B46EABB3949301E23C597">
    <w:name w:val="CBA23079AF8B46EABB3949301E23C597"/>
    <w:rsid w:val="003B39F1"/>
  </w:style>
  <w:style w:type="paragraph" w:customStyle="1" w:styleId="DAD4D67D2E8E43179A29D8DC0D089E97">
    <w:name w:val="DAD4D67D2E8E43179A29D8DC0D089E97"/>
    <w:rsid w:val="003B39F1"/>
  </w:style>
  <w:style w:type="paragraph" w:customStyle="1" w:styleId="28C5789D1E054EA9834130FDB834197F">
    <w:name w:val="28C5789D1E054EA9834130FDB834197F"/>
    <w:rsid w:val="003B39F1"/>
  </w:style>
  <w:style w:type="paragraph" w:customStyle="1" w:styleId="26FB6F3942D5405AB40E8DD8518B6AEE">
    <w:name w:val="26FB6F3942D5405AB40E8DD8518B6AEE"/>
    <w:rsid w:val="003B39F1"/>
  </w:style>
  <w:style w:type="paragraph" w:customStyle="1" w:styleId="7A50D4083E354C329B02FE706516A34A">
    <w:name w:val="7A50D4083E354C329B02FE706516A34A"/>
    <w:rsid w:val="003B39F1"/>
  </w:style>
  <w:style w:type="paragraph" w:customStyle="1" w:styleId="9A63ECC3D1394534899DDD7E2EC338D8">
    <w:name w:val="9A63ECC3D1394534899DDD7E2EC338D8"/>
    <w:rsid w:val="003B39F1"/>
  </w:style>
  <w:style w:type="paragraph" w:customStyle="1" w:styleId="974288336A394790B00071DF40AA8F3D">
    <w:name w:val="974288336A394790B00071DF40AA8F3D"/>
    <w:rsid w:val="003B39F1"/>
  </w:style>
  <w:style w:type="paragraph" w:customStyle="1" w:styleId="7BB3775087F7436E86C0AF992F031268">
    <w:name w:val="7BB3775087F7436E86C0AF992F031268"/>
    <w:rsid w:val="003B39F1"/>
  </w:style>
  <w:style w:type="paragraph" w:customStyle="1" w:styleId="77C7822700B2462BA38830C63286C8E0">
    <w:name w:val="77C7822700B2462BA38830C63286C8E0"/>
    <w:rsid w:val="003B39F1"/>
  </w:style>
  <w:style w:type="paragraph" w:customStyle="1" w:styleId="4263D43606514F9B921AA027F2F18EE0">
    <w:name w:val="4263D43606514F9B921AA027F2F18EE0"/>
    <w:rsid w:val="003B39F1"/>
  </w:style>
  <w:style w:type="paragraph" w:customStyle="1" w:styleId="3640C79944274C62AE1AECF8BF1BE174">
    <w:name w:val="3640C79944274C62AE1AECF8BF1BE174"/>
    <w:rsid w:val="003B39F1"/>
  </w:style>
  <w:style w:type="paragraph" w:customStyle="1" w:styleId="0A7C26E487E04A64B4FE713AD1D382A1">
    <w:name w:val="0A7C26E487E04A64B4FE713AD1D382A1"/>
    <w:rsid w:val="003B39F1"/>
  </w:style>
  <w:style w:type="paragraph" w:customStyle="1" w:styleId="4977040C12A6492480E7383F2982CA2A">
    <w:name w:val="4977040C12A6492480E7383F2982CA2A"/>
    <w:rsid w:val="003B39F1"/>
  </w:style>
  <w:style w:type="paragraph" w:customStyle="1" w:styleId="D45CFA80FDAD4F7F99AAD69374C9DFF2">
    <w:name w:val="D45CFA80FDAD4F7F99AAD69374C9DFF2"/>
    <w:rsid w:val="003B39F1"/>
  </w:style>
  <w:style w:type="paragraph" w:customStyle="1" w:styleId="EBD8209BB3DA496F900C09112E9EE418">
    <w:name w:val="EBD8209BB3DA496F900C09112E9EE418"/>
    <w:rsid w:val="003B39F1"/>
  </w:style>
  <w:style w:type="paragraph" w:customStyle="1" w:styleId="248F1602FC5C499AB7D54B75259C7FFC">
    <w:name w:val="248F1602FC5C499AB7D54B75259C7FFC"/>
    <w:rsid w:val="003B39F1"/>
  </w:style>
  <w:style w:type="paragraph" w:customStyle="1" w:styleId="E87162C0C38041D4900A60541B6F5C3D">
    <w:name w:val="E87162C0C38041D4900A60541B6F5C3D"/>
    <w:rsid w:val="003B39F1"/>
  </w:style>
  <w:style w:type="paragraph" w:customStyle="1" w:styleId="40AA2D44B948475083E874F5C6051981">
    <w:name w:val="40AA2D44B948475083E874F5C6051981"/>
    <w:rsid w:val="003B39F1"/>
  </w:style>
  <w:style w:type="paragraph" w:customStyle="1" w:styleId="F6CB8FB7A70042BB8046F8522E6C5777">
    <w:name w:val="F6CB8FB7A70042BB8046F8522E6C5777"/>
    <w:rsid w:val="003B39F1"/>
  </w:style>
  <w:style w:type="paragraph" w:customStyle="1" w:styleId="45C03BA5CDD648C0AF99AE09C814B4F0">
    <w:name w:val="45C03BA5CDD648C0AF99AE09C814B4F0"/>
    <w:rsid w:val="003B39F1"/>
  </w:style>
  <w:style w:type="paragraph" w:customStyle="1" w:styleId="C556B7835819493A8759F8D91A24D5A8">
    <w:name w:val="C556B7835819493A8759F8D91A24D5A8"/>
    <w:rsid w:val="003B39F1"/>
  </w:style>
  <w:style w:type="paragraph" w:customStyle="1" w:styleId="5A4ED000FA4647FE8B01C636C63FE46F">
    <w:name w:val="5A4ED000FA4647FE8B01C636C63FE46F"/>
    <w:rsid w:val="003B39F1"/>
  </w:style>
  <w:style w:type="paragraph" w:customStyle="1" w:styleId="4227C6E61DF849E3A3FC8B4CADF98CD3">
    <w:name w:val="4227C6E61DF849E3A3FC8B4CADF98CD3"/>
    <w:rsid w:val="003B39F1"/>
  </w:style>
  <w:style w:type="paragraph" w:customStyle="1" w:styleId="19CCB75452004033BAA021FA9FFD27C5">
    <w:name w:val="19CCB75452004033BAA021FA9FFD27C5"/>
    <w:rsid w:val="00947104"/>
  </w:style>
  <w:style w:type="paragraph" w:customStyle="1" w:styleId="5D8B002B1B914D12A3335DCDE0C199E6">
    <w:name w:val="5D8B002B1B914D12A3335DCDE0C199E6"/>
    <w:rsid w:val="00947104"/>
  </w:style>
  <w:style w:type="paragraph" w:customStyle="1" w:styleId="E59A5EB411884719B06A7CE701854B09">
    <w:name w:val="E59A5EB411884719B06A7CE701854B09"/>
    <w:rsid w:val="0097789E"/>
  </w:style>
  <w:style w:type="paragraph" w:customStyle="1" w:styleId="A80F795ECC8F4852A243137D532C4447">
    <w:name w:val="A80F795ECC8F4852A243137D532C4447"/>
    <w:rsid w:val="0097789E"/>
  </w:style>
  <w:style w:type="paragraph" w:customStyle="1" w:styleId="3C70ADDD9F0E4DA8974B010AF27CE48E">
    <w:name w:val="3C70ADDD9F0E4DA8974B010AF27CE48E"/>
    <w:rsid w:val="0097789E"/>
  </w:style>
  <w:style w:type="paragraph" w:customStyle="1" w:styleId="7D0246D6B9714AAE9EECA178E4DDDFAB">
    <w:name w:val="7D0246D6B9714AAE9EECA178E4DDDFAB"/>
    <w:rsid w:val="0097789E"/>
  </w:style>
  <w:style w:type="paragraph" w:customStyle="1" w:styleId="CDD739391CBE4E50A889C49F8DDF7FFD">
    <w:name w:val="CDD739391CBE4E50A889C49F8DDF7FFD"/>
    <w:rsid w:val="0097789E"/>
  </w:style>
  <w:style w:type="paragraph" w:customStyle="1" w:styleId="027C7F9947314DD885F72C92759F76D0">
    <w:name w:val="027C7F9947314DD885F72C92759F76D0"/>
    <w:rsid w:val="0097789E"/>
  </w:style>
  <w:style w:type="paragraph" w:customStyle="1" w:styleId="C4E4AAC284C0471A85FF797CBD2EDFB2">
    <w:name w:val="C4E4AAC284C0471A85FF797CBD2EDFB2"/>
    <w:rsid w:val="0097789E"/>
  </w:style>
  <w:style w:type="paragraph" w:customStyle="1" w:styleId="70DFEC0F09F84C4288DB2B4E9B9E2666">
    <w:name w:val="70DFEC0F09F84C4288DB2B4E9B9E2666"/>
    <w:rsid w:val="0097789E"/>
  </w:style>
  <w:style w:type="paragraph" w:customStyle="1" w:styleId="86CB89EAB6604C8A923F302F6F0C5AFE">
    <w:name w:val="86CB89EAB6604C8A923F302F6F0C5AFE"/>
    <w:rsid w:val="0097789E"/>
  </w:style>
  <w:style w:type="paragraph" w:customStyle="1" w:styleId="8ED38795864740E68059B5A90017CD5A">
    <w:name w:val="8ED38795864740E68059B5A90017CD5A"/>
    <w:rsid w:val="0097789E"/>
  </w:style>
  <w:style w:type="paragraph" w:customStyle="1" w:styleId="E7B821DC26484217982593E3BC8ADBE1">
    <w:name w:val="E7B821DC26484217982593E3BC8ADBE1"/>
    <w:rsid w:val="0097789E"/>
  </w:style>
  <w:style w:type="paragraph" w:customStyle="1" w:styleId="EFAE0A8D57FF4776BD144BCCFFF3A9F4">
    <w:name w:val="EFAE0A8D57FF4776BD144BCCFFF3A9F4"/>
    <w:rsid w:val="009778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409E0-C04C-43BB-AFD4-A92E8B0EF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100073</cp:lastModifiedBy>
  <cp:revision>8</cp:revision>
  <cp:lastPrinted>2025-04-03T11:40:00Z</cp:lastPrinted>
  <dcterms:created xsi:type="dcterms:W3CDTF">2025-04-03T09:10:00Z</dcterms:created>
  <dcterms:modified xsi:type="dcterms:W3CDTF">2025-04-03T11:40:00Z</dcterms:modified>
  <dc:language>cs-CZ</dc:language>
</cp:coreProperties>
</file>