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FC93B" w14:textId="3D43C697" w:rsidR="007C4C4F" w:rsidRPr="001C419D" w:rsidRDefault="00885457" w:rsidP="00885457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85457">
        <w:rPr>
          <w:rFonts w:ascii="Times New Roman" w:hAnsi="Times New Roman" w:cs="Times New Roman"/>
          <w:sz w:val="28"/>
          <w:szCs w:val="28"/>
        </w:rPr>
        <w:t>Příloha č. 5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bookmarkStart w:id="0" w:name="_GoBack"/>
      <w:bookmarkEnd w:id="0"/>
      <w:r w:rsidR="003D3641" w:rsidRPr="001C419D">
        <w:rPr>
          <w:rFonts w:ascii="Times New Roman" w:hAnsi="Times New Roman" w:cs="Times New Roman"/>
          <w:sz w:val="36"/>
          <w:szCs w:val="36"/>
        </w:rPr>
        <w:t>Technická specifikace</w:t>
      </w:r>
    </w:p>
    <w:p w14:paraId="66EEE301" w14:textId="111ECBFE" w:rsidR="001C419D" w:rsidRPr="001C419D" w:rsidRDefault="001C419D" w:rsidP="00AE39C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419D">
        <w:rPr>
          <w:rFonts w:ascii="Times New Roman" w:hAnsi="Times New Roman" w:cs="Times New Roman"/>
          <w:b/>
          <w:bCs/>
          <w:sz w:val="36"/>
          <w:szCs w:val="36"/>
        </w:rPr>
        <w:t xml:space="preserve">Projekt: </w:t>
      </w:r>
      <w:r w:rsidR="0053012F">
        <w:rPr>
          <w:rFonts w:ascii="Times New Roman" w:hAnsi="Times New Roman" w:cs="Times New Roman"/>
          <w:b/>
          <w:bCs/>
          <w:sz w:val="36"/>
          <w:szCs w:val="36"/>
        </w:rPr>
        <w:t>Nábytek Chirurgie</w:t>
      </w:r>
    </w:p>
    <w:p w14:paraId="5E20DE6B" w14:textId="6B7B0FE6" w:rsidR="00AE39C6" w:rsidRDefault="0053012F" w:rsidP="00AE39C6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Chirurgie II – Pracovní linka</w:t>
      </w:r>
    </w:p>
    <w:p w14:paraId="2E01A688" w14:textId="53C3BB0F" w:rsidR="00AE39C6" w:rsidRPr="00FE0B95" w:rsidRDefault="00AE39C6" w:rsidP="00AE39C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B95">
        <w:rPr>
          <w:rFonts w:ascii="Times New Roman" w:hAnsi="Times New Roman" w:cs="Times New Roman"/>
          <w:b/>
          <w:bCs/>
          <w:sz w:val="28"/>
          <w:szCs w:val="28"/>
        </w:rPr>
        <w:t>Výkres č.</w:t>
      </w:r>
      <w:r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1D0F2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05E8C52" w14:textId="77777777" w:rsidR="00AE39C6" w:rsidRDefault="00AE39C6" w:rsidP="00AE39C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387">
        <w:rPr>
          <w:rFonts w:ascii="Times New Roman" w:hAnsi="Times New Roman" w:cs="Times New Roman"/>
          <w:b/>
          <w:bCs/>
          <w:sz w:val="28"/>
          <w:szCs w:val="28"/>
        </w:rPr>
        <w:t>Materiál:</w:t>
      </w:r>
    </w:p>
    <w:p w14:paraId="1639E242" w14:textId="77777777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pracovní deska EGGER F186 Beton Chicago světle šedý tl. 38 mm.</w:t>
      </w:r>
    </w:p>
    <w:p w14:paraId="45A9C7DB" w14:textId="77777777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zádová deska EGGER F186 Beton Chicago světle šedý tl. 9,2 mm.</w:t>
      </w:r>
    </w:p>
    <w:p w14:paraId="1D64FA25" w14:textId="3AAC6150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čela zásuvek a krycí boky </w:t>
      </w:r>
      <w:r w:rsidR="0053012F">
        <w:rPr>
          <w:rFonts w:ascii="Times New Roman" w:hAnsi="Times New Roman" w:cs="Times New Roman"/>
          <w:sz w:val="24"/>
          <w:szCs w:val="24"/>
        </w:rPr>
        <w:t xml:space="preserve">kombinace </w:t>
      </w:r>
      <w:r>
        <w:rPr>
          <w:rFonts w:ascii="Times New Roman" w:hAnsi="Times New Roman" w:cs="Times New Roman"/>
          <w:sz w:val="24"/>
          <w:szCs w:val="24"/>
        </w:rPr>
        <w:t xml:space="preserve">EGGER </w:t>
      </w:r>
      <w:r w:rsidR="0053012F">
        <w:rPr>
          <w:rFonts w:ascii="Times New Roman" w:hAnsi="Times New Roman" w:cs="Times New Roman"/>
          <w:sz w:val="24"/>
          <w:szCs w:val="24"/>
        </w:rPr>
        <w:t>U763 Perlově šedá</w:t>
      </w:r>
      <w:r>
        <w:rPr>
          <w:rFonts w:ascii="Times New Roman" w:hAnsi="Times New Roman" w:cs="Times New Roman"/>
          <w:sz w:val="24"/>
          <w:szCs w:val="24"/>
        </w:rPr>
        <w:t xml:space="preserve"> tl.18 mm</w:t>
      </w:r>
      <w:r w:rsidR="0053012F">
        <w:rPr>
          <w:rFonts w:ascii="Times New Roman" w:hAnsi="Times New Roman" w:cs="Times New Roman"/>
          <w:sz w:val="24"/>
          <w:szCs w:val="24"/>
        </w:rPr>
        <w:t xml:space="preserve"> a</w:t>
      </w:r>
      <w:r w:rsidR="001D0F28">
        <w:rPr>
          <w:rFonts w:ascii="Times New Roman" w:hAnsi="Times New Roman" w:cs="Times New Roman"/>
          <w:sz w:val="24"/>
          <w:szCs w:val="24"/>
        </w:rPr>
        <w:t xml:space="preserve"> U525 </w:t>
      </w:r>
      <w:proofErr w:type="spellStart"/>
      <w:r w:rsidR="001D0F28">
        <w:rPr>
          <w:rFonts w:ascii="Times New Roman" w:hAnsi="Times New Roman" w:cs="Times New Roman"/>
          <w:sz w:val="24"/>
          <w:szCs w:val="24"/>
        </w:rPr>
        <w:t>Deft</w:t>
      </w:r>
      <w:proofErr w:type="spellEnd"/>
      <w:r w:rsidR="001D0F28">
        <w:rPr>
          <w:rFonts w:ascii="Times New Roman" w:hAnsi="Times New Roman" w:cs="Times New Roman"/>
          <w:sz w:val="24"/>
          <w:szCs w:val="24"/>
        </w:rPr>
        <w:t xml:space="preserve"> Blue tl.18 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D3243" w14:textId="5458363E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korpus skříněk a </w:t>
      </w:r>
      <w:r w:rsidR="004F0569">
        <w:rPr>
          <w:rFonts w:ascii="Times New Roman" w:hAnsi="Times New Roman" w:cs="Times New Roman"/>
          <w:sz w:val="24"/>
          <w:szCs w:val="24"/>
        </w:rPr>
        <w:t>korpus</w:t>
      </w:r>
      <w:r>
        <w:rPr>
          <w:rFonts w:ascii="Times New Roman" w:hAnsi="Times New Roman" w:cs="Times New Roman"/>
          <w:sz w:val="24"/>
          <w:szCs w:val="24"/>
        </w:rPr>
        <w:t xml:space="preserve"> zásuvek klasická bílá 18 mm.</w:t>
      </w:r>
    </w:p>
    <w:p w14:paraId="7AFF5E8B" w14:textId="07DA5968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krycí deska </w:t>
      </w:r>
      <w:r w:rsidR="004F0569">
        <w:rPr>
          <w:rFonts w:ascii="Times New Roman" w:hAnsi="Times New Roman" w:cs="Times New Roman"/>
          <w:sz w:val="24"/>
          <w:szCs w:val="24"/>
        </w:rPr>
        <w:t>boků EGGER F186 Beton Chicago světle šedý tl. 18 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CFD96" w14:textId="15095456" w:rsidR="004F0569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 olepený ABS hranou 0,5 mm, dvířka a čela zásuvek jsou olepeny 2 mm ABS hranou v barvě dekoru.</w:t>
      </w:r>
    </w:p>
    <w:p w14:paraId="563F31C9" w14:textId="2582E547" w:rsidR="004F0569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 bez struktury v Alu rámečku.</w:t>
      </w:r>
    </w:p>
    <w:p w14:paraId="7730F7C2" w14:textId="77777777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F65BB" w14:textId="77777777" w:rsidR="00AE39C6" w:rsidRDefault="00AE39C6" w:rsidP="00AE39C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Kování:</w:t>
      </w:r>
    </w:p>
    <w:p w14:paraId="1A0E926C" w14:textId="471311CF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Výsuvy </w:t>
      </w:r>
      <w:r w:rsidR="004F0569">
        <w:rPr>
          <w:rFonts w:ascii="Times New Roman" w:hAnsi="Times New Roman" w:cs="Times New Roman"/>
          <w:sz w:val="24"/>
          <w:szCs w:val="24"/>
        </w:rPr>
        <w:t xml:space="preserve">BLUM </w:t>
      </w:r>
      <w:proofErr w:type="spellStart"/>
      <w:r w:rsidR="004F0569">
        <w:rPr>
          <w:rFonts w:ascii="Times New Roman" w:hAnsi="Times New Roman" w:cs="Times New Roman"/>
          <w:sz w:val="24"/>
          <w:szCs w:val="24"/>
        </w:rPr>
        <w:t>Antaro</w:t>
      </w:r>
      <w:proofErr w:type="spellEnd"/>
      <w:r w:rsidR="004F0569">
        <w:rPr>
          <w:rFonts w:ascii="Times New Roman" w:hAnsi="Times New Roman" w:cs="Times New Roman"/>
          <w:sz w:val="24"/>
          <w:szCs w:val="24"/>
        </w:rPr>
        <w:t xml:space="preserve"> 500 mm bílá.</w:t>
      </w:r>
    </w:p>
    <w:p w14:paraId="3C140AC2" w14:textId="28C92166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Úchytka </w:t>
      </w:r>
      <w:r w:rsidR="004F0569">
        <w:rPr>
          <w:rFonts w:ascii="Times New Roman" w:hAnsi="Times New Roman" w:cs="Times New Roman"/>
          <w:sz w:val="24"/>
          <w:szCs w:val="24"/>
        </w:rPr>
        <w:t>SIRO Nora 160 hliník.</w:t>
      </w:r>
    </w:p>
    <w:p w14:paraId="1D51A3EE" w14:textId="3B1E5CA9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Nožky Plastové rektifikační </w:t>
      </w:r>
      <w:r w:rsidR="004F0569">
        <w:rPr>
          <w:rFonts w:ascii="Times New Roman" w:hAnsi="Times New Roman" w:cs="Times New Roman"/>
          <w:sz w:val="24"/>
          <w:szCs w:val="24"/>
        </w:rPr>
        <w:t>100</w:t>
      </w:r>
      <w:r w:rsidR="00466381">
        <w:rPr>
          <w:rFonts w:ascii="Times New Roman" w:hAnsi="Times New Roman" w:cs="Times New Roman"/>
          <w:sz w:val="24"/>
          <w:szCs w:val="24"/>
        </w:rPr>
        <w:t xml:space="preserve"> mm.</w:t>
      </w:r>
    </w:p>
    <w:p w14:paraId="44F354AF" w14:textId="545368C7" w:rsidR="004F0569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Závěsy BLUM s</w:t>
      </w:r>
      <w:r w:rsidR="004F056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F0569">
        <w:rPr>
          <w:rFonts w:ascii="Times New Roman" w:hAnsi="Times New Roman" w:cs="Times New Roman"/>
          <w:sz w:val="24"/>
          <w:szCs w:val="24"/>
        </w:rPr>
        <w:t>blumotion</w:t>
      </w:r>
      <w:proofErr w:type="spellEnd"/>
      <w:r w:rsidR="004F0569">
        <w:rPr>
          <w:rFonts w:ascii="Times New Roman" w:hAnsi="Times New Roman" w:cs="Times New Roman"/>
          <w:sz w:val="24"/>
          <w:szCs w:val="24"/>
        </w:rPr>
        <w:t>.</w:t>
      </w:r>
    </w:p>
    <w:p w14:paraId="364340F1" w14:textId="62811F15" w:rsidR="004F0569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zafrézována v liště. Neutrální světlo.</w:t>
      </w:r>
    </w:p>
    <w:p w14:paraId="2C31A25A" w14:textId="540C1E98" w:rsidR="004F0569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Zámky na jednotný klíč.</w:t>
      </w:r>
    </w:p>
    <w:p w14:paraId="1F17C438" w14:textId="77777777" w:rsidR="004F0569" w:rsidRDefault="004F0569" w:rsidP="00AE3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72EE5" w14:textId="34ADA0F7" w:rsidR="004F0569" w:rsidRDefault="00AE39C6" w:rsidP="00AE39C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Vybavení:</w:t>
      </w:r>
    </w:p>
    <w:p w14:paraId="7F30E829" w14:textId="54595B3B" w:rsidR="00AE39C6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Dřez nerezový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SRX 611-86 860x500 Nerez</w:t>
      </w:r>
    </w:p>
    <w:p w14:paraId="4298C376" w14:textId="05B637D5" w:rsidR="004F0569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Keramický dřez </w:t>
      </w:r>
      <w:proofErr w:type="spellStart"/>
      <w:r>
        <w:rPr>
          <w:rFonts w:ascii="Times New Roman" w:hAnsi="Times New Roman" w:cs="Times New Roman"/>
          <w:sz w:val="24"/>
          <w:szCs w:val="24"/>
        </w:rPr>
        <w:t>Havsen</w:t>
      </w:r>
      <w:proofErr w:type="spellEnd"/>
    </w:p>
    <w:p w14:paraId="2732727D" w14:textId="6711A91B" w:rsidR="004F0569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Baterie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FS 3228 Lisa Chrom</w:t>
      </w:r>
    </w:p>
    <w:p w14:paraId="00D54960" w14:textId="718B731D" w:rsidR="004F0569" w:rsidRDefault="004F0569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Sortery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Blanco </w:t>
      </w:r>
      <w:proofErr w:type="spellStart"/>
      <w:r>
        <w:rPr>
          <w:rFonts w:ascii="Times New Roman" w:hAnsi="Times New Roman" w:cs="Times New Roman"/>
          <w:sz w:val="24"/>
          <w:szCs w:val="24"/>
        </w:rPr>
        <w:t>Flexon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60/3 (15l, 15l ,15l) a Blanco </w:t>
      </w:r>
      <w:proofErr w:type="spellStart"/>
      <w:r>
        <w:rPr>
          <w:rFonts w:ascii="Times New Roman" w:hAnsi="Times New Roman" w:cs="Times New Roman"/>
          <w:sz w:val="24"/>
          <w:szCs w:val="24"/>
        </w:rPr>
        <w:t>Flexon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60/2 (30l, 19l)</w:t>
      </w:r>
    </w:p>
    <w:p w14:paraId="451D22AB" w14:textId="77777777" w:rsidR="00E37E97" w:rsidRDefault="00E37E97" w:rsidP="00AE39C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77664" w14:textId="77777777" w:rsidR="00AE39C6" w:rsidRDefault="00AE39C6" w:rsidP="00AE39C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Spoje:</w:t>
      </w:r>
    </w:p>
    <w:p w14:paraId="5A9599CB" w14:textId="77777777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Korpusy kolíkované skříněk a zásuvek kolíkované. Uchycení pracovní desky ke skříňkám pomocí vrutů. Uchycení horních skříněk pomocí kování ´´bystrice´´. Jednotlivé skříňky spojeny pomocí rozebíratelného spoje. Police stavitelné. Příprava 3 pozic pro možnost přesunu polic.</w:t>
      </w:r>
    </w:p>
    <w:p w14:paraId="7D165DFE" w14:textId="0DCC1134" w:rsidR="00AE39C6" w:rsidRDefault="00AE39C6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E0B95">
        <w:rPr>
          <w:rFonts w:ascii="Times New Roman" w:hAnsi="Times New Roman" w:cs="Times New Roman"/>
          <w:color w:val="FF0000"/>
          <w:sz w:val="24"/>
          <w:szCs w:val="24"/>
        </w:rPr>
        <w:t>!Prostor</w:t>
      </w:r>
      <w:proofErr w:type="gramEnd"/>
      <w:r w:rsidRPr="00FE0B95">
        <w:rPr>
          <w:rFonts w:ascii="Times New Roman" w:hAnsi="Times New Roman" w:cs="Times New Roman"/>
          <w:color w:val="FF0000"/>
          <w:sz w:val="24"/>
          <w:szCs w:val="24"/>
        </w:rPr>
        <w:t xml:space="preserve"> je třeba před realizací zaměřit!</w:t>
      </w:r>
    </w:p>
    <w:p w14:paraId="6CAD3833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A79DD7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6E950A" w14:textId="77777777" w:rsidR="00704342" w:rsidRPr="001C419D" w:rsidRDefault="00704342" w:rsidP="00704342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C419D">
        <w:rPr>
          <w:rFonts w:ascii="Times New Roman" w:hAnsi="Times New Roman" w:cs="Times New Roman"/>
          <w:sz w:val="36"/>
          <w:szCs w:val="36"/>
        </w:rPr>
        <w:lastRenderedPageBreak/>
        <w:t>Technická specifikace</w:t>
      </w:r>
    </w:p>
    <w:p w14:paraId="21585A41" w14:textId="77777777" w:rsidR="00704342" w:rsidRPr="001C419D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419D">
        <w:rPr>
          <w:rFonts w:ascii="Times New Roman" w:hAnsi="Times New Roman" w:cs="Times New Roman"/>
          <w:b/>
          <w:bCs/>
          <w:sz w:val="36"/>
          <w:szCs w:val="36"/>
        </w:rPr>
        <w:t xml:space="preserve">Projekt: </w:t>
      </w:r>
      <w:r>
        <w:rPr>
          <w:rFonts w:ascii="Times New Roman" w:hAnsi="Times New Roman" w:cs="Times New Roman"/>
          <w:b/>
          <w:bCs/>
          <w:sz w:val="36"/>
          <w:szCs w:val="36"/>
        </w:rPr>
        <w:t>Nábytek Chirurgie</w:t>
      </w:r>
    </w:p>
    <w:p w14:paraId="558B3D3D" w14:textId="77777777" w:rsidR="00704342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Chirurgie III – Sesterna</w:t>
      </w:r>
    </w:p>
    <w:p w14:paraId="59B92DE4" w14:textId="77777777" w:rsidR="00704342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B95">
        <w:rPr>
          <w:rFonts w:ascii="Times New Roman" w:hAnsi="Times New Roman" w:cs="Times New Roman"/>
          <w:b/>
          <w:bCs/>
          <w:sz w:val="28"/>
          <w:szCs w:val="28"/>
        </w:rPr>
        <w:t xml:space="preserve">Výkres </w:t>
      </w:r>
      <w:proofErr w:type="gramStart"/>
      <w:r w:rsidRPr="00FE0B95">
        <w:rPr>
          <w:rFonts w:ascii="Times New Roman" w:hAnsi="Times New Roman" w:cs="Times New Roman"/>
          <w:b/>
          <w:bCs/>
          <w:sz w:val="28"/>
          <w:szCs w:val="28"/>
        </w:rPr>
        <w:t>č.</w:t>
      </w:r>
      <w:r>
        <w:rPr>
          <w:rFonts w:ascii="Times New Roman" w:hAnsi="Times New Roman" w:cs="Times New Roman"/>
          <w:b/>
          <w:bCs/>
          <w:sz w:val="28"/>
          <w:szCs w:val="28"/>
        </w:rPr>
        <w:t>1-6</w:t>
      </w:r>
      <w:proofErr w:type="gramEnd"/>
    </w:p>
    <w:p w14:paraId="302270C6" w14:textId="77777777" w:rsidR="00704342" w:rsidRDefault="00704342" w:rsidP="0070434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387">
        <w:rPr>
          <w:rFonts w:ascii="Times New Roman" w:hAnsi="Times New Roman" w:cs="Times New Roman"/>
          <w:b/>
          <w:bCs/>
          <w:sz w:val="28"/>
          <w:szCs w:val="28"/>
        </w:rPr>
        <w:t>Materiál:</w:t>
      </w:r>
    </w:p>
    <w:p w14:paraId="344D39D1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pracovní deska EGGER F030 Travertin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tl</w:t>
      </w:r>
      <w:proofErr w:type="spellEnd"/>
      <w:r>
        <w:rPr>
          <w:rFonts w:ascii="Times New Roman" w:hAnsi="Times New Roman" w:cs="Times New Roman"/>
          <w:sz w:val="24"/>
          <w:szCs w:val="24"/>
        </w:rPr>
        <w:t>. 38 mm.</w:t>
      </w:r>
    </w:p>
    <w:p w14:paraId="11AFD142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čela zásuvek a dvířek kombinace KRONOSPAN 0564 </w:t>
      </w:r>
      <w:proofErr w:type="spellStart"/>
      <w:r>
        <w:rPr>
          <w:rFonts w:ascii="Times New Roman" w:hAnsi="Times New Roman" w:cs="Times New Roman"/>
          <w:sz w:val="24"/>
          <w:szCs w:val="24"/>
        </w:rPr>
        <w:t>Almond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tl.18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mm, KRONOSPAN 7113 Chilli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B7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B8BA6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Těsnící lišta k dekoru pracovní desky.</w:t>
      </w:r>
    </w:p>
    <w:p w14:paraId="6D291B65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korpus skříněk a korpus zásuvek klasická bílá 18 mm.</w:t>
      </w:r>
    </w:p>
    <w:p w14:paraId="5D0CE574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 olepený ABS hranou 0,5 mm, dvířka a čela zásuvek jsou olepeny 2 mm ABS hranou v barvě dekoru.</w:t>
      </w:r>
    </w:p>
    <w:p w14:paraId="52CB8568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C0B1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Kování:</w:t>
      </w:r>
    </w:p>
    <w:p w14:paraId="2AF2454E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Výsuvy BLUM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mm bílá.</w:t>
      </w:r>
    </w:p>
    <w:p w14:paraId="2B59969B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výsuv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Strongbox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mm se zvýšeními bočnicemi umožňující dělení prostoru.</w:t>
      </w:r>
    </w:p>
    <w:p w14:paraId="26F386E9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Úchytka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 černá matná.</w:t>
      </w:r>
    </w:p>
    <w:p w14:paraId="678B60E0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Nožky Plastové rektifikační 100 mm.</w:t>
      </w:r>
    </w:p>
    <w:p w14:paraId="69104F1C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Závěsy BLUM s </w:t>
      </w:r>
      <w:proofErr w:type="spellStart"/>
      <w:r>
        <w:rPr>
          <w:rFonts w:ascii="Times New Roman" w:hAnsi="Times New Roman" w:cs="Times New Roman"/>
          <w:sz w:val="24"/>
          <w:szCs w:val="24"/>
        </w:rPr>
        <w:t>blumotion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B7C7EE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Zámek jednotný klíč.</w:t>
      </w:r>
    </w:p>
    <w:p w14:paraId="727DB85F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6F638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Vybavení:</w:t>
      </w:r>
    </w:p>
    <w:p w14:paraId="77F096C9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Dřez nerezový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SRX 611-86 860x500 Nerez</w:t>
      </w:r>
    </w:p>
    <w:p w14:paraId="63D5920E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Baterie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FS 3228 Lisa Chrom</w:t>
      </w:r>
    </w:p>
    <w:p w14:paraId="135118CD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Gollinucci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 (2x42l)</w:t>
      </w:r>
    </w:p>
    <w:p w14:paraId="293131A9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Rohové řešení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Kessebohmer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4AFB48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Kovový košík v rozměrech šířka 400 x hloubka 150 x výška 100. </w:t>
      </w:r>
    </w:p>
    <w:p w14:paraId="5A96DFA8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F1C73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Spoje:</w:t>
      </w:r>
    </w:p>
    <w:p w14:paraId="03C3619D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Korpusy kolíkované skříněk a zásuvek kolíkované. Uchycení pracovní desky ke skříňkám pomocí vrutů. Uchycení horních skříněk pomocí kování ´´</w:t>
      </w:r>
      <w:proofErr w:type="spellStart"/>
      <w:r>
        <w:rPr>
          <w:rFonts w:ascii="Times New Roman" w:hAnsi="Times New Roman" w:cs="Times New Roman"/>
          <w:sz w:val="24"/>
          <w:szCs w:val="24"/>
        </w:rPr>
        <w:t>bystrice</w:t>
      </w:r>
      <w:proofErr w:type="spellEnd"/>
      <w:r>
        <w:rPr>
          <w:rFonts w:ascii="Times New Roman" w:hAnsi="Times New Roman" w:cs="Times New Roman"/>
          <w:sz w:val="24"/>
          <w:szCs w:val="24"/>
        </w:rPr>
        <w:t>´´. Jednotlivé skříňky spojeny pomocí rozebíratelného spoje. Police stavitelné. Příprava 3 pozic pro možnost přesunu polic.</w:t>
      </w:r>
    </w:p>
    <w:p w14:paraId="798484D8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E0B95">
        <w:rPr>
          <w:rFonts w:ascii="Times New Roman" w:hAnsi="Times New Roman" w:cs="Times New Roman"/>
          <w:color w:val="FF0000"/>
          <w:sz w:val="24"/>
          <w:szCs w:val="24"/>
        </w:rPr>
        <w:t>!Prostor</w:t>
      </w:r>
      <w:proofErr w:type="gramEnd"/>
      <w:r w:rsidRPr="00FE0B95">
        <w:rPr>
          <w:rFonts w:ascii="Times New Roman" w:hAnsi="Times New Roman" w:cs="Times New Roman"/>
          <w:color w:val="FF0000"/>
          <w:sz w:val="24"/>
          <w:szCs w:val="24"/>
        </w:rPr>
        <w:t xml:space="preserve"> je třeba před realizací zaměřit!</w:t>
      </w:r>
    </w:p>
    <w:p w14:paraId="6BE9573D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C4BA44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2AAD54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483546" w14:textId="77777777" w:rsidR="00704342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Chirurgie III – Pracovní stůl</w:t>
      </w:r>
    </w:p>
    <w:p w14:paraId="68309C63" w14:textId="77777777" w:rsidR="00704342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B95">
        <w:rPr>
          <w:rFonts w:ascii="Times New Roman" w:hAnsi="Times New Roman" w:cs="Times New Roman"/>
          <w:b/>
          <w:bCs/>
          <w:sz w:val="28"/>
          <w:szCs w:val="28"/>
        </w:rPr>
        <w:t xml:space="preserve">Výkres </w:t>
      </w:r>
      <w:proofErr w:type="gramStart"/>
      <w:r w:rsidRPr="00FE0B95">
        <w:rPr>
          <w:rFonts w:ascii="Times New Roman" w:hAnsi="Times New Roman" w:cs="Times New Roman"/>
          <w:b/>
          <w:bCs/>
          <w:sz w:val="28"/>
          <w:szCs w:val="28"/>
        </w:rPr>
        <w:t>č.</w:t>
      </w:r>
      <w:r>
        <w:rPr>
          <w:rFonts w:ascii="Times New Roman" w:hAnsi="Times New Roman" w:cs="Times New Roman"/>
          <w:b/>
          <w:bCs/>
          <w:sz w:val="28"/>
          <w:szCs w:val="28"/>
        </w:rPr>
        <w:t>7-9</w:t>
      </w:r>
      <w:proofErr w:type="gramEnd"/>
    </w:p>
    <w:p w14:paraId="2BEC79A0" w14:textId="77777777" w:rsidR="00704342" w:rsidRDefault="00704342" w:rsidP="0070434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387">
        <w:rPr>
          <w:rFonts w:ascii="Times New Roman" w:hAnsi="Times New Roman" w:cs="Times New Roman"/>
          <w:b/>
          <w:bCs/>
          <w:sz w:val="28"/>
          <w:szCs w:val="28"/>
        </w:rPr>
        <w:t>Materiál:</w:t>
      </w:r>
    </w:p>
    <w:p w14:paraId="2A02CC0A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pracovní deska EGGER F030 Travertin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tl</w:t>
      </w:r>
      <w:proofErr w:type="spellEnd"/>
      <w:r>
        <w:rPr>
          <w:rFonts w:ascii="Times New Roman" w:hAnsi="Times New Roman" w:cs="Times New Roman"/>
          <w:sz w:val="24"/>
          <w:szCs w:val="24"/>
        </w:rPr>
        <w:t>. 38 mm.</w:t>
      </w:r>
    </w:p>
    <w:p w14:paraId="485A581A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čela zásuvek a dvířek kombinace KRONOSPAN 0564 </w:t>
      </w:r>
      <w:proofErr w:type="spellStart"/>
      <w:r>
        <w:rPr>
          <w:rFonts w:ascii="Times New Roman" w:hAnsi="Times New Roman" w:cs="Times New Roman"/>
          <w:sz w:val="24"/>
          <w:szCs w:val="24"/>
        </w:rPr>
        <w:t>Almond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tl.18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mm, KRONOSPAN 7113 Chilli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tl.18 mm.</w:t>
      </w:r>
      <w:r w:rsidRPr="007B7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2A753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korpus skříněk a korpus zásuvek klasická bílá 18 mm.</w:t>
      </w:r>
    </w:p>
    <w:p w14:paraId="1409F8BE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 olepený ABS hranou 0,5 mm, dvířka a čela zásuvek jsou olepeny 2 mm ABS hranou v barvě dekoru.</w:t>
      </w:r>
    </w:p>
    <w:p w14:paraId="5D983F7A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81CD6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Kování:</w:t>
      </w:r>
    </w:p>
    <w:p w14:paraId="7C071EB2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Výsuvy BLUM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mm bílá.</w:t>
      </w:r>
    </w:p>
    <w:p w14:paraId="38319484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Úchytka SIRO Nora 192 mm hliník.</w:t>
      </w:r>
    </w:p>
    <w:p w14:paraId="611B5D8C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Nožky Plastové rektifikační 100 </w:t>
      </w:r>
      <w:proofErr w:type="gramStart"/>
      <w:r>
        <w:rPr>
          <w:rFonts w:ascii="Times New Roman" w:hAnsi="Times New Roman" w:cs="Times New Roman"/>
          <w:sz w:val="24"/>
          <w:szCs w:val="24"/>
        </w:rPr>
        <w:t>mm..</w:t>
      </w:r>
      <w:proofErr w:type="gramEnd"/>
    </w:p>
    <w:p w14:paraId="71E0BCA4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Závěsy BLUM s </w:t>
      </w:r>
      <w:proofErr w:type="spellStart"/>
      <w:r>
        <w:rPr>
          <w:rFonts w:ascii="Times New Roman" w:hAnsi="Times New Roman" w:cs="Times New Roman"/>
          <w:sz w:val="24"/>
          <w:szCs w:val="24"/>
        </w:rPr>
        <w:t>blumotion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B1D849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Zámek BLUM </w:t>
      </w:r>
      <w:proofErr w:type="spellStart"/>
      <w:r>
        <w:rPr>
          <w:rFonts w:ascii="Times New Roman" w:hAnsi="Times New Roman" w:cs="Times New Roman"/>
          <w:sz w:val="24"/>
          <w:szCs w:val="24"/>
        </w:rPr>
        <w:t>Cabloxx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C35A56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6BB6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Vybavení:</w:t>
      </w:r>
    </w:p>
    <w:p w14:paraId="6FC9F01E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Držáky na klávesnici </w:t>
      </w:r>
      <w:proofErr w:type="gramStart"/>
      <w:r>
        <w:rPr>
          <w:rFonts w:ascii="Times New Roman" w:hAnsi="Times New Roman" w:cs="Times New Roman"/>
          <w:sz w:val="24"/>
          <w:szCs w:val="24"/>
        </w:rPr>
        <w:t>hl.400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mm.</w:t>
      </w:r>
    </w:p>
    <w:p w14:paraId="310DA849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DB5E2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Spoje:</w:t>
      </w:r>
    </w:p>
    <w:p w14:paraId="6737963C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Korpusy kolíkované skříněk a zásuvek kolíkované. Uchycení pracovní desky ke skříňkám pomocí vrutů. Uchycení horních skříněk pomocí kování ´´</w:t>
      </w:r>
      <w:proofErr w:type="spellStart"/>
      <w:r>
        <w:rPr>
          <w:rFonts w:ascii="Times New Roman" w:hAnsi="Times New Roman" w:cs="Times New Roman"/>
          <w:sz w:val="24"/>
          <w:szCs w:val="24"/>
        </w:rPr>
        <w:t>bystrice</w:t>
      </w:r>
      <w:proofErr w:type="spellEnd"/>
      <w:r>
        <w:rPr>
          <w:rFonts w:ascii="Times New Roman" w:hAnsi="Times New Roman" w:cs="Times New Roman"/>
          <w:sz w:val="24"/>
          <w:szCs w:val="24"/>
        </w:rPr>
        <w:t>´´. Jednotlivé skříňky spojeny pomocí rozebíratelného spoje. Police stavitelné. Příprava 3 pozic pro možnost přesunu polic.</w:t>
      </w:r>
    </w:p>
    <w:p w14:paraId="5A8B74CE" w14:textId="77777777" w:rsidR="00704342" w:rsidRPr="004F0569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E0B95">
        <w:rPr>
          <w:rFonts w:ascii="Times New Roman" w:hAnsi="Times New Roman" w:cs="Times New Roman"/>
          <w:color w:val="FF0000"/>
          <w:sz w:val="24"/>
          <w:szCs w:val="24"/>
        </w:rPr>
        <w:t>!Prostor</w:t>
      </w:r>
      <w:proofErr w:type="gramEnd"/>
      <w:r w:rsidRPr="00FE0B95">
        <w:rPr>
          <w:rFonts w:ascii="Times New Roman" w:hAnsi="Times New Roman" w:cs="Times New Roman"/>
          <w:color w:val="FF0000"/>
          <w:sz w:val="24"/>
          <w:szCs w:val="24"/>
        </w:rPr>
        <w:t xml:space="preserve"> je třeba před realizací zaměřit!</w:t>
      </w:r>
    </w:p>
    <w:p w14:paraId="325F1327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20E3D0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D08458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71FF62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5F1D27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EE571B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907CE7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147872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D6EAD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6BC4B5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6626C7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D43ABD" w14:textId="77777777" w:rsidR="00704342" w:rsidRPr="001C419D" w:rsidRDefault="00704342" w:rsidP="00704342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C419D">
        <w:rPr>
          <w:rFonts w:ascii="Times New Roman" w:hAnsi="Times New Roman" w:cs="Times New Roman"/>
          <w:sz w:val="36"/>
          <w:szCs w:val="36"/>
        </w:rPr>
        <w:lastRenderedPageBreak/>
        <w:t>Technická specifikace</w:t>
      </w:r>
    </w:p>
    <w:p w14:paraId="51DE6B4F" w14:textId="77777777" w:rsidR="00704342" w:rsidRPr="001C419D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419D">
        <w:rPr>
          <w:rFonts w:ascii="Times New Roman" w:hAnsi="Times New Roman" w:cs="Times New Roman"/>
          <w:b/>
          <w:bCs/>
          <w:sz w:val="36"/>
          <w:szCs w:val="36"/>
        </w:rPr>
        <w:t xml:space="preserve">Projekt: </w:t>
      </w:r>
      <w:r>
        <w:rPr>
          <w:rFonts w:ascii="Times New Roman" w:hAnsi="Times New Roman" w:cs="Times New Roman"/>
          <w:b/>
          <w:bCs/>
          <w:sz w:val="36"/>
          <w:szCs w:val="36"/>
        </w:rPr>
        <w:t>Nábytek Chirurgie</w:t>
      </w:r>
    </w:p>
    <w:p w14:paraId="5CC78473" w14:textId="77777777" w:rsidR="00704342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Chirurgie III – Čajová kuchyňka</w:t>
      </w:r>
    </w:p>
    <w:p w14:paraId="6D3105F1" w14:textId="77777777" w:rsidR="00704342" w:rsidRPr="00FE0B95" w:rsidRDefault="00704342" w:rsidP="0070434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B95">
        <w:rPr>
          <w:rFonts w:ascii="Times New Roman" w:hAnsi="Times New Roman" w:cs="Times New Roman"/>
          <w:b/>
          <w:bCs/>
          <w:sz w:val="28"/>
          <w:szCs w:val="28"/>
        </w:rPr>
        <w:t xml:space="preserve">Výkres </w:t>
      </w:r>
      <w:proofErr w:type="gramStart"/>
      <w:r w:rsidRPr="00FE0B95">
        <w:rPr>
          <w:rFonts w:ascii="Times New Roman" w:hAnsi="Times New Roman" w:cs="Times New Roman"/>
          <w:b/>
          <w:bCs/>
          <w:sz w:val="28"/>
          <w:szCs w:val="28"/>
        </w:rPr>
        <w:t>č.</w:t>
      </w:r>
      <w:r>
        <w:rPr>
          <w:rFonts w:ascii="Times New Roman" w:hAnsi="Times New Roman" w:cs="Times New Roman"/>
          <w:b/>
          <w:bCs/>
          <w:sz w:val="28"/>
          <w:szCs w:val="28"/>
        </w:rPr>
        <w:t>1-4</w:t>
      </w:r>
      <w:proofErr w:type="gramEnd"/>
    </w:p>
    <w:p w14:paraId="0CBDEA69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387">
        <w:rPr>
          <w:rFonts w:ascii="Times New Roman" w:hAnsi="Times New Roman" w:cs="Times New Roman"/>
          <w:b/>
          <w:bCs/>
          <w:sz w:val="28"/>
          <w:szCs w:val="28"/>
        </w:rPr>
        <w:t>Materiál:</w:t>
      </w:r>
    </w:p>
    <w:p w14:paraId="6CD67B5C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pracovní deska EGGER F030 Travertin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tl</w:t>
      </w:r>
      <w:proofErr w:type="spellEnd"/>
      <w:r>
        <w:rPr>
          <w:rFonts w:ascii="Times New Roman" w:hAnsi="Times New Roman" w:cs="Times New Roman"/>
          <w:sz w:val="24"/>
          <w:szCs w:val="24"/>
        </w:rPr>
        <w:t>. 38 mm.</w:t>
      </w:r>
    </w:p>
    <w:p w14:paraId="7B47619E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Těsnící lišta k dekoru pracovní desky.</w:t>
      </w:r>
    </w:p>
    <w:p w14:paraId="7C78EB7F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čela zásuvek a dvířek kombinace KRONOSPAN 0564 </w:t>
      </w:r>
      <w:proofErr w:type="spellStart"/>
      <w:r>
        <w:rPr>
          <w:rFonts w:ascii="Times New Roman" w:hAnsi="Times New Roman" w:cs="Times New Roman"/>
          <w:sz w:val="24"/>
          <w:szCs w:val="24"/>
        </w:rPr>
        <w:t>Almond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tl.18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mm a KRONOSPAN 7113 Chilli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tl.18 mm.</w:t>
      </w:r>
    </w:p>
    <w:p w14:paraId="45EF6624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korpus skříněk a korpus zásuvek klasická bílá 18 mm.</w:t>
      </w:r>
    </w:p>
    <w:p w14:paraId="0C2E486D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 olepený ABS hranou 0,5 mm, dvířka a čela zásuvek jsou olepeny 2 mm ABS hranou v barvě dekoru.</w:t>
      </w:r>
    </w:p>
    <w:p w14:paraId="669D2CCD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C9EF2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Kování:</w:t>
      </w:r>
    </w:p>
    <w:p w14:paraId="62FA8806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Výsuvy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StrongBox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mm bílá.</w:t>
      </w:r>
    </w:p>
    <w:p w14:paraId="40412D6A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Úchytka spodní skříňky SIRO Nora 320 mm hliník.</w:t>
      </w:r>
    </w:p>
    <w:p w14:paraId="1F78102E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Úchytka horní skříňky SIRO Nora 196 mm hliník.</w:t>
      </w:r>
    </w:p>
    <w:p w14:paraId="5C1171ED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Nožky Plastové rektifikační 100 mm.</w:t>
      </w:r>
    </w:p>
    <w:p w14:paraId="244C7A4D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Závěsy BLUM s </w:t>
      </w:r>
      <w:proofErr w:type="spellStart"/>
      <w:r>
        <w:rPr>
          <w:rFonts w:ascii="Times New Roman" w:hAnsi="Times New Roman" w:cs="Times New Roman"/>
          <w:sz w:val="24"/>
          <w:szCs w:val="24"/>
        </w:rPr>
        <w:t>blumotion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FC9059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A7EE7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Vybavení:</w:t>
      </w:r>
    </w:p>
    <w:p w14:paraId="47230BDB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Dřez nerezový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SRX 611-86 860x500 Nerez</w:t>
      </w:r>
    </w:p>
    <w:p w14:paraId="268AA348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Baterie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FS 3228 Lisa Chrom</w:t>
      </w:r>
    </w:p>
    <w:p w14:paraId="2FA6C904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Blanco </w:t>
      </w:r>
      <w:proofErr w:type="spellStart"/>
      <w:r>
        <w:rPr>
          <w:rFonts w:ascii="Times New Roman" w:hAnsi="Times New Roman" w:cs="Times New Roman"/>
          <w:sz w:val="24"/>
          <w:szCs w:val="24"/>
        </w:rPr>
        <w:t>Flexon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60/3</w:t>
      </w:r>
    </w:p>
    <w:p w14:paraId="2C7A5959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27C54" w14:textId="77777777" w:rsidR="00704342" w:rsidRDefault="00704342" w:rsidP="0070434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Spoje:</w:t>
      </w:r>
    </w:p>
    <w:p w14:paraId="7C2889EA" w14:textId="77777777" w:rsidR="00704342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Korpusy kolíkované skříněk a zásuvek kolíkované. Uchycení pracovní desky ke skříňkám pomocí vrutů. Uchycení horních skříněk pomocí kování ´´</w:t>
      </w:r>
      <w:proofErr w:type="spellStart"/>
      <w:r>
        <w:rPr>
          <w:rFonts w:ascii="Times New Roman" w:hAnsi="Times New Roman" w:cs="Times New Roman"/>
          <w:sz w:val="24"/>
          <w:szCs w:val="24"/>
        </w:rPr>
        <w:t>bystrice</w:t>
      </w:r>
      <w:proofErr w:type="spellEnd"/>
      <w:r>
        <w:rPr>
          <w:rFonts w:ascii="Times New Roman" w:hAnsi="Times New Roman" w:cs="Times New Roman"/>
          <w:sz w:val="24"/>
          <w:szCs w:val="24"/>
        </w:rPr>
        <w:t>´´. Jednotlivé skříňky spojeny pomocí rozebíratelného spoje. Police stavitelné. Příprava 3 pozic pro možnost přesunu polic.</w:t>
      </w:r>
    </w:p>
    <w:p w14:paraId="3A3FC953" w14:textId="77777777" w:rsidR="00704342" w:rsidRPr="004F0569" w:rsidRDefault="00704342" w:rsidP="0070434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E0B95">
        <w:rPr>
          <w:rFonts w:ascii="Times New Roman" w:hAnsi="Times New Roman" w:cs="Times New Roman"/>
          <w:color w:val="FF0000"/>
          <w:sz w:val="24"/>
          <w:szCs w:val="24"/>
        </w:rPr>
        <w:t>!Prostor</w:t>
      </w:r>
      <w:proofErr w:type="gramEnd"/>
      <w:r w:rsidRPr="00FE0B95">
        <w:rPr>
          <w:rFonts w:ascii="Times New Roman" w:hAnsi="Times New Roman" w:cs="Times New Roman"/>
          <w:color w:val="FF0000"/>
          <w:sz w:val="24"/>
          <w:szCs w:val="24"/>
        </w:rPr>
        <w:t xml:space="preserve"> je třeba před realizací zaměřit!</w:t>
      </w:r>
    </w:p>
    <w:p w14:paraId="37EA5DA9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17ED2B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F25D1D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EB2136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66023D" w14:textId="77777777" w:rsidR="00704342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70AE1D" w14:textId="77777777" w:rsidR="00704342" w:rsidRPr="004F0569" w:rsidRDefault="00704342" w:rsidP="00E37E9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04342" w:rsidRPr="004F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B5"/>
    <w:rsid w:val="000109E8"/>
    <w:rsid w:val="00034830"/>
    <w:rsid w:val="000D542C"/>
    <w:rsid w:val="000D721A"/>
    <w:rsid w:val="001C419D"/>
    <w:rsid w:val="001C51E4"/>
    <w:rsid w:val="001D0F28"/>
    <w:rsid w:val="00220D38"/>
    <w:rsid w:val="00226BFC"/>
    <w:rsid w:val="00296506"/>
    <w:rsid w:val="002B344E"/>
    <w:rsid w:val="0034702C"/>
    <w:rsid w:val="0038331E"/>
    <w:rsid w:val="003D3641"/>
    <w:rsid w:val="00415387"/>
    <w:rsid w:val="00464825"/>
    <w:rsid w:val="00466381"/>
    <w:rsid w:val="004F0569"/>
    <w:rsid w:val="0053012F"/>
    <w:rsid w:val="00544449"/>
    <w:rsid w:val="00600088"/>
    <w:rsid w:val="00605EFB"/>
    <w:rsid w:val="0062110E"/>
    <w:rsid w:val="00691646"/>
    <w:rsid w:val="006C50AC"/>
    <w:rsid w:val="00704342"/>
    <w:rsid w:val="007C4C4F"/>
    <w:rsid w:val="00885457"/>
    <w:rsid w:val="00893E77"/>
    <w:rsid w:val="00925A3F"/>
    <w:rsid w:val="009563AF"/>
    <w:rsid w:val="00971C5F"/>
    <w:rsid w:val="009C2BBC"/>
    <w:rsid w:val="00A53AD5"/>
    <w:rsid w:val="00AE39C6"/>
    <w:rsid w:val="00B6098D"/>
    <w:rsid w:val="00C57E08"/>
    <w:rsid w:val="00C754B5"/>
    <w:rsid w:val="00C80C77"/>
    <w:rsid w:val="00CD17E5"/>
    <w:rsid w:val="00E37E97"/>
    <w:rsid w:val="00E56407"/>
    <w:rsid w:val="00F90FFD"/>
    <w:rsid w:val="00F96F65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7EA2"/>
  <w15:chartTrackingRefBased/>
  <w15:docId w15:val="{94EBB6A1-E477-4669-818F-7A800DA1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5181-9924-44D1-A3FD-6A9A19CF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Zawada</dc:creator>
  <cp:keywords/>
  <dc:description/>
  <cp:lastModifiedBy>103746</cp:lastModifiedBy>
  <cp:revision>23</cp:revision>
  <dcterms:created xsi:type="dcterms:W3CDTF">2022-08-15T07:28:00Z</dcterms:created>
  <dcterms:modified xsi:type="dcterms:W3CDTF">2025-05-20T12:59:00Z</dcterms:modified>
</cp:coreProperties>
</file>