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2962" w14:textId="79F4277C" w:rsidR="007F4DB2" w:rsidRPr="00B52015" w:rsidRDefault="005D2F87" w:rsidP="00B52015">
      <w:pPr>
        <w:pStyle w:val="Podnadpis"/>
        <w:spacing w:after="120"/>
        <w:rPr>
          <w:rFonts w:ascii="Tahoma" w:hAnsi="Tahoma" w:cs="Tahoma"/>
          <w:caps/>
        </w:rPr>
      </w:pPr>
      <w:r w:rsidRPr="4D7148F0">
        <w:rPr>
          <w:rFonts w:ascii="Tahoma" w:hAnsi="Tahoma" w:cs="Tahoma"/>
          <w:caps/>
        </w:rPr>
        <w:t>Smlouva o </w:t>
      </w:r>
      <w:r w:rsidR="004A2DDB" w:rsidRPr="4D7148F0">
        <w:rPr>
          <w:rFonts w:ascii="Tahoma" w:hAnsi="Tahoma" w:cs="Tahoma"/>
          <w:caps/>
        </w:rPr>
        <w:t>dílo</w:t>
      </w:r>
    </w:p>
    <w:p w14:paraId="5970FAC3"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5E50FA42" w14:textId="180F3B08" w:rsidR="00467E01" w:rsidRPr="00ED4F7A" w:rsidRDefault="00B52015" w:rsidP="00917C74">
      <w:pPr>
        <w:numPr>
          <w:ilvl w:val="0"/>
          <w:numId w:val="29"/>
        </w:numPr>
        <w:spacing w:before="240"/>
        <w:ind w:left="357" w:hanging="357"/>
        <w:jc w:val="both"/>
        <w:rPr>
          <w:rFonts w:ascii="Tahoma" w:hAnsi="Tahoma" w:cs="Tahoma"/>
          <w:b/>
          <w:bCs/>
          <w:sz w:val="22"/>
          <w:szCs w:val="22"/>
        </w:rPr>
      </w:pPr>
      <w:r w:rsidRPr="00ED4F7A">
        <w:rPr>
          <w:rFonts w:ascii="Tahoma" w:hAnsi="Tahoma" w:cs="Tahoma"/>
          <w:b/>
          <w:bCs/>
          <w:sz w:val="22"/>
          <w:szCs w:val="22"/>
        </w:rPr>
        <w:t xml:space="preserve">Nemocnice </w:t>
      </w:r>
      <w:proofErr w:type="gramStart"/>
      <w:r w:rsidRPr="00ED4F7A">
        <w:rPr>
          <w:rFonts w:ascii="Tahoma" w:hAnsi="Tahoma" w:cs="Tahoma"/>
          <w:b/>
          <w:bCs/>
          <w:sz w:val="22"/>
          <w:szCs w:val="22"/>
        </w:rPr>
        <w:t>Karviná - Ráj</w:t>
      </w:r>
      <w:proofErr w:type="gramEnd"/>
      <w:r w:rsidRPr="00ED4F7A">
        <w:rPr>
          <w:rFonts w:ascii="Tahoma" w:hAnsi="Tahoma" w:cs="Tahoma"/>
          <w:b/>
          <w:bCs/>
          <w:sz w:val="22"/>
          <w:szCs w:val="22"/>
        </w:rPr>
        <w:t>, příspěvková organizace</w:t>
      </w:r>
    </w:p>
    <w:p w14:paraId="639D93A3" w14:textId="5EFEB9D3" w:rsidR="004A2DDB" w:rsidRPr="00ED4F7A" w:rsidRDefault="00A045E6" w:rsidP="4D7148F0">
      <w:pPr>
        <w:tabs>
          <w:tab w:val="left" w:pos="2835"/>
        </w:tabs>
        <w:ind w:left="357"/>
        <w:jc w:val="both"/>
        <w:rPr>
          <w:rFonts w:ascii="Tahoma" w:hAnsi="Tahoma" w:cs="Tahoma"/>
          <w:sz w:val="22"/>
          <w:szCs w:val="22"/>
        </w:rPr>
      </w:pPr>
      <w:r w:rsidRPr="00ED4F7A">
        <w:rPr>
          <w:rFonts w:ascii="Tahoma" w:hAnsi="Tahoma" w:cs="Tahoma"/>
          <w:sz w:val="22"/>
          <w:szCs w:val="22"/>
        </w:rPr>
        <w:t>se sídlem:</w:t>
      </w:r>
      <w:r w:rsidRPr="00ED4F7A">
        <w:tab/>
      </w:r>
      <w:proofErr w:type="spellStart"/>
      <w:r w:rsidR="00B52015" w:rsidRPr="00ED4F7A">
        <w:rPr>
          <w:rFonts w:ascii="Tahoma" w:hAnsi="Tahoma" w:cs="Tahoma"/>
          <w:sz w:val="22"/>
          <w:szCs w:val="22"/>
        </w:rPr>
        <w:t>Vydmuchov</w:t>
      </w:r>
      <w:proofErr w:type="spellEnd"/>
      <w:r w:rsidR="00B52015" w:rsidRPr="00ED4F7A">
        <w:rPr>
          <w:rFonts w:ascii="Tahoma" w:hAnsi="Tahoma" w:cs="Tahoma"/>
          <w:sz w:val="22"/>
          <w:szCs w:val="22"/>
        </w:rPr>
        <w:t xml:space="preserve"> 399/5, Ráj, 734 01 Karviná</w:t>
      </w:r>
    </w:p>
    <w:p w14:paraId="2F35B001" w14:textId="29FAA1E3" w:rsidR="004A2DDB" w:rsidRPr="00ED4F7A" w:rsidRDefault="00443DFF" w:rsidP="4D7148F0">
      <w:pPr>
        <w:tabs>
          <w:tab w:val="left" w:pos="2835"/>
        </w:tabs>
        <w:ind w:left="357"/>
        <w:jc w:val="both"/>
        <w:rPr>
          <w:rFonts w:ascii="Tahoma" w:hAnsi="Tahoma" w:cs="Tahoma"/>
          <w:sz w:val="22"/>
          <w:szCs w:val="22"/>
        </w:rPr>
      </w:pPr>
      <w:r w:rsidRPr="00ED4F7A">
        <w:rPr>
          <w:rFonts w:ascii="Tahoma" w:hAnsi="Tahoma" w:cs="Tahoma"/>
          <w:sz w:val="22"/>
          <w:szCs w:val="22"/>
        </w:rPr>
        <w:t>z</w:t>
      </w:r>
      <w:r w:rsidR="004A2DDB" w:rsidRPr="00ED4F7A">
        <w:rPr>
          <w:rFonts w:ascii="Tahoma" w:hAnsi="Tahoma" w:cs="Tahoma"/>
          <w:sz w:val="22"/>
          <w:szCs w:val="22"/>
        </w:rPr>
        <w:t>astoupen</w:t>
      </w:r>
      <w:r w:rsidR="00467E01" w:rsidRPr="00ED4F7A">
        <w:rPr>
          <w:rFonts w:ascii="Tahoma" w:hAnsi="Tahoma" w:cs="Tahoma"/>
          <w:sz w:val="22"/>
          <w:szCs w:val="22"/>
        </w:rPr>
        <w:t>a</w:t>
      </w:r>
      <w:r w:rsidR="004A2DDB" w:rsidRPr="00ED4F7A">
        <w:rPr>
          <w:rFonts w:ascii="Tahoma" w:hAnsi="Tahoma" w:cs="Tahoma"/>
          <w:sz w:val="22"/>
          <w:szCs w:val="22"/>
        </w:rPr>
        <w:t>:</w:t>
      </w:r>
      <w:r w:rsidRPr="00ED4F7A">
        <w:tab/>
      </w:r>
      <w:r w:rsidR="00ED4F7A" w:rsidRPr="00ED4F7A">
        <w:rPr>
          <w:rFonts w:ascii="Tahoma" w:hAnsi="Tahoma" w:cs="Tahoma"/>
          <w:sz w:val="22"/>
          <w:szCs w:val="22"/>
        </w:rPr>
        <w:t xml:space="preserve">Ing. Ivo </w:t>
      </w:r>
      <w:proofErr w:type="spellStart"/>
      <w:r w:rsidR="00ED4F7A" w:rsidRPr="00ED4F7A">
        <w:rPr>
          <w:rFonts w:ascii="Tahoma" w:hAnsi="Tahoma" w:cs="Tahoma"/>
          <w:sz w:val="22"/>
          <w:szCs w:val="22"/>
        </w:rPr>
        <w:t>Žolnerčíkem</w:t>
      </w:r>
      <w:proofErr w:type="spellEnd"/>
      <w:r w:rsidR="00ED4F7A" w:rsidRPr="00ED4F7A">
        <w:rPr>
          <w:rFonts w:ascii="Tahoma" w:hAnsi="Tahoma" w:cs="Tahoma"/>
          <w:sz w:val="22"/>
          <w:szCs w:val="22"/>
        </w:rPr>
        <w:t xml:space="preserve"> – ředitelem</w:t>
      </w:r>
    </w:p>
    <w:p w14:paraId="32C6ED29" w14:textId="77777777" w:rsidR="00ED4F7A" w:rsidRPr="00ED4F7A" w:rsidRDefault="00ED4F7A" w:rsidP="4D7148F0">
      <w:pPr>
        <w:tabs>
          <w:tab w:val="left" w:pos="2835"/>
        </w:tabs>
        <w:ind w:left="357"/>
        <w:jc w:val="both"/>
        <w:rPr>
          <w:rFonts w:ascii="Tahoma" w:hAnsi="Tahoma" w:cs="Tahoma"/>
          <w:sz w:val="22"/>
          <w:szCs w:val="22"/>
        </w:rPr>
      </w:pPr>
      <w:r w:rsidRPr="00ED4F7A">
        <w:rPr>
          <w:rFonts w:ascii="Tahoma" w:hAnsi="Tahoma" w:cs="Tahoma"/>
          <w:sz w:val="22"/>
          <w:szCs w:val="22"/>
        </w:rPr>
        <w:t>osoba oprávněná jednat</w:t>
      </w:r>
    </w:p>
    <w:p w14:paraId="4B9101D5" w14:textId="2F574C74" w:rsidR="00ED4F7A" w:rsidRPr="00ED4F7A" w:rsidRDefault="00ED4F7A" w:rsidP="4D7148F0">
      <w:pPr>
        <w:tabs>
          <w:tab w:val="left" w:pos="2835"/>
        </w:tabs>
        <w:ind w:left="357"/>
        <w:jc w:val="both"/>
        <w:rPr>
          <w:rFonts w:ascii="Tahoma" w:hAnsi="Tahoma" w:cs="Tahoma"/>
          <w:sz w:val="22"/>
          <w:szCs w:val="22"/>
        </w:rPr>
      </w:pPr>
      <w:r w:rsidRPr="00ED4F7A">
        <w:rPr>
          <w:rFonts w:ascii="Tahoma" w:hAnsi="Tahoma" w:cs="Tahoma"/>
          <w:sz w:val="22"/>
          <w:szCs w:val="22"/>
        </w:rPr>
        <w:t xml:space="preserve"> ve věcech technických:</w:t>
      </w:r>
      <w:r w:rsidRPr="00ED4F7A">
        <w:rPr>
          <w:rFonts w:ascii="Tahoma" w:hAnsi="Tahoma" w:cs="Tahoma"/>
          <w:sz w:val="22"/>
          <w:szCs w:val="22"/>
        </w:rPr>
        <w:tab/>
        <w:t xml:space="preserve">Bc. Marcela </w:t>
      </w:r>
      <w:proofErr w:type="spellStart"/>
      <w:r w:rsidRPr="00ED4F7A">
        <w:rPr>
          <w:rFonts w:ascii="Tahoma" w:hAnsi="Tahoma" w:cs="Tahoma"/>
          <w:sz w:val="22"/>
          <w:szCs w:val="22"/>
        </w:rPr>
        <w:t>Mesochoridisová</w:t>
      </w:r>
      <w:proofErr w:type="spellEnd"/>
      <w:r w:rsidRPr="00ED4F7A">
        <w:rPr>
          <w:rFonts w:ascii="Tahoma" w:hAnsi="Tahoma" w:cs="Tahoma"/>
          <w:sz w:val="22"/>
          <w:szCs w:val="22"/>
        </w:rPr>
        <w:t>, provozně-technická náměstkyně</w:t>
      </w:r>
    </w:p>
    <w:p w14:paraId="39ADDD65" w14:textId="0E33ECDF" w:rsidR="004A2DDB" w:rsidRPr="00ED4F7A" w:rsidRDefault="004A2DDB" w:rsidP="4D7148F0">
      <w:pPr>
        <w:tabs>
          <w:tab w:val="left" w:pos="2835"/>
        </w:tabs>
        <w:ind w:left="357"/>
        <w:jc w:val="both"/>
        <w:rPr>
          <w:rFonts w:ascii="Tahoma" w:hAnsi="Tahoma" w:cs="Tahoma"/>
          <w:sz w:val="22"/>
          <w:szCs w:val="22"/>
        </w:rPr>
      </w:pPr>
      <w:r w:rsidRPr="00ED4F7A">
        <w:rPr>
          <w:rFonts w:ascii="Tahoma" w:hAnsi="Tahoma" w:cs="Tahoma"/>
          <w:sz w:val="22"/>
          <w:szCs w:val="22"/>
        </w:rPr>
        <w:t>IČ</w:t>
      </w:r>
      <w:r w:rsidR="00511906" w:rsidRPr="00ED4F7A">
        <w:rPr>
          <w:rFonts w:ascii="Tahoma" w:hAnsi="Tahoma" w:cs="Tahoma"/>
          <w:sz w:val="22"/>
          <w:szCs w:val="22"/>
        </w:rPr>
        <w:t>O</w:t>
      </w:r>
      <w:r w:rsidRPr="00ED4F7A">
        <w:rPr>
          <w:rFonts w:ascii="Tahoma" w:hAnsi="Tahoma" w:cs="Tahoma"/>
          <w:sz w:val="22"/>
          <w:szCs w:val="22"/>
        </w:rPr>
        <w:t>:</w:t>
      </w:r>
      <w:r w:rsidRPr="00ED4F7A">
        <w:tab/>
      </w:r>
      <w:r w:rsidR="00ED4F7A" w:rsidRPr="00ED4F7A">
        <w:rPr>
          <w:rFonts w:ascii="Tahoma" w:hAnsi="Tahoma" w:cs="Tahoma"/>
          <w:sz w:val="22"/>
          <w:szCs w:val="22"/>
        </w:rPr>
        <w:t>00844853</w:t>
      </w:r>
    </w:p>
    <w:p w14:paraId="5E134D06" w14:textId="277933C2" w:rsidR="00467E01" w:rsidRPr="00ED4F7A" w:rsidRDefault="004A2DDB" w:rsidP="4D7148F0">
      <w:pPr>
        <w:tabs>
          <w:tab w:val="left" w:pos="2835"/>
        </w:tabs>
        <w:ind w:left="357"/>
        <w:jc w:val="both"/>
        <w:rPr>
          <w:rFonts w:ascii="Tahoma" w:hAnsi="Tahoma" w:cs="Tahoma"/>
          <w:sz w:val="22"/>
          <w:szCs w:val="22"/>
        </w:rPr>
      </w:pPr>
      <w:r w:rsidRPr="00ED4F7A">
        <w:rPr>
          <w:rFonts w:ascii="Tahoma" w:hAnsi="Tahoma" w:cs="Tahoma"/>
          <w:sz w:val="22"/>
          <w:szCs w:val="22"/>
        </w:rPr>
        <w:t>DIČ:</w:t>
      </w:r>
      <w:r w:rsidRPr="00ED4F7A">
        <w:tab/>
      </w:r>
      <w:r w:rsidR="00ED4F7A" w:rsidRPr="00ED4F7A">
        <w:rPr>
          <w:rFonts w:ascii="Tahoma" w:hAnsi="Tahoma" w:cs="Tahoma"/>
          <w:sz w:val="22"/>
          <w:szCs w:val="22"/>
        </w:rPr>
        <w:t>CZ00844853</w:t>
      </w:r>
    </w:p>
    <w:p w14:paraId="257EB726" w14:textId="42C4262F" w:rsidR="00467E01" w:rsidRPr="00ED4F7A" w:rsidRDefault="00443DFF" w:rsidP="4D7148F0">
      <w:pPr>
        <w:tabs>
          <w:tab w:val="left" w:pos="2835"/>
        </w:tabs>
        <w:ind w:left="357"/>
        <w:jc w:val="both"/>
        <w:rPr>
          <w:rFonts w:ascii="Tahoma" w:hAnsi="Tahoma" w:cs="Tahoma"/>
          <w:sz w:val="22"/>
          <w:szCs w:val="22"/>
        </w:rPr>
      </w:pPr>
      <w:r w:rsidRPr="00ED4F7A">
        <w:rPr>
          <w:rFonts w:ascii="Tahoma" w:hAnsi="Tahoma" w:cs="Tahoma"/>
          <w:sz w:val="22"/>
          <w:szCs w:val="22"/>
        </w:rPr>
        <w:t>bankovní spojení:</w:t>
      </w:r>
      <w:r w:rsidRPr="00ED4F7A">
        <w:tab/>
      </w:r>
      <w:r w:rsidR="00ED4F7A" w:rsidRPr="00ED4F7A">
        <w:rPr>
          <w:rFonts w:ascii="Tahoma" w:hAnsi="Tahoma" w:cs="Tahoma"/>
          <w:sz w:val="22"/>
          <w:szCs w:val="22"/>
        </w:rPr>
        <w:t>Komerční banka, a.s., pobočka Karviná</w:t>
      </w:r>
    </w:p>
    <w:p w14:paraId="0944E9BA" w14:textId="45552B7B" w:rsidR="004A2DDB" w:rsidRDefault="00443DFF" w:rsidP="4D7148F0">
      <w:pPr>
        <w:tabs>
          <w:tab w:val="left" w:pos="2835"/>
        </w:tabs>
        <w:ind w:left="357"/>
        <w:jc w:val="both"/>
      </w:pPr>
      <w:r w:rsidRPr="00ED4F7A">
        <w:rPr>
          <w:rFonts w:ascii="Tahoma" w:hAnsi="Tahoma" w:cs="Tahoma"/>
          <w:sz w:val="22"/>
          <w:szCs w:val="22"/>
        </w:rPr>
        <w:t>č</w:t>
      </w:r>
      <w:r w:rsidR="004A2DDB" w:rsidRPr="00ED4F7A">
        <w:rPr>
          <w:rFonts w:ascii="Tahoma" w:hAnsi="Tahoma" w:cs="Tahoma"/>
          <w:sz w:val="22"/>
          <w:szCs w:val="22"/>
        </w:rPr>
        <w:t>íslo účtu:</w:t>
      </w:r>
      <w:r>
        <w:tab/>
      </w:r>
      <w:proofErr w:type="gramStart"/>
      <w:r w:rsidR="00ED4F7A" w:rsidRPr="00ED4F7A">
        <w:t>174- 30331791</w:t>
      </w:r>
      <w:proofErr w:type="gramEnd"/>
      <w:r w:rsidR="00ED4F7A" w:rsidRPr="00ED4F7A">
        <w:t>/0100</w:t>
      </w:r>
    </w:p>
    <w:p w14:paraId="7E08327F" w14:textId="0943AFC4" w:rsidR="00ED4F7A" w:rsidRDefault="00ED4F7A" w:rsidP="4D7148F0">
      <w:pPr>
        <w:tabs>
          <w:tab w:val="left" w:pos="2835"/>
        </w:tabs>
        <w:ind w:left="357"/>
        <w:jc w:val="both"/>
        <w:rPr>
          <w:rFonts w:ascii="Tahoma" w:hAnsi="Tahoma" w:cs="Tahoma"/>
          <w:sz w:val="22"/>
          <w:szCs w:val="22"/>
        </w:rPr>
      </w:pPr>
      <w:r w:rsidRPr="00ED4F7A">
        <w:rPr>
          <w:rFonts w:ascii="Tahoma" w:hAnsi="Tahoma" w:cs="Tahoma"/>
          <w:sz w:val="22"/>
          <w:szCs w:val="22"/>
        </w:rPr>
        <w:t>datová schránka:</w:t>
      </w:r>
      <w:r>
        <w:rPr>
          <w:rFonts w:ascii="Tahoma" w:hAnsi="Tahoma" w:cs="Tahoma"/>
          <w:sz w:val="22"/>
          <w:szCs w:val="22"/>
        </w:rPr>
        <w:tab/>
      </w:r>
      <w:r w:rsidRPr="00895083">
        <w:rPr>
          <w:rFonts w:ascii="Tahoma" w:hAnsi="Tahoma" w:cs="Tahoma"/>
          <w:sz w:val="22"/>
          <w:szCs w:val="22"/>
        </w:rPr>
        <w:t>2bqk6mu</w:t>
      </w:r>
    </w:p>
    <w:p w14:paraId="3E1FBD31" w14:textId="77777777" w:rsidR="00ED4F7A" w:rsidRDefault="00ED4F7A" w:rsidP="4D7148F0">
      <w:pPr>
        <w:tabs>
          <w:tab w:val="left" w:pos="2835"/>
        </w:tabs>
        <w:ind w:left="357"/>
        <w:jc w:val="both"/>
        <w:rPr>
          <w:rFonts w:ascii="Tahoma" w:hAnsi="Tahoma" w:cs="Tahoma"/>
          <w:sz w:val="22"/>
          <w:szCs w:val="22"/>
        </w:rPr>
      </w:pPr>
    </w:p>
    <w:p w14:paraId="6E59F81A" w14:textId="77777777" w:rsidR="00ED4F7A" w:rsidRPr="001B6EAE" w:rsidRDefault="00ED4F7A" w:rsidP="00ED4F7A">
      <w:pPr>
        <w:numPr>
          <w:ilvl w:val="12"/>
          <w:numId w:val="0"/>
        </w:numPr>
        <w:tabs>
          <w:tab w:val="num" w:pos="2977"/>
        </w:tabs>
        <w:spacing w:before="240"/>
        <w:ind w:left="357"/>
        <w:jc w:val="both"/>
        <w:rPr>
          <w:rFonts w:ascii="Tahoma" w:hAnsi="Tahoma" w:cs="Tahoma"/>
          <w:sz w:val="22"/>
          <w:szCs w:val="22"/>
        </w:rPr>
      </w:pPr>
      <w:r w:rsidRPr="00034D19">
        <w:rPr>
          <w:rFonts w:ascii="Tahoma" w:hAnsi="Tahoma" w:cs="Tahoma"/>
          <w:sz w:val="22"/>
          <w:szCs w:val="22"/>
        </w:rPr>
        <w:t xml:space="preserve">Zapsaná v obchodním rejstříku vedeném Krajským soudem v Ostravě, oddíl </w:t>
      </w:r>
      <w:proofErr w:type="spellStart"/>
      <w:r w:rsidRPr="00034D19">
        <w:rPr>
          <w:rFonts w:ascii="Tahoma" w:hAnsi="Tahoma" w:cs="Tahoma"/>
          <w:sz w:val="22"/>
          <w:szCs w:val="22"/>
        </w:rPr>
        <w:t>Pr</w:t>
      </w:r>
      <w:proofErr w:type="spellEnd"/>
      <w:r w:rsidRPr="00034D19">
        <w:rPr>
          <w:rFonts w:ascii="Tahoma" w:hAnsi="Tahoma" w:cs="Tahoma"/>
          <w:sz w:val="22"/>
          <w:szCs w:val="22"/>
        </w:rPr>
        <w:t>, vložka 880</w:t>
      </w:r>
    </w:p>
    <w:p w14:paraId="350A7C94" w14:textId="77777777" w:rsidR="00ED4F7A" w:rsidRPr="00ED4F7A" w:rsidRDefault="00ED4F7A" w:rsidP="4D7148F0">
      <w:pPr>
        <w:tabs>
          <w:tab w:val="left" w:pos="2835"/>
        </w:tabs>
        <w:ind w:left="357"/>
        <w:jc w:val="both"/>
        <w:rPr>
          <w:rFonts w:ascii="Tahoma" w:hAnsi="Tahoma" w:cs="Tahoma"/>
          <w:sz w:val="22"/>
          <w:szCs w:val="22"/>
          <w:highlight w:val="yellow"/>
        </w:rPr>
      </w:pPr>
    </w:p>
    <w:p w14:paraId="33C72B89" w14:textId="77777777" w:rsidR="004A2DDB" w:rsidRPr="00ED4F7A" w:rsidRDefault="004A2DDB" w:rsidP="4D7148F0">
      <w:pPr>
        <w:spacing w:before="120"/>
        <w:ind w:left="357"/>
        <w:jc w:val="both"/>
        <w:rPr>
          <w:rFonts w:ascii="Tahoma" w:hAnsi="Tahoma" w:cs="Tahoma"/>
          <w:sz w:val="22"/>
          <w:szCs w:val="22"/>
        </w:rPr>
      </w:pPr>
      <w:r w:rsidRPr="00ED4F7A">
        <w:rPr>
          <w:rFonts w:ascii="Tahoma" w:hAnsi="Tahoma" w:cs="Tahoma"/>
          <w:sz w:val="22"/>
          <w:szCs w:val="22"/>
        </w:rPr>
        <w:t>Osoba oprávněná jednat ve věcech realizace stavby:</w:t>
      </w:r>
    </w:p>
    <w:p w14:paraId="22BF062C" w14:textId="155C7D96" w:rsidR="00336C9C" w:rsidRPr="00080BAF" w:rsidRDefault="00336C9C" w:rsidP="00336C9C">
      <w:pPr>
        <w:spacing w:before="60"/>
        <w:ind w:left="357"/>
        <w:jc w:val="both"/>
        <w:rPr>
          <w:rFonts w:ascii="Tahoma" w:hAnsi="Tahoma" w:cs="Tahoma"/>
          <w:sz w:val="22"/>
          <w:szCs w:val="22"/>
        </w:rPr>
      </w:pPr>
      <w:bookmarkStart w:id="0" w:name="_Hlk77150143"/>
      <w:r w:rsidRPr="008A6916">
        <w:rPr>
          <w:rFonts w:ascii="Tahoma" w:hAnsi="Tahoma" w:cs="Tahoma"/>
          <w:color w:val="000000" w:themeColor="text1"/>
          <w:sz w:val="22"/>
          <w:szCs w:val="22"/>
        </w:rPr>
        <w:t xml:space="preserve">Bc. Roman Holátko, referent investic, tel: 596 383 527, e-mail: </w:t>
      </w:r>
      <w:hyperlink r:id="rId11" w:history="1">
        <w:r w:rsidRPr="00D67B17">
          <w:rPr>
            <w:rStyle w:val="Hypertextovodkaz"/>
            <w:rFonts w:ascii="Tahoma" w:hAnsi="Tahoma" w:cs="Tahoma"/>
            <w:sz w:val="22"/>
            <w:szCs w:val="22"/>
          </w:rPr>
          <w:t>holatko.roman@nspka.cz</w:t>
        </w:r>
      </w:hyperlink>
      <w:r>
        <w:rPr>
          <w:rFonts w:ascii="Tahoma" w:hAnsi="Tahoma" w:cs="Tahoma"/>
          <w:sz w:val="22"/>
          <w:szCs w:val="22"/>
        </w:rPr>
        <w:t>,</w:t>
      </w:r>
    </w:p>
    <w:p w14:paraId="423F506D" w14:textId="184A8E6E" w:rsidR="00ED4F7A" w:rsidRDefault="00ED4F7A" w:rsidP="00ED4F7A">
      <w:pPr>
        <w:spacing w:before="60"/>
        <w:ind w:left="357"/>
        <w:jc w:val="both"/>
        <w:rPr>
          <w:rFonts w:ascii="Tahoma" w:hAnsi="Tahoma" w:cs="Tahoma"/>
          <w:sz w:val="22"/>
          <w:szCs w:val="22"/>
        </w:rPr>
      </w:pPr>
      <w:r w:rsidRPr="001B6EAE">
        <w:rPr>
          <w:rFonts w:ascii="Tahoma" w:hAnsi="Tahoma" w:cs="Tahoma"/>
          <w:sz w:val="22"/>
          <w:szCs w:val="22"/>
        </w:rPr>
        <w:t>Ing. Václav Jurčík, referent investic, tel.: 596 383 253, e</w:t>
      </w:r>
      <w:r w:rsidRPr="001B6EAE">
        <w:rPr>
          <w:rFonts w:ascii="Tahoma" w:hAnsi="Tahoma" w:cs="Tahoma"/>
          <w:sz w:val="22"/>
          <w:szCs w:val="22"/>
        </w:rPr>
        <w:noBreakHyphen/>
        <w:t>mail: </w:t>
      </w:r>
      <w:hyperlink r:id="rId12" w:history="1">
        <w:r w:rsidR="00913CAE" w:rsidRPr="00D67B17">
          <w:rPr>
            <w:rStyle w:val="Hypertextovodkaz"/>
            <w:rFonts w:ascii="Tahoma" w:hAnsi="Tahoma" w:cs="Tahoma"/>
            <w:sz w:val="22"/>
            <w:szCs w:val="22"/>
          </w:rPr>
          <w:t>jurcik@nspka.cz</w:t>
        </w:r>
      </w:hyperlink>
    </w:p>
    <w:bookmarkEnd w:id="0"/>
    <w:p w14:paraId="17F66220" w14:textId="2BB8AAAB" w:rsidR="005E4A4D" w:rsidRPr="00ED4F7A" w:rsidRDefault="004A2DDB" w:rsidP="00ED4F7A">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621F259D" w14:textId="77777777" w:rsidR="004A2DDB" w:rsidRPr="00A60B84" w:rsidRDefault="004A2DDB" w:rsidP="00917C74">
      <w:pPr>
        <w:numPr>
          <w:ilvl w:val="0"/>
          <w:numId w:val="29"/>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p>
    <w:p w14:paraId="5FF2D685"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p>
    <w:p w14:paraId="021C8808"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p>
    <w:p w14:paraId="1B9B5AF9"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p>
    <w:p w14:paraId="31FDC18D"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p>
    <w:p w14:paraId="6EF70673"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p>
    <w:p w14:paraId="15BF6DE1"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6BE70D34"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sidR="00443DFF">
        <w:rPr>
          <w:rFonts w:ascii="Tahoma" w:hAnsi="Tahoma" w:cs="Tahoma"/>
          <w:sz w:val="22"/>
          <w:szCs w:val="22"/>
        </w:rPr>
        <w:t>………</w:t>
      </w:r>
      <w:r w:rsidRPr="00A045E6">
        <w:rPr>
          <w:rFonts w:ascii="Tahoma" w:hAnsi="Tahoma" w:cs="Tahoma"/>
          <w:sz w:val="22"/>
          <w:szCs w:val="22"/>
        </w:rPr>
        <w:t xml:space="preserve"> soudem v</w:t>
      </w:r>
      <w:r w:rsidR="00443DFF">
        <w:rPr>
          <w:rFonts w:ascii="Tahoma" w:hAnsi="Tahoma" w:cs="Tahoma"/>
          <w:sz w:val="22"/>
          <w:szCs w:val="22"/>
        </w:rPr>
        <w:t> </w:t>
      </w:r>
      <w:r w:rsidRPr="00A045E6">
        <w:rPr>
          <w:rFonts w:ascii="Tahoma" w:hAnsi="Tahoma" w:cs="Tahoma"/>
          <w:sz w:val="22"/>
          <w:szCs w:val="22"/>
        </w:rPr>
        <w:t>…</w:t>
      </w:r>
      <w:r w:rsidR="00443DFF">
        <w:rPr>
          <w:rFonts w:ascii="Tahoma" w:hAnsi="Tahoma" w:cs="Tahoma"/>
          <w:sz w:val="22"/>
          <w:szCs w:val="22"/>
        </w:rPr>
        <w:t>…………</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Pr="00A045E6">
        <w:rPr>
          <w:rFonts w:ascii="Tahoma" w:hAnsi="Tahoma" w:cs="Tahoma"/>
          <w:sz w:val="22"/>
          <w:szCs w:val="22"/>
        </w:rPr>
        <w:t>…</w:t>
      </w:r>
    </w:p>
    <w:p w14:paraId="19F27423"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055E1A17" w14:textId="77777777" w:rsidR="004A2DDB" w:rsidRPr="00A045E6" w:rsidRDefault="004A2DDB"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sidR="00443DFF">
        <w:rPr>
          <w:rFonts w:ascii="Tahoma" w:hAnsi="Tahoma" w:cs="Tahoma"/>
          <w:sz w:val="22"/>
          <w:szCs w:val="22"/>
        </w:rPr>
        <w:t>: </w:t>
      </w:r>
      <w:r w:rsidRPr="00A045E6">
        <w:rPr>
          <w:rFonts w:ascii="Tahoma" w:hAnsi="Tahoma" w:cs="Tahoma"/>
          <w:sz w:val="22"/>
          <w:szCs w:val="22"/>
        </w:rPr>
        <w:t>………………</w:t>
      </w:r>
    </w:p>
    <w:p w14:paraId="061BA0C0"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6CF2A8A9" w14:textId="77777777" w:rsidR="00511906" w:rsidRPr="00BF621D" w:rsidRDefault="00511906" w:rsidP="00511906">
      <w:pPr>
        <w:spacing w:before="120"/>
        <w:ind w:left="426"/>
        <w:jc w:val="both"/>
        <w:rPr>
          <w:rFonts w:ascii="Tahoma" w:hAnsi="Tahoma" w:cs="Tahoma"/>
          <w:i/>
          <w:color w:val="FF0000"/>
          <w:sz w:val="22"/>
          <w:szCs w:val="22"/>
        </w:rPr>
      </w:pPr>
      <w:r w:rsidRPr="4D7148F0">
        <w:rPr>
          <w:rFonts w:ascii="Tahoma" w:hAnsi="Tahoma" w:cs="Tahoma"/>
          <w:i/>
          <w:iCs/>
          <w:color w:val="FF0000"/>
          <w:sz w:val="22"/>
          <w:szCs w:val="22"/>
        </w:rPr>
        <w:t>Odst. 2 doplní účastník/</w:t>
      </w:r>
      <w:proofErr w:type="gramStart"/>
      <w:r w:rsidRPr="4D7148F0">
        <w:rPr>
          <w:rFonts w:ascii="Tahoma" w:hAnsi="Tahoma" w:cs="Tahoma"/>
          <w:i/>
          <w:iCs/>
          <w:color w:val="FF0000"/>
          <w:sz w:val="22"/>
          <w:szCs w:val="22"/>
        </w:rPr>
        <w:t>zhotovitel - údaje</w:t>
      </w:r>
      <w:proofErr w:type="gramEnd"/>
      <w:r w:rsidRPr="4D7148F0">
        <w:rPr>
          <w:rFonts w:ascii="Tahoma" w:hAnsi="Tahoma" w:cs="Tahoma"/>
          <w:i/>
          <w:iCs/>
          <w:color w:val="FF0000"/>
          <w:sz w:val="22"/>
          <w:szCs w:val="22"/>
        </w:rPr>
        <w:t xml:space="preserv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04303E6E" w14:textId="77777777" w:rsidR="004A2DDB" w:rsidRPr="00A045E6" w:rsidRDefault="004A2DDB" w:rsidP="00674512">
      <w:pPr>
        <w:keepNext/>
        <w:spacing w:before="48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49D7BEBA" w14:textId="77777777" w:rsidR="00D51E77" w:rsidRPr="00443DFF"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74BCCB52" w14:textId="77777777" w:rsidR="006179F7"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w:t>
      </w:r>
      <w:r w:rsidRPr="00A045E6">
        <w:rPr>
          <w:rFonts w:ascii="Tahoma" w:hAnsi="Tahoma" w:cs="Tahoma"/>
          <w:sz w:val="22"/>
          <w:szCs w:val="22"/>
        </w:rPr>
        <w:lastRenderedPageBreak/>
        <w:t xml:space="preserve">údajů oznámí bez prodlení písemně druhé smluvní straně. </w:t>
      </w:r>
      <w:r w:rsidR="00641B66" w:rsidRPr="0088498F">
        <w:rPr>
          <w:rFonts w:ascii="Tahoma" w:hAnsi="Tahoma" w:cs="Tahoma"/>
          <w:sz w:val="22"/>
          <w:szCs w:val="22"/>
        </w:rPr>
        <w:t>V případě změny účtu zhotovitele je zhotovitel povinen rovněž doložit vlastnictví k novému účtu, a to kopií příslušné smlouvy nebo potvrzením peněžního ústavu.</w:t>
      </w:r>
      <w:r w:rsidR="00641B66" w:rsidRPr="000A73E5">
        <w:rPr>
          <w:rFonts w:ascii="Tahoma" w:hAnsi="Tahoma" w:cs="Tahoma"/>
          <w:sz w:val="22"/>
          <w:szCs w:val="22"/>
        </w:rPr>
        <w:t xml:space="preserve">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09D0FC4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316A200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4F5AB0C3" w14:textId="77777777" w:rsidR="004A2DDB"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653BFFFB" w14:textId="77777777" w:rsidR="00453B2F" w:rsidRPr="00A045E6"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49D8238A" w14:textId="77777777" w:rsidR="00AB2E01" w:rsidRPr="00012C62"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2"/>
          <w:szCs w:val="22"/>
        </w:rPr>
      </w:pPr>
      <w:r w:rsidRPr="00583924">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A045E6" w:rsidRDefault="004A2DDB" w:rsidP="00674512">
      <w:pPr>
        <w:keepNext/>
        <w:spacing w:before="48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79883777" w14:textId="026BDAC9"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Pr="00F96BB0">
        <w:rPr>
          <w:rFonts w:ascii="Tahoma" w:hAnsi="Tahoma" w:cs="Tahoma"/>
          <w:b/>
          <w:bCs/>
          <w:sz w:val="22"/>
          <w:szCs w:val="22"/>
        </w:rPr>
        <w:t>„</w:t>
      </w:r>
      <w:r w:rsidR="0098607D" w:rsidRPr="00F96BB0">
        <w:rPr>
          <w:rFonts w:ascii="Tahoma" w:hAnsi="Tahoma" w:cs="Tahoma"/>
          <w:b/>
          <w:bCs/>
          <w:sz w:val="22"/>
          <w:szCs w:val="22"/>
        </w:rPr>
        <w:t>Odvětrávání výtahů monoblok Orlová</w:t>
      </w:r>
      <w:r w:rsidRPr="00F96BB0">
        <w:rPr>
          <w:rFonts w:ascii="Tahoma" w:hAnsi="Tahoma" w:cs="Tahoma"/>
          <w:b/>
          <w:bCs/>
          <w:sz w:val="22"/>
          <w:szCs w:val="22"/>
        </w:rPr>
        <w:t>“</w:t>
      </w:r>
      <w:r w:rsidRPr="00A045E6">
        <w:rPr>
          <w:rFonts w:ascii="Tahoma" w:hAnsi="Tahoma" w:cs="Tahoma"/>
          <w:sz w:val="22"/>
          <w:szCs w:val="22"/>
        </w:rPr>
        <w:t xml:space="preserve"> (dále jen „stavba“) v rozsahu dle:</w:t>
      </w:r>
    </w:p>
    <w:p w14:paraId="10B55C75" w14:textId="234194AF" w:rsidR="00C741D5" w:rsidRDefault="004A2DDB" w:rsidP="00917C74">
      <w:pPr>
        <w:numPr>
          <w:ilvl w:val="0"/>
          <w:numId w:val="23"/>
        </w:numPr>
        <w:tabs>
          <w:tab w:val="clear" w:pos="2520"/>
          <w:tab w:val="num" w:pos="714"/>
        </w:tabs>
        <w:spacing w:before="60"/>
        <w:ind w:left="714" w:hanging="357"/>
        <w:jc w:val="both"/>
        <w:rPr>
          <w:rFonts w:ascii="Tahoma" w:hAnsi="Tahoma" w:cs="Tahoma"/>
          <w:sz w:val="22"/>
          <w:szCs w:val="22"/>
        </w:rPr>
      </w:pPr>
      <w:r w:rsidRPr="0043662F">
        <w:rPr>
          <w:rFonts w:ascii="Tahoma" w:hAnsi="Tahoma" w:cs="Tahoma"/>
          <w:sz w:val="22"/>
          <w:szCs w:val="22"/>
        </w:rPr>
        <w:t xml:space="preserve">projektové dokumentace </w:t>
      </w:r>
      <w:r w:rsidR="00C741D5">
        <w:rPr>
          <w:rFonts w:ascii="Tahoma" w:hAnsi="Tahoma" w:cs="Tahoma"/>
          <w:sz w:val="22"/>
          <w:szCs w:val="22"/>
        </w:rPr>
        <w:t xml:space="preserve">vzduchotechniky </w:t>
      </w:r>
      <w:r w:rsidRPr="0043662F">
        <w:rPr>
          <w:rFonts w:ascii="Tahoma" w:hAnsi="Tahoma" w:cs="Tahoma"/>
          <w:sz w:val="22"/>
          <w:szCs w:val="22"/>
        </w:rPr>
        <w:t>stavby zpracované v</w:t>
      </w:r>
      <w:r w:rsidR="0098607D" w:rsidRPr="0043662F">
        <w:rPr>
          <w:rFonts w:ascii="Tahoma" w:hAnsi="Tahoma" w:cs="Tahoma"/>
          <w:sz w:val="22"/>
          <w:szCs w:val="22"/>
        </w:rPr>
        <w:t xml:space="preserve"> roce 2021 </w:t>
      </w:r>
      <w:r w:rsidRPr="0043662F">
        <w:rPr>
          <w:rFonts w:ascii="Tahoma" w:hAnsi="Tahoma" w:cs="Tahoma"/>
          <w:sz w:val="22"/>
          <w:szCs w:val="22"/>
        </w:rPr>
        <w:t xml:space="preserve">společností </w:t>
      </w:r>
      <w:r w:rsidR="0098607D" w:rsidRPr="0043662F">
        <w:rPr>
          <w:rFonts w:ascii="Tahoma" w:hAnsi="Tahoma" w:cs="Tahoma"/>
          <w:sz w:val="22"/>
          <w:szCs w:val="22"/>
        </w:rPr>
        <w:t xml:space="preserve">COND KLIMA s.r.o. se sídlem </w:t>
      </w:r>
      <w:r w:rsidR="00F15213">
        <w:rPr>
          <w:rFonts w:ascii="Tahoma" w:hAnsi="Tahoma" w:cs="Tahoma"/>
          <w:sz w:val="22"/>
          <w:szCs w:val="22"/>
        </w:rPr>
        <w:t>Sportovní 607, Stará Ves, 739 23, Stará Ves nad Ondřejnicí</w:t>
      </w:r>
      <w:r w:rsidR="0098607D" w:rsidRPr="0043662F">
        <w:rPr>
          <w:rFonts w:ascii="Tahoma" w:hAnsi="Tahoma" w:cs="Tahoma"/>
          <w:sz w:val="22"/>
          <w:szCs w:val="22"/>
        </w:rPr>
        <w:t>, IČ</w:t>
      </w:r>
      <w:r w:rsidR="00F15213">
        <w:rPr>
          <w:rFonts w:ascii="Tahoma" w:hAnsi="Tahoma" w:cs="Tahoma"/>
          <w:sz w:val="22"/>
          <w:szCs w:val="22"/>
        </w:rPr>
        <w:t>:</w:t>
      </w:r>
      <w:r w:rsidR="0043662F" w:rsidRPr="0043662F">
        <w:rPr>
          <w:rFonts w:ascii="Tahoma" w:hAnsi="Tahoma" w:cs="Tahoma"/>
          <w:sz w:val="22"/>
          <w:szCs w:val="22"/>
        </w:rPr>
        <w:t xml:space="preserve"> 27828891</w:t>
      </w:r>
      <w:r w:rsidR="00F15213">
        <w:rPr>
          <w:rFonts w:ascii="Tahoma" w:hAnsi="Tahoma" w:cs="Tahoma"/>
          <w:sz w:val="22"/>
          <w:szCs w:val="22"/>
        </w:rPr>
        <w:t>;</w:t>
      </w:r>
      <w:r w:rsidR="00C741D5">
        <w:rPr>
          <w:rFonts w:ascii="Tahoma" w:hAnsi="Tahoma" w:cs="Tahoma"/>
          <w:sz w:val="22"/>
          <w:szCs w:val="22"/>
        </w:rPr>
        <w:t xml:space="preserve"> </w:t>
      </w:r>
    </w:p>
    <w:p w14:paraId="7D6285D1" w14:textId="1E9DB551" w:rsidR="00863BCD" w:rsidRPr="00F37ECE" w:rsidRDefault="00C741D5" w:rsidP="00C741D5">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projektové dokumentace elektrotechniky stavby zpracované v roce 2021 společností MAR DESIGN se sídlem </w:t>
      </w:r>
      <w:r w:rsidR="00F15213">
        <w:rPr>
          <w:rFonts w:ascii="Tahoma" w:hAnsi="Tahoma" w:cs="Tahoma"/>
          <w:sz w:val="22"/>
          <w:szCs w:val="22"/>
        </w:rPr>
        <w:t xml:space="preserve">Ciolkovského 724/42, 734 01 </w:t>
      </w:r>
      <w:proofErr w:type="gramStart"/>
      <w:r w:rsidR="00F15213">
        <w:rPr>
          <w:rFonts w:ascii="Tahoma" w:hAnsi="Tahoma" w:cs="Tahoma"/>
          <w:sz w:val="22"/>
          <w:szCs w:val="22"/>
        </w:rPr>
        <w:t>Karviná - Ráj</w:t>
      </w:r>
      <w:proofErr w:type="gramEnd"/>
      <w:r>
        <w:rPr>
          <w:rFonts w:ascii="Tahoma" w:hAnsi="Tahoma" w:cs="Tahoma"/>
          <w:sz w:val="22"/>
          <w:szCs w:val="22"/>
        </w:rPr>
        <w:t>, IČ</w:t>
      </w:r>
      <w:r w:rsidR="00F15213">
        <w:rPr>
          <w:rFonts w:ascii="Tahoma" w:hAnsi="Tahoma" w:cs="Tahoma"/>
          <w:sz w:val="22"/>
          <w:szCs w:val="22"/>
        </w:rPr>
        <w:t>:</w:t>
      </w:r>
      <w:r>
        <w:rPr>
          <w:rFonts w:ascii="Tahoma" w:hAnsi="Tahoma" w:cs="Tahoma"/>
          <w:sz w:val="22"/>
          <w:szCs w:val="22"/>
        </w:rPr>
        <w:t xml:space="preserve"> </w:t>
      </w:r>
      <w:r w:rsidR="00F15213" w:rsidRPr="00F15213">
        <w:rPr>
          <w:rFonts w:ascii="Tahoma" w:hAnsi="Tahoma" w:cs="Tahoma"/>
          <w:sz w:val="22"/>
          <w:szCs w:val="22"/>
        </w:rPr>
        <w:t>70622795</w:t>
      </w:r>
      <w:r w:rsidR="00F15213">
        <w:rPr>
          <w:rFonts w:ascii="Tahoma" w:hAnsi="Tahoma" w:cs="Tahoma"/>
          <w:sz w:val="22"/>
          <w:szCs w:val="22"/>
        </w:rPr>
        <w:t>;</w:t>
      </w:r>
      <w:r w:rsidR="0043662F" w:rsidRPr="00C741D5">
        <w:rPr>
          <w:rFonts w:ascii="Tahoma" w:hAnsi="Tahoma" w:cs="Tahoma"/>
          <w:i/>
          <w:iCs/>
          <w:sz w:val="22"/>
          <w:szCs w:val="22"/>
        </w:rPr>
        <w:t xml:space="preserve"> </w:t>
      </w:r>
    </w:p>
    <w:p w14:paraId="53BC432F" w14:textId="43FF92F2" w:rsidR="00F37ECE" w:rsidRPr="00F37ECE" w:rsidRDefault="00F37ECE" w:rsidP="00C741D5">
      <w:pPr>
        <w:numPr>
          <w:ilvl w:val="0"/>
          <w:numId w:val="23"/>
        </w:numPr>
        <w:tabs>
          <w:tab w:val="clear" w:pos="2520"/>
          <w:tab w:val="num" w:pos="714"/>
        </w:tabs>
        <w:spacing w:before="60"/>
        <w:ind w:left="714" w:hanging="357"/>
        <w:jc w:val="both"/>
        <w:rPr>
          <w:rFonts w:ascii="Tahoma" w:hAnsi="Tahoma" w:cs="Tahoma"/>
          <w:sz w:val="22"/>
          <w:szCs w:val="22"/>
        </w:rPr>
      </w:pPr>
      <w:r w:rsidRPr="00F37ECE">
        <w:rPr>
          <w:rFonts w:ascii="Tahoma" w:hAnsi="Tahoma" w:cs="Tahoma"/>
          <w:sz w:val="22"/>
          <w:szCs w:val="22"/>
        </w:rPr>
        <w:t>projektové dokumentace</w:t>
      </w:r>
      <w:r>
        <w:rPr>
          <w:rFonts w:ascii="Tahoma" w:hAnsi="Tahoma" w:cs="Tahoma"/>
          <w:sz w:val="22"/>
          <w:szCs w:val="22"/>
        </w:rPr>
        <w:t xml:space="preserve"> EPS</w:t>
      </w:r>
      <w:r w:rsidR="00F15213">
        <w:rPr>
          <w:rFonts w:ascii="Tahoma" w:hAnsi="Tahoma" w:cs="Tahoma"/>
          <w:sz w:val="22"/>
          <w:szCs w:val="22"/>
        </w:rPr>
        <w:t xml:space="preserve"> stavby zpracované v roce 2025 společností FMIB s.r.o. se sídlem </w:t>
      </w:r>
      <w:r w:rsidR="00F15213" w:rsidRPr="00F15213">
        <w:rPr>
          <w:rFonts w:ascii="Tahoma" w:hAnsi="Tahoma" w:cs="Tahoma"/>
          <w:sz w:val="22"/>
          <w:szCs w:val="22"/>
        </w:rPr>
        <w:t>Moravská 758/95, Hrabůvka, 700 30 Ostrava</w:t>
      </w:r>
      <w:r w:rsidR="00F15213">
        <w:rPr>
          <w:rFonts w:ascii="Tahoma" w:hAnsi="Tahoma" w:cs="Tahoma"/>
          <w:sz w:val="22"/>
          <w:szCs w:val="22"/>
        </w:rPr>
        <w:t>;</w:t>
      </w:r>
    </w:p>
    <w:p w14:paraId="0E57A5D5" w14:textId="485B166C" w:rsidR="00C6092E" w:rsidRPr="00C6092E" w:rsidRDefault="00C6092E" w:rsidP="00917C74">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r w:rsidR="00F15213">
        <w:rPr>
          <w:rFonts w:ascii="Tahoma" w:hAnsi="Tahoma" w:cs="Tahoma"/>
          <w:sz w:val="22"/>
          <w:szCs w:val="22"/>
        </w:rPr>
        <w:t>;</w:t>
      </w:r>
    </w:p>
    <w:p w14:paraId="2B08A6C9" w14:textId="64688AE2" w:rsidR="004A2DDB" w:rsidRPr="00A045E6" w:rsidRDefault="004A2DDB" w:rsidP="00917C74">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w:t>
      </w:r>
      <w:r w:rsidR="00B65711">
        <w:rPr>
          <w:rFonts w:ascii="Tahoma" w:hAnsi="Tahoma" w:cs="Tahoma"/>
          <w:sz w:val="22"/>
          <w:szCs w:val="22"/>
        </w:rPr>
        <w:t>,</w:t>
      </w:r>
      <w:r w:rsidR="00281B1F">
        <w:rPr>
          <w:rFonts w:ascii="Tahoma" w:hAnsi="Tahoma" w:cs="Tahoma"/>
          <w:sz w:val="22"/>
          <w:szCs w:val="22"/>
        </w:rPr>
        <w:t xml:space="preserve"> </w:t>
      </w:r>
      <w:r w:rsidR="00B65711" w:rsidRPr="00B65711">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Pr>
          <w:rFonts w:ascii="Tahoma" w:hAnsi="Tahoma" w:cs="Tahoma"/>
          <w:sz w:val="22"/>
          <w:szCs w:val="22"/>
        </w:rPr>
        <w:t>a ustanovení této smlouvy</w:t>
      </w:r>
    </w:p>
    <w:p w14:paraId="5B2E5D22" w14:textId="1CB7C828" w:rsidR="006B7525" w:rsidRPr="00A045E6" w:rsidRDefault="004A2DDB" w:rsidP="006B7525">
      <w:pPr>
        <w:spacing w:before="120"/>
        <w:ind w:left="357"/>
        <w:jc w:val="both"/>
        <w:rPr>
          <w:rFonts w:ascii="Tahoma" w:hAnsi="Tahoma" w:cs="Tahoma"/>
          <w:sz w:val="22"/>
          <w:szCs w:val="22"/>
        </w:rPr>
      </w:pPr>
      <w:r w:rsidRPr="00A045E6">
        <w:rPr>
          <w:rFonts w:ascii="Tahoma" w:hAnsi="Tahoma" w:cs="Tahoma"/>
          <w:sz w:val="22"/>
          <w:szCs w:val="22"/>
        </w:rPr>
        <w:t>(dále jen „dílo“).</w:t>
      </w:r>
    </w:p>
    <w:p w14:paraId="5F7108EC"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1D972A80" w14:textId="51122D9C"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vybudování a zajištění zařízení staveniště a jeho provoz v souladu s </w:t>
      </w:r>
      <w:r w:rsidR="00B937D0" w:rsidRPr="543E9D1E">
        <w:rPr>
          <w:rFonts w:ascii="Tahoma" w:hAnsi="Tahoma" w:cs="Tahoma"/>
          <w:sz w:val="22"/>
          <w:szCs w:val="22"/>
        </w:rPr>
        <w:t>potřebami zhotovitele, dokumentací předanou objedn</w:t>
      </w:r>
      <w:r w:rsidR="00281B1F" w:rsidRPr="543E9D1E">
        <w:rPr>
          <w:rFonts w:ascii="Tahoma" w:hAnsi="Tahoma" w:cs="Tahoma"/>
          <w:sz w:val="22"/>
          <w:szCs w:val="22"/>
        </w:rPr>
        <w:t>atelem, požadavky objednatele a </w:t>
      </w:r>
      <w:r w:rsidR="00B937D0" w:rsidRPr="543E9D1E">
        <w:rPr>
          <w:rFonts w:ascii="Tahoma" w:hAnsi="Tahoma" w:cs="Tahoma"/>
          <w:sz w:val="22"/>
          <w:szCs w:val="22"/>
        </w:rPr>
        <w:t>s</w:t>
      </w:r>
      <w:r w:rsidR="00281B1F" w:rsidRPr="543E9D1E">
        <w:rPr>
          <w:rFonts w:ascii="Tahoma" w:hAnsi="Tahoma" w:cs="Tahoma"/>
          <w:sz w:val="22"/>
          <w:szCs w:val="22"/>
        </w:rPr>
        <w:t> </w:t>
      </w:r>
      <w:r w:rsidRPr="543E9D1E">
        <w:rPr>
          <w:rFonts w:ascii="Tahoma" w:hAnsi="Tahoma" w:cs="Tahoma"/>
          <w:sz w:val="22"/>
          <w:szCs w:val="22"/>
        </w:rPr>
        <w:t>platnými právními předpisy, včetně případného zajištění ohlášení dle</w:t>
      </w:r>
      <w:r w:rsidR="00B65711">
        <w:rPr>
          <w:rFonts w:ascii="Tahoma" w:hAnsi="Tahoma" w:cs="Tahoma"/>
          <w:sz w:val="22"/>
          <w:szCs w:val="22"/>
        </w:rPr>
        <w:t xml:space="preserve"> stavebního</w:t>
      </w:r>
      <w:r w:rsidR="00281B1F" w:rsidRPr="543E9D1E">
        <w:rPr>
          <w:rFonts w:ascii="Tahoma" w:hAnsi="Tahoma" w:cs="Tahoma"/>
          <w:sz w:val="22"/>
          <w:szCs w:val="22"/>
        </w:rPr>
        <w:t> </w:t>
      </w:r>
      <w:r w:rsidRPr="543E9D1E">
        <w:rPr>
          <w:rFonts w:ascii="Tahoma" w:hAnsi="Tahoma" w:cs="Tahoma"/>
          <w:sz w:val="22"/>
          <w:szCs w:val="22"/>
        </w:rPr>
        <w:t>zákona,</w:t>
      </w:r>
    </w:p>
    <w:p w14:paraId="4B4629F8"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vyt</w:t>
      </w:r>
      <w:r w:rsidR="00605799" w:rsidRPr="543E9D1E">
        <w:rPr>
          <w:rFonts w:ascii="Tahoma" w:hAnsi="Tahoma" w:cs="Tahoma"/>
          <w:sz w:val="22"/>
          <w:szCs w:val="22"/>
        </w:rPr>
        <w:t>y</w:t>
      </w:r>
      <w:r w:rsidRPr="543E9D1E">
        <w:rPr>
          <w:rFonts w:ascii="Tahoma" w:hAnsi="Tahoma" w:cs="Tahoma"/>
          <w:sz w:val="22"/>
          <w:szCs w:val="22"/>
        </w:rPr>
        <w:t>čení obvodu staveniště,</w:t>
      </w:r>
    </w:p>
    <w:p w14:paraId="018E4FB5" w14:textId="0BF7A921" w:rsidR="0048145D" w:rsidRPr="00AA3365"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lastRenderedPageBreak/>
        <w:t xml:space="preserve">předání odpadu k odstranění na řízenou skládku nebo jiný způsob jeho odstranění nebo využití v souladu se zákonem č. </w:t>
      </w:r>
      <w:r w:rsidR="00A67BAE" w:rsidRPr="543E9D1E">
        <w:rPr>
          <w:rFonts w:ascii="Tahoma" w:hAnsi="Tahoma" w:cs="Tahoma"/>
          <w:sz w:val="22"/>
          <w:szCs w:val="22"/>
        </w:rPr>
        <w:t>541/2020</w:t>
      </w:r>
      <w:r w:rsidRPr="543E9D1E">
        <w:rPr>
          <w:rFonts w:ascii="Tahoma" w:hAnsi="Tahoma" w:cs="Tahoma"/>
          <w:sz w:val="22"/>
          <w:szCs w:val="22"/>
        </w:rPr>
        <w:t xml:space="preserve"> Sb., o odpadech, ve znění pozdějších předpisů (dále jen „zákon o odpadech“); o</w:t>
      </w:r>
      <w:r w:rsidR="00281B1F" w:rsidRPr="543E9D1E">
        <w:rPr>
          <w:rFonts w:ascii="Tahoma" w:hAnsi="Tahoma" w:cs="Tahoma"/>
          <w:sz w:val="22"/>
          <w:szCs w:val="22"/>
        </w:rPr>
        <w:t> </w:t>
      </w:r>
      <w:r w:rsidRPr="543E9D1E">
        <w:rPr>
          <w:rFonts w:ascii="Tahoma" w:hAnsi="Tahoma" w:cs="Tahoma"/>
          <w:sz w:val="22"/>
          <w:szCs w:val="22"/>
        </w:rPr>
        <w:t>způsobu nakládání s odpadem bude předložen písemný doklad vystavený příslušnou oprávněnou osobou podle zákona o</w:t>
      </w:r>
      <w:r w:rsidR="00D72732" w:rsidRPr="543E9D1E">
        <w:rPr>
          <w:rFonts w:ascii="Tahoma" w:hAnsi="Tahoma" w:cs="Tahoma"/>
          <w:sz w:val="22"/>
          <w:szCs w:val="22"/>
        </w:rPr>
        <w:t> </w:t>
      </w:r>
      <w:r w:rsidRPr="543E9D1E">
        <w:rPr>
          <w:rFonts w:ascii="Tahoma" w:hAnsi="Tahoma" w:cs="Tahoma"/>
          <w:sz w:val="22"/>
          <w:szCs w:val="22"/>
        </w:rPr>
        <w:t>odpadech,</w:t>
      </w:r>
    </w:p>
    <w:p w14:paraId="4B949152" w14:textId="77777777" w:rsidR="004A2DDB" w:rsidRPr="00913CAE"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913CAE">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1D97C3F8" w14:textId="57D4CC97" w:rsidR="004A2DDB" w:rsidRPr="00F96BB0"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F96BB0">
        <w:rPr>
          <w:rFonts w:ascii="Tahoma" w:hAnsi="Tahoma" w:cs="Tahoma"/>
          <w:sz w:val="22"/>
          <w:szCs w:val="22"/>
        </w:rPr>
        <w:t xml:space="preserve">předání všech dokladů a náležitostí umožňujících zahájení řízení, případně jiného postupu dle stavebního zákona, na </w:t>
      </w:r>
      <w:proofErr w:type="gramStart"/>
      <w:r w:rsidRPr="00F96BB0">
        <w:rPr>
          <w:rFonts w:ascii="Tahoma" w:hAnsi="Tahoma" w:cs="Tahoma"/>
          <w:sz w:val="22"/>
          <w:szCs w:val="22"/>
        </w:rPr>
        <w:t>základě</w:t>
      </w:r>
      <w:proofErr w:type="gramEnd"/>
      <w:r w:rsidRPr="00F96BB0">
        <w:rPr>
          <w:rFonts w:ascii="Tahoma" w:hAnsi="Tahoma" w:cs="Tahoma"/>
          <w:sz w:val="22"/>
          <w:szCs w:val="22"/>
        </w:rPr>
        <w:t xml:space="preserve"> kterého bude možno započít s trvalým užíváním stavby</w:t>
      </w:r>
      <w:r w:rsidR="008A6916">
        <w:rPr>
          <w:rFonts w:ascii="Tahoma" w:hAnsi="Tahoma" w:cs="Tahoma"/>
          <w:strike/>
          <w:sz w:val="22"/>
          <w:szCs w:val="22"/>
        </w:rPr>
        <w:t>,</w:t>
      </w:r>
    </w:p>
    <w:p w14:paraId="6245C37A"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zřízení deponie materiálů</w:t>
      </w:r>
      <w:r w:rsidR="009269EF" w:rsidRPr="543E9D1E">
        <w:rPr>
          <w:rFonts w:ascii="Tahoma" w:hAnsi="Tahoma" w:cs="Tahoma"/>
          <w:sz w:val="22"/>
          <w:szCs w:val="22"/>
        </w:rPr>
        <w:t xml:space="preserve"> na vymezených plochách</w:t>
      </w:r>
      <w:r w:rsidRPr="543E9D1E">
        <w:rPr>
          <w:rFonts w:ascii="Tahoma" w:hAnsi="Tahoma" w:cs="Tahoma"/>
          <w:sz w:val="22"/>
          <w:szCs w:val="22"/>
        </w:rPr>
        <w:t xml:space="preserve"> tak, aby nevznikly žádné škody na sousedních pozemcích,</w:t>
      </w:r>
    </w:p>
    <w:p w14:paraId="29691CFA"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provedení předepsaných zkoušek dle platných právních předpisů a</w:t>
      </w:r>
      <w:r w:rsidR="00281B1F" w:rsidRPr="543E9D1E">
        <w:rPr>
          <w:rFonts w:ascii="Tahoma" w:hAnsi="Tahoma" w:cs="Tahoma"/>
          <w:sz w:val="22"/>
          <w:szCs w:val="22"/>
        </w:rPr>
        <w:t> </w:t>
      </w:r>
      <w:r w:rsidRPr="543E9D1E">
        <w:rPr>
          <w:rFonts w:ascii="Tahoma" w:hAnsi="Tahoma" w:cs="Tahoma"/>
          <w:sz w:val="22"/>
          <w:szCs w:val="22"/>
        </w:rPr>
        <w:t>technických norem, úspěšné provedení těchto zkoušek je podmínkou k převzetí díla,</w:t>
      </w:r>
    </w:p>
    <w:p w14:paraId="40896DC0"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udržování stavbou dotčených zpevněných ploch, veřejných komunikací a</w:t>
      </w:r>
      <w:r w:rsidR="00281B1F" w:rsidRPr="543E9D1E">
        <w:rPr>
          <w:rFonts w:ascii="Tahoma" w:hAnsi="Tahoma" w:cs="Tahoma"/>
          <w:sz w:val="22"/>
          <w:szCs w:val="22"/>
        </w:rPr>
        <w:t> </w:t>
      </w:r>
      <w:r w:rsidRPr="543E9D1E">
        <w:rPr>
          <w:rFonts w:ascii="Tahoma" w:hAnsi="Tahoma" w:cs="Tahoma"/>
          <w:sz w:val="22"/>
          <w:szCs w:val="22"/>
        </w:rPr>
        <w:t>výjezdů ze staveniště v čistotě a jejich uvedení do původního stavu</w:t>
      </w:r>
      <w:r w:rsidR="00281B1F" w:rsidRPr="543E9D1E">
        <w:rPr>
          <w:rFonts w:ascii="Tahoma" w:hAnsi="Tahoma" w:cs="Tahoma"/>
          <w:sz w:val="22"/>
          <w:szCs w:val="22"/>
        </w:rPr>
        <w:t>,</w:t>
      </w:r>
    </w:p>
    <w:p w14:paraId="73442ACD"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ochrany proti šíření prašnosti a nadměrného hluku,</w:t>
      </w:r>
    </w:p>
    <w:p w14:paraId="1D395AB4" w14:textId="77777777" w:rsidR="00650B78" w:rsidRPr="00913CAE"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913CAE">
        <w:rPr>
          <w:rFonts w:ascii="Tahoma" w:hAnsi="Tahoma" w:cs="Tahoma"/>
          <w:sz w:val="22"/>
          <w:szCs w:val="22"/>
        </w:rPr>
        <w:t>zajištění zpracování všech případných dalších dokumentací potřebných pro provedení díla</w:t>
      </w:r>
      <w:r w:rsidR="009269EF" w:rsidRPr="00913CAE">
        <w:rPr>
          <w:rFonts w:ascii="Tahoma" w:hAnsi="Tahoma" w:cs="Tahoma"/>
          <w:sz w:val="22"/>
          <w:szCs w:val="22"/>
        </w:rPr>
        <w:t xml:space="preserve"> (jako je např. výrobní a realizační dodavatelská dokumentace),</w:t>
      </w:r>
    </w:p>
    <w:p w14:paraId="3C5968FB" w14:textId="3FC8C91A" w:rsidR="009269EF" w:rsidRPr="00A045E6"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pořizování fotodokumentace o průběhu zhotovení stavby a její předání objednateli při předání</w:t>
      </w:r>
      <w:r w:rsidRPr="543E9D1E">
        <w:rPr>
          <w:rFonts w:ascii="Tahoma" w:hAnsi="Tahoma" w:cs="Tahoma"/>
          <w:i/>
          <w:iCs/>
          <w:sz w:val="22"/>
          <w:szCs w:val="22"/>
        </w:rPr>
        <w:t xml:space="preserve"> </w:t>
      </w:r>
      <w:r w:rsidRPr="543E9D1E">
        <w:rPr>
          <w:rFonts w:ascii="Tahoma" w:hAnsi="Tahoma" w:cs="Tahoma"/>
          <w:sz w:val="22"/>
          <w:szCs w:val="22"/>
        </w:rPr>
        <w:t xml:space="preserve">a převzetí plnění předmětu smlouvy v </w:t>
      </w:r>
      <w:r w:rsidR="00A969B1">
        <w:rPr>
          <w:rFonts w:ascii="Tahoma" w:hAnsi="Tahoma" w:cs="Tahoma"/>
          <w:sz w:val="22"/>
          <w:szCs w:val="22"/>
        </w:rPr>
        <w:t>elektronické</w:t>
      </w:r>
      <w:r w:rsidRPr="543E9D1E">
        <w:rPr>
          <w:rFonts w:ascii="Tahoma" w:hAnsi="Tahoma" w:cs="Tahoma"/>
          <w:sz w:val="22"/>
          <w:szCs w:val="22"/>
        </w:rPr>
        <w:t xml:space="preserve"> podobě na </w:t>
      </w:r>
      <w:r w:rsidR="003411C0">
        <w:rPr>
          <w:rFonts w:ascii="Tahoma" w:hAnsi="Tahoma" w:cs="Tahoma"/>
          <w:sz w:val="22"/>
          <w:szCs w:val="22"/>
        </w:rPr>
        <w:t>dohodnutém nosiči</w:t>
      </w:r>
      <w:r w:rsidRPr="543E9D1E">
        <w:rPr>
          <w:rFonts w:ascii="Tahoma" w:hAnsi="Tahoma" w:cs="Tahoma"/>
          <w:sz w:val="22"/>
          <w:szCs w:val="22"/>
        </w:rPr>
        <w:t>,</w:t>
      </w:r>
    </w:p>
    <w:p w14:paraId="7721B82D"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3A397E6" w14:textId="77777777" w:rsidR="004A2DDB" w:rsidRPr="00A045E6"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4D7148F0">
        <w:rPr>
          <w:rFonts w:ascii="Tahoma" w:hAnsi="Tahoma" w:cs="Tahoma"/>
          <w:sz w:val="22"/>
          <w:szCs w:val="22"/>
        </w:rPr>
        <w:t xml:space="preserve">plnit podmínky </w:t>
      </w:r>
      <w:r w:rsidRPr="006929B7">
        <w:rPr>
          <w:rFonts w:ascii="Tahoma" w:hAnsi="Tahoma" w:cs="Tahoma"/>
          <w:sz w:val="22"/>
          <w:szCs w:val="22"/>
        </w:rPr>
        <w:t>příslušných stavebních povolení</w:t>
      </w:r>
      <w:r w:rsidR="00BE1B34" w:rsidRPr="006929B7">
        <w:rPr>
          <w:rFonts w:ascii="Tahoma" w:hAnsi="Tahoma" w:cs="Tahoma"/>
          <w:sz w:val="22"/>
          <w:szCs w:val="22"/>
        </w:rPr>
        <w:t xml:space="preserve"> či jiných rozhodnutí nebo opatření stavebních úřadů </w:t>
      </w:r>
      <w:r w:rsidRPr="00583924">
        <w:rPr>
          <w:rFonts w:ascii="Tahoma" w:hAnsi="Tahoma" w:cs="Tahoma"/>
          <w:sz w:val="22"/>
          <w:szCs w:val="22"/>
        </w:rPr>
        <w:t>a</w:t>
      </w:r>
      <w:r w:rsidRPr="4D7148F0">
        <w:rPr>
          <w:rFonts w:ascii="Tahoma" w:hAnsi="Tahoma" w:cs="Tahoma"/>
          <w:color w:val="FF00FF"/>
          <w:sz w:val="22"/>
          <w:szCs w:val="22"/>
        </w:rPr>
        <w:t xml:space="preserve"> </w:t>
      </w:r>
      <w:r w:rsidRPr="4D7148F0">
        <w:rPr>
          <w:rFonts w:ascii="Tahoma" w:hAnsi="Tahoma" w:cs="Tahoma"/>
          <w:sz w:val="22"/>
          <w:szCs w:val="22"/>
        </w:rPr>
        <w:t>požadavky dotčených orgánů a</w:t>
      </w:r>
      <w:r w:rsidR="00281B1F" w:rsidRPr="4D7148F0">
        <w:rPr>
          <w:rFonts w:ascii="Tahoma" w:hAnsi="Tahoma" w:cs="Tahoma"/>
          <w:sz w:val="22"/>
          <w:szCs w:val="22"/>
        </w:rPr>
        <w:t> </w:t>
      </w:r>
      <w:r w:rsidRPr="4D7148F0">
        <w:rPr>
          <w:rFonts w:ascii="Tahoma" w:hAnsi="Tahoma" w:cs="Tahoma"/>
          <w:sz w:val="22"/>
          <w:szCs w:val="22"/>
        </w:rPr>
        <w:t>organizací související s realizací stavby,</w:t>
      </w:r>
    </w:p>
    <w:p w14:paraId="16072EA5" w14:textId="042DF4EB" w:rsidR="00E9200D"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627DB25C">
        <w:rPr>
          <w:rFonts w:ascii="Tahoma" w:hAnsi="Tahoma" w:cs="Tahoma"/>
          <w:sz w:val="22"/>
          <w:szCs w:val="22"/>
        </w:rPr>
        <w:t>zohlednit vyjádření dotčených orgánů a organizací</w:t>
      </w:r>
      <w:r w:rsidR="00280509" w:rsidRPr="627DB25C">
        <w:rPr>
          <w:rFonts w:ascii="Tahoma" w:hAnsi="Tahoma" w:cs="Tahoma"/>
          <w:sz w:val="22"/>
          <w:szCs w:val="22"/>
        </w:rPr>
        <w:t xml:space="preserve"> související s realizací stavby</w:t>
      </w:r>
      <w:r w:rsidR="4E9CB6E2" w:rsidRPr="627DB25C">
        <w:rPr>
          <w:rFonts w:ascii="Tahoma" w:hAnsi="Tahoma" w:cs="Tahoma"/>
          <w:sz w:val="22"/>
          <w:szCs w:val="22"/>
        </w:rPr>
        <w:t>.</w:t>
      </w:r>
    </w:p>
    <w:p w14:paraId="2C952C7C"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71D861E4" w14:textId="0DE2E1AA" w:rsidR="004A2DDB" w:rsidRPr="00F96BB0" w:rsidRDefault="004A2DDB" w:rsidP="00917C74">
      <w:pPr>
        <w:numPr>
          <w:ilvl w:val="0"/>
          <w:numId w:val="16"/>
        </w:numPr>
        <w:tabs>
          <w:tab w:val="clear" w:pos="360"/>
        </w:tabs>
        <w:spacing w:before="120"/>
        <w:jc w:val="both"/>
        <w:rPr>
          <w:rFonts w:ascii="Tahoma" w:hAnsi="Tahoma" w:cs="Tahoma"/>
          <w:sz w:val="22"/>
          <w:szCs w:val="22"/>
        </w:rPr>
      </w:pPr>
      <w:r w:rsidRPr="00F96BB0">
        <w:rPr>
          <w:rFonts w:ascii="Tahoma" w:hAnsi="Tahoma" w:cs="Tahoma"/>
          <w:sz w:val="22"/>
          <w:szCs w:val="22"/>
        </w:rPr>
        <w:t>Zhotovitel se zavazuje</w:t>
      </w:r>
      <w:r w:rsidR="008A6916">
        <w:rPr>
          <w:rFonts w:ascii="Tahoma" w:hAnsi="Tahoma" w:cs="Tahoma"/>
          <w:sz w:val="22"/>
          <w:szCs w:val="22"/>
        </w:rPr>
        <w:t xml:space="preserve"> </w:t>
      </w:r>
      <w:r w:rsidRPr="00F96BB0">
        <w:rPr>
          <w:rFonts w:ascii="Tahoma" w:hAnsi="Tahoma" w:cs="Tahoma"/>
          <w:sz w:val="22"/>
          <w:szCs w:val="22"/>
        </w:rPr>
        <w:t>provádět veškeré potřebné zkoušky, měření a</w:t>
      </w:r>
      <w:r w:rsidR="00281B1F" w:rsidRPr="00F96BB0">
        <w:rPr>
          <w:rFonts w:ascii="Tahoma" w:hAnsi="Tahoma" w:cs="Tahoma"/>
          <w:sz w:val="22"/>
          <w:szCs w:val="22"/>
        </w:rPr>
        <w:t> </w:t>
      </w:r>
      <w:r w:rsidRPr="00F96BB0">
        <w:rPr>
          <w:rFonts w:ascii="Tahoma" w:hAnsi="Tahoma" w:cs="Tahoma"/>
          <w:sz w:val="22"/>
          <w:szCs w:val="22"/>
        </w:rPr>
        <w:t>atesty k prokázání kvalitativních parametrů předmětu díla.</w:t>
      </w:r>
    </w:p>
    <w:p w14:paraId="153067A9" w14:textId="3BD96A21" w:rsidR="004A2DDB" w:rsidRPr="000067E5" w:rsidRDefault="004A2DDB" w:rsidP="00917C74">
      <w:pPr>
        <w:numPr>
          <w:ilvl w:val="0"/>
          <w:numId w:val="16"/>
        </w:numPr>
        <w:tabs>
          <w:tab w:val="clear" w:pos="360"/>
        </w:tabs>
        <w:spacing w:before="120"/>
        <w:jc w:val="both"/>
        <w:rPr>
          <w:rFonts w:ascii="Tahoma" w:hAnsi="Tahoma" w:cs="Tahoma"/>
          <w:strike/>
          <w:sz w:val="22"/>
          <w:szCs w:val="22"/>
        </w:rPr>
      </w:pPr>
      <w:r w:rsidRPr="001C5F9A">
        <w:rPr>
          <w:rFonts w:ascii="Tahoma" w:hAnsi="Tahoma" w:cs="Tahoma"/>
          <w:sz w:val="22"/>
          <w:szCs w:val="22"/>
        </w:rPr>
        <w:t>Zhotovitel se zavazuje provést veškeré činnosti a úkony související s provedením díla nutné pro vydání kolaudačního souhlasu pro stavbu</w:t>
      </w:r>
      <w:r w:rsidR="008A6916" w:rsidRPr="008A6916">
        <w:rPr>
          <w:rFonts w:ascii="Tahoma" w:hAnsi="Tahoma" w:cs="Tahoma"/>
          <w:sz w:val="22"/>
          <w:szCs w:val="22"/>
        </w:rPr>
        <w:t>.</w:t>
      </w:r>
    </w:p>
    <w:p w14:paraId="7D056D5F" w14:textId="77777777" w:rsidR="0032329A" w:rsidRPr="00AA3365" w:rsidRDefault="004A2DDB" w:rsidP="00917C74">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5441D171" w14:textId="77777777" w:rsidR="00EF3B8F" w:rsidRDefault="004A2DDB" w:rsidP="00917C74">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409A5117" w14:textId="77777777" w:rsidR="006B7525" w:rsidRDefault="006B7525" w:rsidP="006B7525">
      <w:pPr>
        <w:pStyle w:val="Odstavecseseznamem"/>
        <w:numPr>
          <w:ilvl w:val="0"/>
          <w:numId w:val="16"/>
        </w:numPr>
        <w:spacing w:before="120" w:after="120" w:line="276" w:lineRule="auto"/>
        <w:jc w:val="both"/>
        <w:rPr>
          <w:rFonts w:ascii="Tahoma" w:hAnsi="Tahoma" w:cs="Tahoma"/>
          <w:sz w:val="22"/>
          <w:szCs w:val="22"/>
        </w:rPr>
      </w:pPr>
      <w:r w:rsidRPr="006B7525">
        <w:rPr>
          <w:rFonts w:ascii="Tahoma" w:hAnsi="Tahoma" w:cs="Tahoma"/>
          <w:sz w:val="22"/>
          <w:szCs w:val="22"/>
        </w:rPr>
        <w:t xml:space="preserve">V rámci instalace nového vzduchotechnického zařízení je nutné provést veškeré stavební prostupy pro vedení rozvodů vzduchotechnického potrubí, s následným dozděním, resp. začištěním dle standardu používaného u </w:t>
      </w:r>
      <w:proofErr w:type="spellStart"/>
      <w:r w:rsidRPr="006B7525">
        <w:rPr>
          <w:rFonts w:ascii="Tahoma" w:hAnsi="Tahoma" w:cs="Tahoma"/>
          <w:sz w:val="22"/>
          <w:szCs w:val="22"/>
        </w:rPr>
        <w:t>obdobných-stávajících</w:t>
      </w:r>
      <w:proofErr w:type="spellEnd"/>
      <w:r w:rsidRPr="006B7525">
        <w:rPr>
          <w:rFonts w:ascii="Tahoma" w:hAnsi="Tahoma" w:cs="Tahoma"/>
          <w:sz w:val="22"/>
          <w:szCs w:val="22"/>
        </w:rPr>
        <w:t xml:space="preserve"> rozvodů. Jedná se o demontáž 4 ks stávajících ventilátorů a montáž 4 ks protidešťových žaluzií ve výtahových </w:t>
      </w:r>
      <w:r w:rsidRPr="006B7525">
        <w:rPr>
          <w:rFonts w:ascii="Tahoma" w:hAnsi="Tahoma" w:cs="Tahoma"/>
          <w:sz w:val="22"/>
          <w:szCs w:val="22"/>
        </w:rPr>
        <w:lastRenderedPageBreak/>
        <w:t>šachtách, demontáž 2 ks oken a montáž 2 ks uzavíracích klapek a přetlakových žaluzií ve strojovně výtahů, vytvoření 4 ks prostupů ve stropě výtahových šachet, vč. začištění a instalace sít.</w:t>
      </w:r>
    </w:p>
    <w:p w14:paraId="73196899" w14:textId="6F24FDE1" w:rsidR="006B7525" w:rsidRPr="006B7525" w:rsidRDefault="006B7525" w:rsidP="006B7525">
      <w:pPr>
        <w:pStyle w:val="Odstavecseseznamem"/>
        <w:numPr>
          <w:ilvl w:val="0"/>
          <w:numId w:val="16"/>
        </w:numPr>
        <w:spacing w:before="120" w:after="120" w:line="276" w:lineRule="auto"/>
        <w:jc w:val="both"/>
        <w:rPr>
          <w:rFonts w:ascii="Tahoma" w:hAnsi="Tahoma" w:cs="Tahoma"/>
          <w:sz w:val="22"/>
          <w:szCs w:val="22"/>
        </w:rPr>
      </w:pPr>
      <w:r w:rsidRPr="006B7525">
        <w:rPr>
          <w:rFonts w:ascii="Tahoma" w:hAnsi="Tahoma" w:cs="Tahoma"/>
          <w:sz w:val="22"/>
          <w:szCs w:val="22"/>
        </w:rPr>
        <w:t>Firma/pracovníci provádějící montáž vzduchotechniky a stavební práce na fasádě musí mít zkušenosti s pracemi ve výškách, ze závěsného lešení, závěsné lávky a musí úzce koordinovat svou činnost s výtaháři v průběhu celé instalace VZT zařízení.</w:t>
      </w:r>
    </w:p>
    <w:p w14:paraId="7C0CC6AC" w14:textId="77777777" w:rsidR="004A2DDB" w:rsidRPr="00A045E6" w:rsidRDefault="004A2DDB" w:rsidP="00674512">
      <w:pPr>
        <w:keepNext/>
        <w:spacing w:before="48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112EA089" w14:textId="4E3A3973" w:rsidR="004A2DDB" w:rsidRPr="00EB57B9" w:rsidRDefault="004A2DDB" w:rsidP="00917C74">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F37ECE">
        <w:rPr>
          <w:rFonts w:ascii="Tahoma" w:hAnsi="Tahoma" w:cs="Tahoma"/>
          <w:sz w:val="22"/>
          <w:szCs w:val="22"/>
        </w:rPr>
        <w:t xml:space="preserve">4 </w:t>
      </w:r>
      <w:r w:rsidR="002C0DBD">
        <w:rPr>
          <w:rFonts w:ascii="Tahoma" w:hAnsi="Tahoma" w:cs="Tahoma"/>
          <w:sz w:val="22"/>
          <w:szCs w:val="22"/>
        </w:rPr>
        <w:t>měsíců</w:t>
      </w:r>
      <w:r w:rsidRPr="00A045E6">
        <w:rPr>
          <w:rFonts w:ascii="Tahoma" w:hAnsi="Tahoma" w:cs="Tahoma"/>
          <w:sz w:val="22"/>
          <w:szCs w:val="22"/>
        </w:rPr>
        <w:t xml:space="preserve">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44D1588C" w14:textId="4762F270" w:rsidR="00EF3B8F" w:rsidRDefault="004A2DDB" w:rsidP="00917C74">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6929B7" w:rsidRPr="006929B7">
        <w:rPr>
          <w:rFonts w:ascii="Tahoma" w:hAnsi="Tahoma" w:cs="Tahoma"/>
          <w:bCs/>
          <w:sz w:val="22"/>
          <w:szCs w:val="22"/>
        </w:rPr>
        <w:t xml:space="preserve">Nemocnice Karviná-Ráj, </w:t>
      </w:r>
      <w:proofErr w:type="spellStart"/>
      <w:r w:rsidR="006929B7" w:rsidRPr="006929B7">
        <w:rPr>
          <w:rFonts w:ascii="Tahoma" w:hAnsi="Tahoma" w:cs="Tahoma"/>
          <w:bCs/>
          <w:sz w:val="22"/>
          <w:szCs w:val="22"/>
        </w:rPr>
        <w:t>p.o</w:t>
      </w:r>
      <w:proofErr w:type="spellEnd"/>
      <w:r w:rsidR="006929B7" w:rsidRPr="006929B7">
        <w:rPr>
          <w:rFonts w:ascii="Tahoma" w:hAnsi="Tahoma" w:cs="Tahoma"/>
          <w:bCs/>
          <w:sz w:val="22"/>
          <w:szCs w:val="22"/>
        </w:rPr>
        <w:t xml:space="preserve">., pracoviště Orlová (monoblok), na adrese </w:t>
      </w:r>
      <w:r w:rsidR="006929B7" w:rsidRPr="006929B7">
        <w:rPr>
          <w:rFonts w:ascii="Tahoma" w:hAnsi="Tahoma" w:cs="Tahoma"/>
          <w:sz w:val="22"/>
          <w:szCs w:val="22"/>
        </w:rPr>
        <w:t>Masarykova třída 900, 735 14 Orlová</w:t>
      </w:r>
    </w:p>
    <w:p w14:paraId="2E3ED637" w14:textId="77777777" w:rsidR="00F45279" w:rsidRPr="00EB57B9" w:rsidRDefault="00F45279" w:rsidP="00917C74">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3BACD046" w14:textId="77777777" w:rsidR="004A2DDB" w:rsidRPr="00A045E6" w:rsidRDefault="004A2DDB" w:rsidP="00674512">
      <w:pPr>
        <w:keepNext/>
        <w:spacing w:before="48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6FBEF487" w14:textId="6286512D" w:rsidR="00010AB2" w:rsidRPr="00BB2137" w:rsidRDefault="004A2DDB" w:rsidP="00917C74">
      <w:pPr>
        <w:numPr>
          <w:ilvl w:val="0"/>
          <w:numId w:val="18"/>
        </w:numPr>
        <w:tabs>
          <w:tab w:val="clear" w:pos="397"/>
        </w:tabs>
        <w:spacing w:before="120" w:after="240"/>
        <w:ind w:left="357" w:hanging="357"/>
        <w:jc w:val="both"/>
        <w:rPr>
          <w:rFonts w:ascii="Tahoma" w:hAnsi="Tahoma" w:cs="Tahoma"/>
          <w:sz w:val="22"/>
          <w:szCs w:val="22"/>
        </w:rPr>
      </w:pPr>
      <w:r w:rsidRPr="42865A2A">
        <w:rPr>
          <w:rFonts w:ascii="Tahoma" w:hAnsi="Tahoma" w:cs="Tahoma"/>
          <w:sz w:val="22"/>
          <w:szCs w:val="22"/>
        </w:rPr>
        <w:t>Cena za provedené dílo je stanovena dohodou smluvních stran a činí</w:t>
      </w:r>
      <w:r w:rsidR="000C47A9" w:rsidRPr="42865A2A">
        <w:rPr>
          <w:rFonts w:ascii="Tahoma" w:hAnsi="Tahoma" w:cs="Tahoma"/>
          <w:sz w:val="22"/>
          <w:szCs w:val="22"/>
        </w:rPr>
        <w:t>:</w:t>
      </w:r>
      <w:r w:rsidR="00BB2137" w:rsidRPr="42865A2A">
        <w:rPr>
          <w:rFonts w:ascii="Tahoma" w:hAnsi="Tahoma" w:cs="Tahoma"/>
          <w:sz w:val="22"/>
          <w:szCs w:val="22"/>
        </w:rPr>
        <w:t xml:space="preserve"> ………</w:t>
      </w:r>
      <w:r w:rsidR="00010AB2" w:rsidRPr="42865A2A">
        <w:rPr>
          <w:rFonts w:ascii="Tahoma" w:hAnsi="Tahoma" w:cs="Tahoma"/>
          <w:sz w:val="22"/>
          <w:szCs w:val="22"/>
        </w:rPr>
        <w:t>……, Kč bez DPH.</w:t>
      </w:r>
      <w:r w:rsidR="00010AB2" w:rsidRPr="42865A2A">
        <w:rPr>
          <w:rFonts w:ascii="Tahoma" w:hAnsi="Tahoma" w:cs="Tahoma"/>
          <w:i/>
          <w:iCs/>
          <w:sz w:val="22"/>
          <w:szCs w:val="22"/>
        </w:rPr>
        <w:t xml:space="preserve"> </w:t>
      </w:r>
      <w:r w:rsidR="00010AB2" w:rsidRPr="42865A2A">
        <w:rPr>
          <w:rFonts w:ascii="Tahoma" w:hAnsi="Tahoma" w:cs="Tahoma"/>
          <w:i/>
          <w:iCs/>
          <w:color w:val="FF0000"/>
          <w:sz w:val="22"/>
          <w:szCs w:val="22"/>
        </w:rPr>
        <w:t xml:space="preserve">(doplní </w:t>
      </w:r>
      <w:r w:rsidR="00B73A80" w:rsidRPr="42865A2A">
        <w:rPr>
          <w:rFonts w:ascii="Tahoma" w:hAnsi="Tahoma" w:cs="Tahoma"/>
          <w:i/>
          <w:iCs/>
          <w:color w:val="FF0000"/>
          <w:sz w:val="22"/>
          <w:szCs w:val="22"/>
        </w:rPr>
        <w:t>účastník</w:t>
      </w:r>
      <w:r w:rsidR="0027207F" w:rsidRPr="42865A2A">
        <w:rPr>
          <w:rFonts w:ascii="Tahoma" w:hAnsi="Tahoma" w:cs="Tahoma"/>
          <w:i/>
          <w:iCs/>
          <w:color w:val="FF0000"/>
          <w:sz w:val="22"/>
          <w:szCs w:val="22"/>
        </w:rPr>
        <w:t>/zhotovitel</w:t>
      </w:r>
      <w:r w:rsidR="00010AB2" w:rsidRPr="42865A2A">
        <w:rPr>
          <w:rFonts w:ascii="Tahoma" w:hAnsi="Tahoma" w:cs="Tahoma"/>
          <w:i/>
          <w:iCs/>
          <w:color w:val="FF0000"/>
          <w:sz w:val="22"/>
          <w:szCs w:val="22"/>
        </w:rPr>
        <w:t>)</w:t>
      </w:r>
    </w:p>
    <w:p w14:paraId="0BB7DCDA" w14:textId="67D680EA" w:rsidR="009B03FE" w:rsidRPr="006929B7" w:rsidRDefault="009B03FE" w:rsidP="009B03FE">
      <w:pPr>
        <w:tabs>
          <w:tab w:val="left" w:pos="426"/>
        </w:tabs>
        <w:spacing w:before="120"/>
        <w:ind w:left="357"/>
        <w:jc w:val="both"/>
        <w:rPr>
          <w:rFonts w:ascii="Tahoma" w:hAnsi="Tahoma" w:cs="Tahoma"/>
          <w:sz w:val="22"/>
          <w:szCs w:val="22"/>
        </w:rPr>
      </w:pPr>
      <w:r w:rsidRPr="006929B7">
        <w:rPr>
          <w:rFonts w:ascii="Tahoma" w:hAnsi="Tahoma" w:cs="Tahoma"/>
          <w:sz w:val="22"/>
          <w:szCs w:val="22"/>
        </w:rPr>
        <w:t>Souhrnný rozpočet je přílohou č. 1 této smlouvy</w:t>
      </w:r>
      <w:r w:rsidR="000C1763" w:rsidRPr="006929B7">
        <w:rPr>
          <w:rFonts w:ascii="Tahoma" w:hAnsi="Tahoma" w:cs="Tahoma"/>
          <w:sz w:val="22"/>
          <w:szCs w:val="22"/>
        </w:rPr>
        <w:t>.</w:t>
      </w:r>
    </w:p>
    <w:p w14:paraId="27A049C6" w14:textId="1EC93C5F"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Pr="00AA3365">
        <w:rPr>
          <w:rFonts w:ascii="Tahoma" w:hAnsi="Tahoma" w:cs="Tahoma"/>
          <w:sz w:val="22"/>
          <w:szCs w:val="22"/>
        </w:rPr>
        <w:t>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4B3AFBB5" w14:textId="77777777"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 xml:space="preserve">Cena za dílo </w:t>
      </w:r>
      <w:r w:rsidR="001A712C" w:rsidRPr="00AA3365">
        <w:rPr>
          <w:rFonts w:ascii="Tahoma" w:hAnsi="Tahoma" w:cs="Tahoma"/>
          <w:sz w:val="22"/>
          <w:szCs w:val="22"/>
        </w:rPr>
        <w:t xml:space="preserve">bez DPH </w:t>
      </w:r>
      <w:r w:rsidRPr="00AA3365">
        <w:rPr>
          <w:rFonts w:ascii="Tahoma" w:hAnsi="Tahoma" w:cs="Tahoma"/>
          <w:sz w:val="22"/>
          <w:szCs w:val="22"/>
        </w:rPr>
        <w:t>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30D7333C"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4AD54E87" w14:textId="77777777" w:rsid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76DCBCD" w14:textId="77777777" w:rsidR="008A6916" w:rsidRPr="008C63A0" w:rsidRDefault="008A6916" w:rsidP="008A6916">
      <w:pPr>
        <w:spacing w:before="120"/>
        <w:ind w:left="1077"/>
        <w:jc w:val="both"/>
        <w:rPr>
          <w:rFonts w:ascii="Tahoma" w:hAnsi="Tahoma" w:cs="Tahoma"/>
          <w:sz w:val="22"/>
          <w:szCs w:val="22"/>
        </w:rPr>
      </w:pPr>
    </w:p>
    <w:p w14:paraId="743260B0"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lastRenderedPageBreak/>
        <w:t>VÍCEPRACÍ</w:t>
      </w:r>
    </w:p>
    <w:p w14:paraId="4BB4435D" w14:textId="77777777" w:rsidR="008C63A0" w:rsidRP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5D891156" w14:textId="046C3759"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w:t>
      </w:r>
      <w:r w:rsidR="00C06FDB">
        <w:rPr>
          <w:rFonts w:ascii="Tahoma" w:hAnsi="Tahoma" w:cs="Tahoma"/>
          <w:snapToGrid w:val="0"/>
          <w:sz w:val="22"/>
          <w:szCs w:val="22"/>
        </w:rPr>
        <w:t> </w:t>
      </w:r>
      <w:r w:rsidRPr="008C63A0">
        <w:rPr>
          <w:rFonts w:ascii="Tahoma" w:hAnsi="Tahoma" w:cs="Tahoma"/>
          <w:snapToGrid w:val="0"/>
          <w:sz w:val="22"/>
          <w:szCs w:val="22"/>
        </w:rPr>
        <w:t xml:space="preserve">kódem podle konkrétní cenové soustavy (standardizovaného ceníku), bude </w:t>
      </w:r>
      <w:r w:rsidR="00DA242D">
        <w:rPr>
          <w:rFonts w:ascii="Tahoma" w:hAnsi="Tahoma" w:cs="Tahoma"/>
          <w:snapToGrid w:val="0"/>
          <w:sz w:val="22"/>
          <w:szCs w:val="22"/>
        </w:rPr>
        <w:t xml:space="preserve">zhotovitelem </w:t>
      </w:r>
      <w:r w:rsidRPr="008C63A0">
        <w:rPr>
          <w:rFonts w:ascii="Tahoma" w:hAnsi="Tahoma" w:cs="Tahoma"/>
          <w:snapToGrid w:val="0"/>
          <w:sz w:val="22"/>
          <w:szCs w:val="22"/>
        </w:rPr>
        <w:t xml:space="preserve">provedeno </w:t>
      </w:r>
      <w:r w:rsidR="00DA242D">
        <w:rPr>
          <w:rFonts w:ascii="Tahoma" w:hAnsi="Tahoma" w:cs="Tahoma"/>
          <w:snapToGrid w:val="0"/>
          <w:sz w:val="22"/>
          <w:szCs w:val="22"/>
        </w:rPr>
        <w:t xml:space="preserve">a doloženo </w:t>
      </w:r>
      <w:r w:rsidRPr="008C63A0">
        <w:rPr>
          <w:rFonts w:ascii="Tahoma" w:hAnsi="Tahoma" w:cs="Tahoma"/>
          <w:snapToGrid w:val="0"/>
          <w:sz w:val="22"/>
          <w:szCs w:val="22"/>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4693F3E0" w:rsidR="00DA242D"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Pr="00BF621D">
        <w:rPr>
          <w:rFonts w:ascii="Tahoma" w:hAnsi="Tahoma" w:cs="Tahoma"/>
          <w:snapToGrid w:val="0"/>
          <w:color w:val="FF0000"/>
          <w:sz w:val="22"/>
          <w:szCs w:val="22"/>
        </w:rPr>
        <w:t>……</w:t>
      </w:r>
      <w:r w:rsidRPr="00BF621D">
        <w:rPr>
          <w:rFonts w:ascii="Tahoma" w:hAnsi="Tahoma" w:cs="Tahoma"/>
          <w:i/>
          <w:iCs/>
          <w:snapToGrid w:val="0"/>
          <w:color w:val="FF0000"/>
          <w:sz w:val="22"/>
          <w:szCs w:val="22"/>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8C63A0">
        <w:rPr>
          <w:rFonts w:ascii="Tahoma" w:hAnsi="Tahoma" w:cs="Tahoma"/>
          <w:snapToGrid w:val="0"/>
          <w:sz w:val="22"/>
          <w:szCs w:val="22"/>
        </w:rPr>
        <w:t xml:space="preserve"> v její aktuální cenové úrovni.</w:t>
      </w:r>
    </w:p>
    <w:p w14:paraId="1AD8E8CE" w14:textId="34FFA81A"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DA242D">
        <w:rPr>
          <w:rFonts w:ascii="Tahoma" w:hAnsi="Tahoma" w:cs="Tahoma"/>
          <w:snapToGrid w:val="0"/>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Default="004A2DDB" w:rsidP="00917C74">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453F91EB" w14:textId="77777777" w:rsidR="008C63A0" w:rsidRPr="008C63A0" w:rsidRDefault="008C63A0" w:rsidP="00917C74">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2CDC21C" w14:textId="77777777" w:rsidR="004A2DDB" w:rsidRPr="00AA3365" w:rsidRDefault="004A2DDB" w:rsidP="00674512">
      <w:pPr>
        <w:keepNext/>
        <w:spacing w:before="48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1A9C6891" w14:textId="77777777" w:rsidR="004A2DDB"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7D644595" w14:textId="77777777" w:rsidR="00757B5D" w:rsidRPr="00236924" w:rsidRDefault="00757B5D" w:rsidP="00917C74">
      <w:pPr>
        <w:widowControl w:val="0"/>
        <w:numPr>
          <w:ilvl w:val="1"/>
          <w:numId w:val="3"/>
        </w:numPr>
        <w:snapToGrid w:val="0"/>
        <w:spacing w:before="120"/>
        <w:jc w:val="both"/>
        <w:rPr>
          <w:rFonts w:ascii="Tahoma" w:hAnsi="Tahoma" w:cs="Tahoma"/>
          <w:sz w:val="22"/>
          <w:szCs w:val="22"/>
        </w:rPr>
      </w:pPr>
      <w:r w:rsidRPr="00236924">
        <w:rPr>
          <w:rFonts w:ascii="Tahoma" w:hAnsi="Tahoma" w:cs="Tahoma"/>
          <w:b/>
          <w:sz w:val="22"/>
          <w:szCs w:val="22"/>
        </w:rPr>
        <w:t>Na plnění dle této smlouvy se vztahuje režim přenesení daňové povinnosti</w:t>
      </w:r>
      <w:r w:rsidRPr="00236924">
        <w:rPr>
          <w:rFonts w:ascii="Tahoma" w:hAnsi="Tahoma" w:cs="Tahoma"/>
          <w:sz w:val="22"/>
          <w:szCs w:val="22"/>
        </w:rPr>
        <w:t xml:space="preserve"> dle zákona č. 235/2004 Sb., o dani z přidané hodnoty, ve znění pozdějších předpisů (dále jen „zákon o DPH“), a zhotovitelem proto budou za předmětné plnění vystaveny faktury bez uvedení daně z přidané hodnoty</w:t>
      </w:r>
      <w:r w:rsidR="00BE4489">
        <w:rPr>
          <w:rFonts w:ascii="Tahoma" w:hAnsi="Tahoma" w:cs="Tahoma"/>
          <w:sz w:val="22"/>
          <w:szCs w:val="22"/>
        </w:rPr>
        <w:t>.</w:t>
      </w:r>
    </w:p>
    <w:p w14:paraId="0ACE6D34" w14:textId="77777777" w:rsidR="004A2DDB" w:rsidRPr="00AA336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 xml:space="preserve">Podkladem pro úhradu ceny za dílo budou faktury,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2C4011F9" w14:textId="77777777" w:rsidR="004A2DDB" w:rsidRDefault="004A2DDB" w:rsidP="00917C74">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lastRenderedPageBreak/>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30FE4C22" w14:textId="45287C62" w:rsidR="004A2DDB" w:rsidRPr="00967EBD" w:rsidRDefault="00967EBD" w:rsidP="00917C74">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6929B7">
        <w:rPr>
          <w:rFonts w:ascii="Tahoma" w:hAnsi="Tahoma" w:cs="Tahoma"/>
          <w:sz w:val="22"/>
          <w:szCs w:val="22"/>
        </w:rPr>
        <w:t>–</w:t>
      </w:r>
      <w:r>
        <w:rPr>
          <w:rFonts w:ascii="Tahoma" w:hAnsi="Tahoma" w:cs="Tahoma"/>
          <w:sz w:val="22"/>
          <w:szCs w:val="22"/>
        </w:rPr>
        <w:t xml:space="preserve"> </w:t>
      </w:r>
      <w:r w:rsidR="006929B7">
        <w:rPr>
          <w:rFonts w:ascii="Tahoma" w:hAnsi="Tahoma" w:cs="Tahoma"/>
          <w:sz w:val="22"/>
          <w:szCs w:val="22"/>
        </w:rPr>
        <w:t>Odvětrávání výtahů monoblok Orlová</w:t>
      </w:r>
      <w:r w:rsidRPr="006929B7">
        <w:rPr>
          <w:rFonts w:ascii="Tahoma" w:hAnsi="Tahoma" w:cs="Tahoma"/>
          <w:sz w:val="22"/>
          <w:szCs w:val="22"/>
        </w:rPr>
        <w:t>“,</w:t>
      </w:r>
    </w:p>
    <w:p w14:paraId="26BB838D" w14:textId="77777777" w:rsidR="00D019D5" w:rsidRPr="00AA3365"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02B291D7" w14:textId="77777777" w:rsidR="004A2DDB" w:rsidRPr="00AA3365"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333D0D0F" w14:textId="77777777" w:rsidR="00583924"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48FBCDC4" w14:textId="33F0AAB2" w:rsidR="00271BF9" w:rsidRPr="00583924"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583924">
        <w:rPr>
          <w:rFonts w:ascii="Tahoma" w:hAnsi="Tahoma" w:cs="Tahoma"/>
          <w:sz w:val="22"/>
          <w:szCs w:val="22"/>
        </w:rPr>
        <w:t xml:space="preserve">přílohou </w:t>
      </w:r>
      <w:r w:rsidR="000873A3" w:rsidRPr="00583924">
        <w:rPr>
          <w:rFonts w:ascii="Tahoma" w:hAnsi="Tahoma" w:cs="Tahoma"/>
          <w:sz w:val="22"/>
          <w:szCs w:val="22"/>
        </w:rPr>
        <w:t>konečné faktury bude protokol o předání a převzetí díla dle </w:t>
      </w:r>
      <w:r w:rsidRPr="00583924">
        <w:rPr>
          <w:rFonts w:ascii="Tahoma" w:hAnsi="Tahoma" w:cs="Tahoma"/>
          <w:sz w:val="22"/>
          <w:szCs w:val="22"/>
        </w:rPr>
        <w:t>této smlouvy, obsahující prohlášení objednatele, že dílo přejímá.</w:t>
      </w:r>
    </w:p>
    <w:p w14:paraId="7F11BC4E" w14:textId="45D5DCA5" w:rsidR="007B67B4" w:rsidRPr="0088498F" w:rsidRDefault="007B67B4"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16CF52D1">
        <w:rPr>
          <w:rFonts w:ascii="Tahoma" w:hAnsi="Tahoma" w:cs="Tahoma"/>
          <w:sz w:val="22"/>
          <w:szCs w:val="22"/>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w:t>
      </w:r>
      <w:r w:rsidR="0005785F" w:rsidRPr="008A6916">
        <w:rPr>
          <w:rFonts w:ascii="Tahoma" w:hAnsi="Tahoma" w:cs="Tahoma"/>
          <w:color w:val="000000" w:themeColor="text1"/>
          <w:sz w:val="22"/>
          <w:szCs w:val="22"/>
        </w:rPr>
        <w:t xml:space="preserve">částí díla </w:t>
      </w:r>
      <w:r w:rsidRPr="16CF52D1">
        <w:rPr>
          <w:rFonts w:ascii="Tahoma" w:hAnsi="Tahoma" w:cs="Tahoma"/>
          <w:sz w:val="22"/>
          <w:szCs w:val="22"/>
        </w:rPr>
        <w:t>v průběhu výše uvedeného období se v souladu s § 21 odst. </w:t>
      </w:r>
      <w:r w:rsidR="00012C62" w:rsidRPr="16CF52D1">
        <w:rPr>
          <w:rFonts w:ascii="Tahoma" w:hAnsi="Tahoma" w:cs="Tahoma"/>
          <w:sz w:val="22"/>
          <w:szCs w:val="22"/>
        </w:rPr>
        <w:t>7</w:t>
      </w:r>
      <w:r w:rsidRPr="16CF52D1">
        <w:rPr>
          <w:rFonts w:ascii="Tahoma" w:hAnsi="Tahoma" w:cs="Tahoma"/>
          <w:sz w:val="22"/>
          <w:szCs w:val="22"/>
        </w:rPr>
        <w:t xml:space="preserve"> a § 21 odst. </w:t>
      </w:r>
      <w:r w:rsidR="00012C62" w:rsidRPr="16CF52D1">
        <w:rPr>
          <w:rFonts w:ascii="Tahoma" w:hAnsi="Tahoma" w:cs="Tahoma"/>
          <w:sz w:val="22"/>
          <w:szCs w:val="22"/>
        </w:rPr>
        <w:t>4</w:t>
      </w:r>
      <w:r w:rsidRPr="16CF52D1">
        <w:rPr>
          <w:rFonts w:ascii="Tahoma" w:hAnsi="Tahoma" w:cs="Tahoma"/>
          <w:sz w:val="22"/>
          <w:szCs w:val="22"/>
        </w:rPr>
        <w:t xml:space="preserve"> písm. a) zákona o DPH za den uskutečnění zdanitelného plnění považuje den převzetí prací zástupcem objednatele</w:t>
      </w:r>
      <w:r w:rsidR="0005785F">
        <w:rPr>
          <w:rFonts w:ascii="Tahoma" w:hAnsi="Tahoma" w:cs="Tahoma"/>
          <w:sz w:val="22"/>
          <w:szCs w:val="22"/>
        </w:rPr>
        <w:t xml:space="preserve"> </w:t>
      </w:r>
      <w:r w:rsidR="0005785F" w:rsidRPr="008A6916">
        <w:rPr>
          <w:rFonts w:ascii="Tahoma" w:hAnsi="Tahoma" w:cs="Tahoma"/>
          <w:color w:val="000000" w:themeColor="text1"/>
          <w:sz w:val="22"/>
          <w:szCs w:val="22"/>
        </w:rPr>
        <w:t>a technickým dozorem stavebníka</w:t>
      </w:r>
      <w:r w:rsidR="008A6916" w:rsidRPr="008A6916">
        <w:rPr>
          <w:rFonts w:ascii="Tahoma" w:hAnsi="Tahoma" w:cs="Tahoma"/>
          <w:color w:val="000000" w:themeColor="text1"/>
          <w:sz w:val="22"/>
          <w:szCs w:val="22"/>
        </w:rPr>
        <w:t xml:space="preserve">. </w:t>
      </w:r>
      <w:r w:rsidRPr="16CF52D1">
        <w:rPr>
          <w:rFonts w:ascii="Tahoma" w:hAnsi="Tahoma" w:cs="Tahoma"/>
          <w:sz w:val="22"/>
          <w:szCs w:val="22"/>
        </w:rPr>
        <w:t xml:space="preserve">Zhotovitel vystaví na zdanitelné plnění fakturu, jejíž nedílnou součástí bude soupis provedených prací a zjišťovací </w:t>
      </w:r>
      <w:proofErr w:type="gramStart"/>
      <w:r w:rsidRPr="16CF52D1">
        <w:rPr>
          <w:rFonts w:ascii="Tahoma" w:hAnsi="Tahoma" w:cs="Tahoma"/>
          <w:sz w:val="22"/>
          <w:szCs w:val="22"/>
        </w:rPr>
        <w:t>protokol - obojí</w:t>
      </w:r>
      <w:proofErr w:type="gramEnd"/>
      <w:r w:rsidRPr="16CF52D1">
        <w:rPr>
          <w:rFonts w:ascii="Tahoma" w:hAnsi="Tahoma" w:cs="Tahoma"/>
          <w:sz w:val="22"/>
          <w:szCs w:val="22"/>
        </w:rPr>
        <w:t xml:space="preserve"> podepsané zhotovitelem</w:t>
      </w:r>
      <w:r w:rsidR="0005785F">
        <w:rPr>
          <w:rFonts w:ascii="Tahoma" w:hAnsi="Tahoma" w:cs="Tahoma"/>
          <w:sz w:val="22"/>
          <w:szCs w:val="22"/>
        </w:rPr>
        <w:t xml:space="preserve">, </w:t>
      </w:r>
      <w:r w:rsidR="0005785F" w:rsidRPr="008A6916">
        <w:rPr>
          <w:rFonts w:ascii="Tahoma" w:hAnsi="Tahoma" w:cs="Tahoma"/>
          <w:color w:val="000000" w:themeColor="text1"/>
          <w:sz w:val="22"/>
          <w:szCs w:val="22"/>
        </w:rPr>
        <w:t>objednatelem</w:t>
      </w:r>
      <w:r w:rsidRPr="16CF52D1">
        <w:rPr>
          <w:rFonts w:ascii="Tahoma" w:hAnsi="Tahoma" w:cs="Tahoma"/>
          <w:sz w:val="22"/>
          <w:szCs w:val="22"/>
        </w:rPr>
        <w:t xml:space="preserve"> a technický</w:t>
      </w:r>
      <w:r w:rsidR="008A6916" w:rsidRPr="008A6916">
        <w:rPr>
          <w:rFonts w:ascii="Tahoma" w:hAnsi="Tahoma" w:cs="Tahoma"/>
          <w:color w:val="000000" w:themeColor="text1"/>
          <w:sz w:val="22"/>
          <w:szCs w:val="22"/>
        </w:rPr>
        <w:t>m</w:t>
      </w:r>
      <w:r w:rsidRPr="16CF52D1">
        <w:rPr>
          <w:rFonts w:ascii="Tahoma" w:hAnsi="Tahoma" w:cs="Tahoma"/>
          <w:sz w:val="22"/>
          <w:szCs w:val="22"/>
        </w:rPr>
        <w:t xml:space="preserve"> dozor</w:t>
      </w:r>
      <w:r w:rsidR="0005785F" w:rsidRPr="008A6916">
        <w:rPr>
          <w:rFonts w:ascii="Tahoma" w:hAnsi="Tahoma" w:cs="Tahoma"/>
          <w:color w:val="000000" w:themeColor="text1"/>
          <w:sz w:val="22"/>
          <w:szCs w:val="22"/>
        </w:rPr>
        <w:t>em</w:t>
      </w:r>
      <w:r w:rsidRPr="16CF52D1">
        <w:rPr>
          <w:rFonts w:ascii="Tahoma" w:hAnsi="Tahoma" w:cs="Tahoma"/>
          <w:sz w:val="22"/>
          <w:szCs w:val="22"/>
        </w:rPr>
        <w:t xml:space="preserve"> </w:t>
      </w:r>
      <w:r w:rsidRPr="008A6916">
        <w:rPr>
          <w:rFonts w:ascii="Tahoma" w:hAnsi="Tahoma" w:cs="Tahoma"/>
          <w:sz w:val="22"/>
          <w:szCs w:val="22"/>
        </w:rPr>
        <w:t>(</w:t>
      </w:r>
      <w:r w:rsidRPr="16CF52D1">
        <w:rPr>
          <w:rFonts w:ascii="Tahoma" w:hAnsi="Tahoma" w:cs="Tahoma"/>
          <w:sz w:val="22"/>
          <w:szCs w:val="22"/>
        </w:rPr>
        <w:t>stavebníka</w:t>
      </w:r>
      <w:r w:rsidRPr="008A6916">
        <w:rPr>
          <w:rFonts w:ascii="Tahoma" w:hAnsi="Tahoma" w:cs="Tahoma"/>
          <w:sz w:val="22"/>
          <w:szCs w:val="22"/>
        </w:rPr>
        <w:t>)</w:t>
      </w:r>
      <w:r w:rsidRPr="16CF52D1">
        <w:rPr>
          <w:rFonts w:ascii="Tahoma" w:hAnsi="Tahoma" w:cs="Tahoma"/>
          <w:sz w:val="22"/>
          <w:szCs w:val="22"/>
        </w:rPr>
        <w:t>.</w:t>
      </w:r>
    </w:p>
    <w:p w14:paraId="6671EFF3" w14:textId="3602DC1C" w:rsidR="00DA59A0" w:rsidRPr="00D62E77" w:rsidRDefault="00810FB4"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D62E77">
        <w:rPr>
          <w:rFonts w:ascii="Tahoma" w:hAnsi="Tahoma" w:cs="Tahoma"/>
          <w:sz w:val="22"/>
          <w:szCs w:val="22"/>
        </w:rPr>
        <w:t>Konečná faktura bude vystavena po předání a převzetí dokončeného díla</w:t>
      </w:r>
      <w:r w:rsidR="00DA59A0" w:rsidRPr="00D62E77">
        <w:rPr>
          <w:rFonts w:ascii="Tahoma" w:hAnsi="Tahoma" w:cs="Tahoma"/>
          <w:sz w:val="22"/>
          <w:szCs w:val="22"/>
        </w:rPr>
        <w:t>.</w:t>
      </w:r>
      <w:r w:rsidR="008A01DE" w:rsidRPr="00D62E77">
        <w:rPr>
          <w:rFonts w:ascii="Tahoma" w:hAnsi="Tahoma" w:cs="Tahoma"/>
          <w:sz w:val="22"/>
          <w:szCs w:val="22"/>
        </w:rPr>
        <w:t xml:space="preserve"> Součástí konečné faktury bude rekapitulace vystavených faktur a rekapitulace veškerých provedených prací, která bude zpracována v souladu s odsouhlaseným soupisem prací.</w:t>
      </w:r>
    </w:p>
    <w:p w14:paraId="3C0F219B" w14:textId="77777777" w:rsidR="00D019D5" w:rsidRPr="00B635CF" w:rsidRDefault="008D2CB6"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619A7491" w14:textId="77777777" w:rsidR="00804F2B" w:rsidRDefault="004A2DDB" w:rsidP="00804F2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r w:rsidR="00804F2B">
        <w:rPr>
          <w:rFonts w:ascii="Tahoma" w:hAnsi="Tahoma" w:cs="Tahoma"/>
          <w:sz w:val="22"/>
          <w:szCs w:val="22"/>
        </w:rPr>
        <w:t xml:space="preserve"> </w:t>
      </w:r>
    </w:p>
    <w:p w14:paraId="2D28CD32" w14:textId="2CAC1B27" w:rsidR="00804F2B" w:rsidRPr="00804F2B" w:rsidRDefault="00804F2B" w:rsidP="00804F2B">
      <w:pPr>
        <w:widowControl w:val="0"/>
        <w:numPr>
          <w:ilvl w:val="1"/>
          <w:numId w:val="3"/>
        </w:numPr>
        <w:tabs>
          <w:tab w:val="clear" w:pos="360"/>
        </w:tabs>
        <w:snapToGrid w:val="0"/>
        <w:spacing w:before="120"/>
        <w:ind w:left="357" w:hanging="357"/>
        <w:jc w:val="both"/>
        <w:rPr>
          <w:rFonts w:ascii="Tahoma" w:hAnsi="Tahoma" w:cs="Tahoma"/>
          <w:sz w:val="22"/>
          <w:szCs w:val="22"/>
        </w:rPr>
      </w:pPr>
      <w:r>
        <w:rPr>
          <w:rFonts w:ascii="Tahoma" w:hAnsi="Tahoma" w:cs="Tahoma"/>
          <w:sz w:val="22"/>
          <w:szCs w:val="22"/>
        </w:rPr>
        <w:t xml:space="preserve">Doručení faktury se provede elektronicky na adresu </w:t>
      </w:r>
      <w:hyperlink r:id="rId13" w:history="1">
        <w:r w:rsidRPr="00547B69">
          <w:rPr>
            <w:rStyle w:val="Hypertextovodkaz"/>
            <w:rFonts w:ascii="Tahoma" w:hAnsi="Tahoma" w:cs="Tahoma"/>
            <w:sz w:val="22"/>
            <w:szCs w:val="22"/>
          </w:rPr>
          <w:t>podatelna.kar@nspka.cz</w:t>
        </w:r>
      </w:hyperlink>
      <w:r>
        <w:rPr>
          <w:rFonts w:ascii="Tahoma" w:hAnsi="Tahoma" w:cs="Tahoma"/>
          <w:sz w:val="22"/>
          <w:szCs w:val="22"/>
        </w:rPr>
        <w:t xml:space="preserve"> nebo do datové schránky objednatele nebo doručenkou prostřednictvím provozovatele poštovních služeb. Objednatel preferuje elektronické doručení faktury.</w:t>
      </w:r>
    </w:p>
    <w:p w14:paraId="0FFDFB94" w14:textId="77777777" w:rsidR="005729AB" w:rsidRPr="00B179CB" w:rsidRDefault="005729A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B179CB">
        <w:rPr>
          <w:rFonts w:ascii="Tahoma" w:hAnsi="Tahoma" w:cs="Tahoma"/>
          <w:sz w:val="22"/>
          <w:szCs w:val="22"/>
        </w:rPr>
        <w:t>Zhotovitel je povinen doručit fakturu objednateli nejpozději 16. den následující po dni uskutečnění zdanitelného plnění. Nesplní</w:t>
      </w:r>
      <w:r w:rsidRPr="00B179CB">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DA907DA" w14:textId="77777777" w:rsidR="004A2DDB" w:rsidRP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789EFAAD" w14:textId="77777777" w:rsidR="004A2DDB" w:rsidRPr="00155458"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0603BFCE" w14:textId="77777777" w:rsidR="004A2DDB" w:rsidRPr="00155458"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58E1E62D" w14:textId="1A4950DD"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5E4A4D">
        <w:rPr>
          <w:rFonts w:ascii="Tahoma" w:hAnsi="Tahoma" w:cs="Tahoma"/>
          <w:sz w:val="22"/>
          <w:szCs w:val="22"/>
        </w:rPr>
        <w:t xml:space="preserve"> a</w:t>
      </w:r>
      <w:r w:rsidR="00037B2A">
        <w:rPr>
          <w:rFonts w:ascii="Tahoma" w:hAnsi="Tahoma" w:cs="Tahoma"/>
          <w:sz w:val="22"/>
          <w:szCs w:val="22"/>
        </w:rPr>
        <w:t> </w:t>
      </w:r>
      <w:r w:rsidR="005E4A4D">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5E4A4D">
        <w:rPr>
          <w:rFonts w:ascii="Tahoma" w:hAnsi="Tahoma" w:cs="Tahoma"/>
          <w:sz w:val="22"/>
          <w:szCs w:val="22"/>
        </w:rPr>
        <w:t>Nová</w:t>
      </w:r>
      <w:r w:rsidRPr="00155458">
        <w:rPr>
          <w:rFonts w:ascii="Tahoma" w:hAnsi="Tahoma" w:cs="Tahoma"/>
          <w:sz w:val="22"/>
          <w:szCs w:val="22"/>
        </w:rPr>
        <w:t xml:space="preserve"> lhůta splatnosti běží opět ode dne doručení </w:t>
      </w:r>
      <w:r w:rsidR="005E4A4D">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6D4829DB" w14:textId="77777777" w:rsidR="004A2DDB" w:rsidRPr="00155458"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047AAAC7" w14:textId="77777777" w:rsidR="004A2DDB"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543E9D1E">
        <w:rPr>
          <w:rFonts w:ascii="Tahoma" w:hAnsi="Tahoma" w:cs="Tahoma"/>
          <w:sz w:val="22"/>
          <w:szCs w:val="22"/>
        </w:rPr>
        <w:lastRenderedPageBreak/>
        <w:t xml:space="preserve">Objednatel je oprávněn pozastavit financování v případě, že zhotovitel bezdůvodně přeruší práce nebo práce bude provádět v rozporu s projektovou dokumentací, </w:t>
      </w:r>
      <w:r w:rsidR="00AE05FA" w:rsidRPr="543E9D1E">
        <w:rPr>
          <w:rFonts w:ascii="Tahoma" w:hAnsi="Tahoma" w:cs="Tahoma"/>
          <w:sz w:val="22"/>
          <w:szCs w:val="22"/>
        </w:rPr>
        <w:t>touto</w:t>
      </w:r>
      <w:r w:rsidR="00AE05FA" w:rsidRPr="543E9D1E">
        <w:rPr>
          <w:rFonts w:ascii="Tahoma" w:hAnsi="Tahoma" w:cs="Tahoma"/>
          <w:color w:val="FF0000"/>
          <w:sz w:val="22"/>
          <w:szCs w:val="22"/>
        </w:rPr>
        <w:t xml:space="preserve"> </w:t>
      </w:r>
      <w:r w:rsidRPr="543E9D1E">
        <w:rPr>
          <w:rFonts w:ascii="Tahoma" w:hAnsi="Tahoma" w:cs="Tahoma"/>
          <w:sz w:val="22"/>
          <w:szCs w:val="22"/>
        </w:rPr>
        <w:t>smlouvou nebo pokyny objednatele.</w:t>
      </w:r>
    </w:p>
    <w:p w14:paraId="70F63D47" w14:textId="77777777" w:rsidR="004A2DDB" w:rsidRPr="00F73FEB" w:rsidRDefault="004A2DDB" w:rsidP="00674512">
      <w:pPr>
        <w:keepNext/>
        <w:spacing w:before="48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199B458" w14:textId="77777777" w:rsidR="004A2DDB" w:rsidRPr="004F5D2D" w:rsidRDefault="004A2DDB" w:rsidP="00917C74">
      <w:pPr>
        <w:pStyle w:val="Smlouva-slo0"/>
        <w:numPr>
          <w:ilvl w:val="0"/>
          <w:numId w:val="5"/>
        </w:numPr>
        <w:tabs>
          <w:tab w:val="clear" w:pos="360"/>
        </w:tabs>
        <w:spacing w:line="240" w:lineRule="auto"/>
        <w:rPr>
          <w:rFonts w:ascii="Tahoma" w:hAnsi="Tahoma" w:cs="Tahoma"/>
          <w:sz w:val="22"/>
          <w:szCs w:val="22"/>
        </w:rPr>
      </w:pPr>
      <w:r w:rsidRPr="4D7148F0">
        <w:rPr>
          <w:rFonts w:ascii="Tahoma" w:hAnsi="Tahoma" w:cs="Tahoma"/>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w:t>
      </w:r>
      <w:r w:rsidRPr="00D4343B">
        <w:rPr>
          <w:rFonts w:ascii="Tahoma" w:hAnsi="Tahoma" w:cs="Tahoma"/>
          <w:sz w:val="22"/>
          <w:szCs w:val="22"/>
        </w:rPr>
        <w:t>stavebnímu povolení</w:t>
      </w:r>
      <w:r w:rsidRPr="4D7148F0">
        <w:rPr>
          <w:rFonts w:ascii="Tahoma" w:hAnsi="Tahoma" w:cs="Tahoma"/>
          <w:sz w:val="22"/>
          <w:szCs w:val="22"/>
        </w:rPr>
        <w:t>, zadání veřejné zakázky a</w:t>
      </w:r>
      <w:r w:rsidR="0051293B" w:rsidRPr="4D7148F0">
        <w:rPr>
          <w:rFonts w:ascii="Tahoma" w:hAnsi="Tahoma" w:cs="Tahoma"/>
          <w:sz w:val="22"/>
          <w:szCs w:val="22"/>
        </w:rPr>
        <w:t> </w:t>
      </w:r>
      <w:r w:rsidRPr="4D7148F0">
        <w:rPr>
          <w:rFonts w:ascii="Tahoma" w:hAnsi="Tahoma" w:cs="Tahoma"/>
          <w:sz w:val="22"/>
          <w:szCs w:val="22"/>
        </w:rPr>
        <w:t>této smlouvě. K tomu se zhotovitel zavazuje používat pouze materiály a</w:t>
      </w:r>
      <w:r w:rsidR="0051293B" w:rsidRPr="4D7148F0">
        <w:rPr>
          <w:rFonts w:ascii="Tahoma" w:hAnsi="Tahoma" w:cs="Tahoma"/>
          <w:sz w:val="22"/>
          <w:szCs w:val="22"/>
        </w:rPr>
        <w:t> </w:t>
      </w:r>
      <w:r w:rsidRPr="4D7148F0">
        <w:rPr>
          <w:rFonts w:ascii="Tahoma" w:hAnsi="Tahoma" w:cs="Tahoma"/>
          <w:sz w:val="22"/>
          <w:szCs w:val="22"/>
        </w:rPr>
        <w:t>konstrukce vyhovující požadavkům kladeným na</w:t>
      </w:r>
      <w:r w:rsidR="0051293B" w:rsidRPr="4D7148F0">
        <w:rPr>
          <w:rFonts w:ascii="Tahoma" w:hAnsi="Tahoma" w:cs="Tahoma"/>
          <w:sz w:val="22"/>
          <w:szCs w:val="22"/>
        </w:rPr>
        <w:t> </w:t>
      </w:r>
      <w:r w:rsidRPr="4D7148F0">
        <w:rPr>
          <w:rFonts w:ascii="Tahoma" w:hAnsi="Tahoma" w:cs="Tahoma"/>
          <w:sz w:val="22"/>
          <w:szCs w:val="22"/>
        </w:rPr>
        <w:t>jejich jakost a</w:t>
      </w:r>
      <w:r w:rsidR="0051293B" w:rsidRPr="4D7148F0">
        <w:rPr>
          <w:rFonts w:ascii="Tahoma" w:hAnsi="Tahoma" w:cs="Tahoma"/>
          <w:sz w:val="22"/>
          <w:szCs w:val="22"/>
        </w:rPr>
        <w:t> </w:t>
      </w:r>
      <w:r w:rsidRPr="4D7148F0">
        <w:rPr>
          <w:rFonts w:ascii="Tahoma" w:hAnsi="Tahoma" w:cs="Tahoma"/>
          <w:sz w:val="22"/>
          <w:szCs w:val="22"/>
        </w:rPr>
        <w:t>mající prohlášení o</w:t>
      </w:r>
      <w:r w:rsidR="0051293B" w:rsidRPr="4D7148F0">
        <w:rPr>
          <w:rFonts w:ascii="Tahoma" w:hAnsi="Tahoma" w:cs="Tahoma"/>
          <w:sz w:val="22"/>
          <w:szCs w:val="22"/>
        </w:rPr>
        <w:t> </w:t>
      </w:r>
      <w:r w:rsidRPr="4D7148F0">
        <w:rPr>
          <w:rFonts w:ascii="Tahoma" w:hAnsi="Tahoma" w:cs="Tahoma"/>
          <w:sz w:val="22"/>
          <w:szCs w:val="22"/>
        </w:rPr>
        <w:t>shodě dle</w:t>
      </w:r>
      <w:r w:rsidR="0051293B" w:rsidRPr="4D7148F0">
        <w:rPr>
          <w:rFonts w:ascii="Tahoma" w:hAnsi="Tahoma" w:cs="Tahoma"/>
          <w:sz w:val="22"/>
          <w:szCs w:val="22"/>
        </w:rPr>
        <w:t> </w:t>
      </w:r>
      <w:r w:rsidRPr="4D7148F0">
        <w:rPr>
          <w:rFonts w:ascii="Tahoma" w:hAnsi="Tahoma" w:cs="Tahoma"/>
          <w:sz w:val="22"/>
          <w:szCs w:val="22"/>
        </w:rPr>
        <w:t>zákona č. 22/1997 Sb., o</w:t>
      </w:r>
      <w:r w:rsidR="0051293B" w:rsidRPr="4D7148F0">
        <w:rPr>
          <w:rFonts w:ascii="Tahoma" w:hAnsi="Tahoma" w:cs="Tahoma"/>
          <w:sz w:val="22"/>
          <w:szCs w:val="22"/>
        </w:rPr>
        <w:t> </w:t>
      </w:r>
      <w:r w:rsidRPr="4D7148F0">
        <w:rPr>
          <w:rFonts w:ascii="Tahoma" w:hAnsi="Tahoma" w:cs="Tahoma"/>
          <w:sz w:val="22"/>
          <w:szCs w:val="22"/>
        </w:rPr>
        <w:t>technických požadavcích na</w:t>
      </w:r>
      <w:r w:rsidR="0051293B" w:rsidRPr="4D7148F0">
        <w:rPr>
          <w:rFonts w:ascii="Tahoma" w:hAnsi="Tahoma" w:cs="Tahoma"/>
          <w:sz w:val="22"/>
          <w:szCs w:val="22"/>
        </w:rPr>
        <w:t> </w:t>
      </w:r>
      <w:r w:rsidRPr="4D7148F0">
        <w:rPr>
          <w:rFonts w:ascii="Tahoma" w:hAnsi="Tahoma" w:cs="Tahoma"/>
          <w:sz w:val="22"/>
          <w:szCs w:val="22"/>
        </w:rPr>
        <w:t>výrobky a</w:t>
      </w:r>
      <w:r w:rsidR="0051293B" w:rsidRPr="4D7148F0">
        <w:rPr>
          <w:rFonts w:ascii="Tahoma" w:hAnsi="Tahoma" w:cs="Tahoma"/>
          <w:sz w:val="22"/>
          <w:szCs w:val="22"/>
        </w:rPr>
        <w:t> </w:t>
      </w:r>
      <w:r w:rsidRPr="4D7148F0">
        <w:rPr>
          <w:rFonts w:ascii="Tahoma" w:hAnsi="Tahoma" w:cs="Tahoma"/>
          <w:sz w:val="22"/>
          <w:szCs w:val="22"/>
        </w:rPr>
        <w:t>o</w:t>
      </w:r>
      <w:r w:rsidR="0051293B" w:rsidRPr="4D7148F0">
        <w:rPr>
          <w:rFonts w:ascii="Tahoma" w:hAnsi="Tahoma" w:cs="Tahoma"/>
          <w:sz w:val="22"/>
          <w:szCs w:val="22"/>
        </w:rPr>
        <w:t> </w:t>
      </w:r>
      <w:r w:rsidRPr="4D7148F0">
        <w:rPr>
          <w:rFonts w:ascii="Tahoma" w:hAnsi="Tahoma" w:cs="Tahoma"/>
          <w:sz w:val="22"/>
          <w:szCs w:val="22"/>
        </w:rPr>
        <w:t>změně a</w:t>
      </w:r>
      <w:r w:rsidR="0051293B" w:rsidRPr="4D7148F0">
        <w:rPr>
          <w:rFonts w:ascii="Tahoma" w:hAnsi="Tahoma" w:cs="Tahoma"/>
          <w:sz w:val="22"/>
          <w:szCs w:val="22"/>
        </w:rPr>
        <w:t> doplnění některých zákonů, ve znění pozdějších předpisů a </w:t>
      </w:r>
      <w:r w:rsidRPr="4D7148F0">
        <w:rPr>
          <w:rFonts w:ascii="Tahoma" w:hAnsi="Tahoma" w:cs="Tahoma"/>
          <w:sz w:val="22"/>
          <w:szCs w:val="22"/>
        </w:rPr>
        <w:t>jeho prováděcích předpisů.</w:t>
      </w:r>
    </w:p>
    <w:p w14:paraId="08B76DCE" w14:textId="77777777" w:rsidR="004A2DDB" w:rsidRPr="004F5D2D" w:rsidRDefault="004A2DDB" w:rsidP="00917C74">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7FFC35CC" w14:textId="77777777" w:rsidR="004A2DDB" w:rsidRPr="004F5D2D" w:rsidRDefault="002A0962" w:rsidP="00674512">
      <w:pPr>
        <w:keepNext/>
        <w:spacing w:before="48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09A8DBA2" w14:textId="62575B89" w:rsidR="00E11701" w:rsidRPr="000067E5" w:rsidRDefault="004A2DDB" w:rsidP="00917C74">
      <w:pPr>
        <w:pStyle w:val="Smlouva-slo0"/>
        <w:widowControl/>
        <w:numPr>
          <w:ilvl w:val="3"/>
          <w:numId w:val="4"/>
        </w:numPr>
        <w:spacing w:line="240" w:lineRule="auto"/>
        <w:rPr>
          <w:rFonts w:ascii="Tahoma" w:hAnsi="Tahoma" w:cs="Tahoma"/>
          <w:strike/>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w:t>
      </w:r>
      <w:r w:rsidR="00913CAE" w:rsidRPr="008A6916">
        <w:rPr>
          <w:rFonts w:ascii="Tahoma" w:hAnsi="Tahoma" w:cs="Tahoma"/>
          <w:color w:val="000000" w:themeColor="text1"/>
          <w:sz w:val="22"/>
          <w:szCs w:val="22"/>
        </w:rPr>
        <w:t>na výzvu objednatele</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8A6916" w:rsidRPr="008A6916">
        <w:rPr>
          <w:rFonts w:ascii="Tahoma" w:hAnsi="Tahoma" w:cs="Tahoma"/>
          <w:sz w:val="22"/>
          <w:szCs w:val="22"/>
        </w:rPr>
        <w:t>,</w:t>
      </w:r>
      <w:r w:rsidR="00A44050" w:rsidRPr="00E11701">
        <w:rPr>
          <w:rFonts w:ascii="Tahoma" w:hAnsi="Tahoma" w:cs="Tahoma"/>
          <w:sz w:val="22"/>
          <w:szCs w:val="22"/>
        </w:rPr>
        <w:t xml:space="preserve"> písemně jinak</w:t>
      </w:r>
      <w:r w:rsidR="00E11701" w:rsidRPr="00E11701">
        <w:rPr>
          <w:rFonts w:ascii="Tahoma" w:hAnsi="Tahoma" w:cs="Tahoma"/>
          <w:sz w:val="22"/>
          <w:szCs w:val="22"/>
        </w:rPr>
        <w:t xml:space="preserve">. </w:t>
      </w:r>
    </w:p>
    <w:p w14:paraId="18A2304B" w14:textId="77777777" w:rsidR="004A2DDB" w:rsidRPr="00E11701" w:rsidRDefault="0051293B" w:rsidP="00917C74">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21237674" w14:textId="061003AC" w:rsidR="004A2DDB" w:rsidRPr="00F73FEB"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w:t>
      </w:r>
      <w:r w:rsidR="00D51994" w:rsidRPr="008A6916">
        <w:rPr>
          <w:rFonts w:ascii="Tahoma" w:hAnsi="Tahoma" w:cs="Tahoma"/>
          <w:color w:val="000000" w:themeColor="text1"/>
          <w:sz w:val="22"/>
          <w:szCs w:val="22"/>
        </w:rPr>
        <w:t xml:space="preserve">půdorysem </w:t>
      </w:r>
      <w:r w:rsidR="00F96BB0" w:rsidRPr="008A6916">
        <w:rPr>
          <w:rFonts w:ascii="Tahoma" w:hAnsi="Tahoma" w:cs="Tahoma"/>
          <w:color w:val="000000" w:themeColor="text1"/>
          <w:sz w:val="22"/>
          <w:szCs w:val="22"/>
        </w:rPr>
        <w:t xml:space="preserve">dané </w:t>
      </w:r>
      <w:r w:rsidR="00D51994" w:rsidRPr="008A6916">
        <w:rPr>
          <w:rFonts w:ascii="Tahoma" w:hAnsi="Tahoma" w:cs="Tahoma"/>
          <w:color w:val="000000" w:themeColor="text1"/>
          <w:sz w:val="22"/>
          <w:szCs w:val="22"/>
        </w:rPr>
        <w:t>budovy</w:t>
      </w:r>
      <w:r w:rsidR="00F96BB0" w:rsidRPr="008A6916">
        <w:rPr>
          <w:rFonts w:ascii="Tahoma" w:hAnsi="Tahoma" w:cs="Tahoma"/>
          <w:color w:val="000000" w:themeColor="text1"/>
          <w:sz w:val="22"/>
          <w:szCs w:val="22"/>
        </w:rPr>
        <w:t xml:space="preserve">. </w:t>
      </w:r>
      <w:r w:rsidR="00D51994" w:rsidRPr="008A6916">
        <w:rPr>
          <w:rFonts w:ascii="Tahoma" w:hAnsi="Tahoma" w:cs="Tahoma"/>
          <w:color w:val="000000" w:themeColor="text1"/>
          <w:sz w:val="22"/>
          <w:szCs w:val="22"/>
        </w:rPr>
        <w:t>Vymezení obslužných ploch kolem budovy</w:t>
      </w:r>
      <w:r w:rsidR="008A6916">
        <w:rPr>
          <w:rFonts w:ascii="Tahoma" w:hAnsi="Tahoma" w:cs="Tahoma"/>
          <w:sz w:val="22"/>
          <w:szCs w:val="22"/>
        </w:rPr>
        <w:t xml:space="preserve"> </w:t>
      </w:r>
      <w:r w:rsidRPr="00F73FEB">
        <w:rPr>
          <w:rFonts w:ascii="Tahoma" w:hAnsi="Tahoma" w:cs="Tahoma"/>
          <w:sz w:val="22"/>
          <w:szCs w:val="22"/>
        </w:rPr>
        <w:t>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6884055F" w14:textId="2F697F81" w:rsidR="00F73FEB" w:rsidRDefault="00D51994" w:rsidP="00917C74">
      <w:pPr>
        <w:pStyle w:val="Smlouva-slo0"/>
        <w:widowControl/>
        <w:numPr>
          <w:ilvl w:val="3"/>
          <w:numId w:val="4"/>
        </w:numPr>
        <w:tabs>
          <w:tab w:val="clear" w:pos="360"/>
        </w:tabs>
        <w:spacing w:line="240" w:lineRule="auto"/>
        <w:rPr>
          <w:rFonts w:ascii="Tahoma" w:hAnsi="Tahoma" w:cs="Tahoma"/>
          <w:sz w:val="22"/>
          <w:szCs w:val="22"/>
        </w:rPr>
      </w:pPr>
      <w:r>
        <w:rPr>
          <w:rFonts w:ascii="Tahoma" w:hAnsi="Tahoma" w:cs="Tahoma"/>
          <w:sz w:val="22"/>
          <w:szCs w:val="22"/>
        </w:rPr>
        <w:t>E</w:t>
      </w:r>
      <w:r w:rsidR="004A2DDB" w:rsidRPr="004F5D2D">
        <w:rPr>
          <w:rFonts w:ascii="Tahoma" w:hAnsi="Tahoma" w:cs="Tahoma"/>
          <w:sz w:val="22"/>
          <w:szCs w:val="22"/>
        </w:rPr>
        <w:t>lektrickou energii</w:t>
      </w:r>
      <w:r>
        <w:rPr>
          <w:rFonts w:ascii="Tahoma" w:hAnsi="Tahoma" w:cs="Tahoma"/>
          <w:sz w:val="22"/>
          <w:szCs w:val="22"/>
        </w:rPr>
        <w:t xml:space="preserve"> </w:t>
      </w:r>
      <w:r w:rsidR="004A2DDB" w:rsidRPr="008A6916">
        <w:rPr>
          <w:rFonts w:ascii="Tahoma" w:hAnsi="Tahoma" w:cs="Tahoma"/>
          <w:sz w:val="22"/>
          <w:szCs w:val="22"/>
        </w:rPr>
        <w:t>a</w:t>
      </w:r>
      <w:r w:rsidR="0051293B" w:rsidRPr="008A6916">
        <w:rPr>
          <w:rFonts w:ascii="Tahoma" w:hAnsi="Tahoma" w:cs="Tahoma"/>
          <w:sz w:val="22"/>
          <w:szCs w:val="22"/>
        </w:rPr>
        <w:t> </w:t>
      </w:r>
      <w:r w:rsidR="004A2DDB" w:rsidRPr="00F96BB0">
        <w:rPr>
          <w:rFonts w:ascii="Tahoma" w:hAnsi="Tahoma" w:cs="Tahoma"/>
          <w:sz w:val="22"/>
          <w:szCs w:val="22"/>
        </w:rPr>
        <w:t>další</w:t>
      </w:r>
      <w:r w:rsidRPr="00F96BB0">
        <w:rPr>
          <w:rFonts w:ascii="Tahoma" w:hAnsi="Tahoma" w:cs="Tahoma"/>
          <w:sz w:val="22"/>
          <w:szCs w:val="22"/>
        </w:rPr>
        <w:t xml:space="preserve"> </w:t>
      </w:r>
      <w:r w:rsidR="004A2DDB" w:rsidRPr="00F96BB0">
        <w:rPr>
          <w:rFonts w:ascii="Tahoma" w:hAnsi="Tahoma" w:cs="Tahoma"/>
          <w:sz w:val="22"/>
          <w:szCs w:val="22"/>
        </w:rPr>
        <w:t>média</w:t>
      </w:r>
      <w:r w:rsidR="004A2DDB" w:rsidRPr="004F5D2D">
        <w:rPr>
          <w:rFonts w:ascii="Tahoma" w:hAnsi="Tahoma" w:cs="Tahoma"/>
          <w:sz w:val="22"/>
          <w:szCs w:val="22"/>
        </w:rPr>
        <w:t xml:space="preserve"> odebran</w:t>
      </w:r>
      <w:r>
        <w:rPr>
          <w:rFonts w:ascii="Tahoma" w:hAnsi="Tahoma" w:cs="Tahoma"/>
          <w:sz w:val="22"/>
          <w:szCs w:val="22"/>
        </w:rPr>
        <w:t>ou</w:t>
      </w:r>
      <w:r w:rsidR="004A2DDB" w:rsidRPr="004F5D2D">
        <w:rPr>
          <w:rFonts w:ascii="Tahoma" w:hAnsi="Tahoma" w:cs="Tahoma"/>
          <w:sz w:val="22"/>
          <w:szCs w:val="22"/>
        </w:rPr>
        <w:t xml:space="preserve"> při</w:t>
      </w:r>
      <w:r w:rsidR="0051293B">
        <w:rPr>
          <w:rFonts w:ascii="Tahoma" w:hAnsi="Tahoma" w:cs="Tahoma"/>
          <w:sz w:val="22"/>
          <w:szCs w:val="22"/>
        </w:rPr>
        <w:t> </w:t>
      </w:r>
      <w:r w:rsidR="004A2DDB"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004A2DDB" w:rsidRPr="004F5D2D">
        <w:rPr>
          <w:rFonts w:ascii="Tahoma" w:hAnsi="Tahoma" w:cs="Tahoma"/>
          <w:sz w:val="22"/>
          <w:szCs w:val="22"/>
        </w:rPr>
        <w:t>své náklady odběrné místo a</w:t>
      </w:r>
      <w:r w:rsidR="0051293B">
        <w:rPr>
          <w:rFonts w:ascii="Tahoma" w:hAnsi="Tahoma" w:cs="Tahoma"/>
          <w:sz w:val="22"/>
          <w:szCs w:val="22"/>
        </w:rPr>
        <w:t> </w:t>
      </w:r>
      <w:r w:rsidR="004A2DDB" w:rsidRPr="004F5D2D">
        <w:rPr>
          <w:rFonts w:ascii="Tahoma" w:hAnsi="Tahoma" w:cs="Tahoma"/>
          <w:sz w:val="22"/>
          <w:szCs w:val="22"/>
        </w:rPr>
        <w:t>měření odběr</w:t>
      </w:r>
      <w:r w:rsidR="0051293B">
        <w:rPr>
          <w:rFonts w:ascii="Tahoma" w:hAnsi="Tahoma" w:cs="Tahoma"/>
          <w:sz w:val="22"/>
          <w:szCs w:val="22"/>
        </w:rPr>
        <w:t>u médií. Odběrná místa budou po </w:t>
      </w:r>
      <w:r w:rsidR="004A2DDB" w:rsidRPr="004F5D2D">
        <w:rPr>
          <w:rFonts w:ascii="Tahoma" w:hAnsi="Tahoma" w:cs="Tahoma"/>
          <w:sz w:val="22"/>
          <w:szCs w:val="22"/>
        </w:rPr>
        <w:t>celou dobu výstavby přístupná objednateli a</w:t>
      </w:r>
      <w:r w:rsidR="0051293B">
        <w:rPr>
          <w:rFonts w:ascii="Tahoma" w:hAnsi="Tahoma" w:cs="Tahoma"/>
          <w:sz w:val="22"/>
          <w:szCs w:val="22"/>
        </w:rPr>
        <w:t> </w:t>
      </w:r>
      <w:r w:rsidR="004A2DDB" w:rsidRPr="004F5D2D">
        <w:rPr>
          <w:rFonts w:ascii="Tahoma" w:hAnsi="Tahoma" w:cs="Tahoma"/>
          <w:sz w:val="22"/>
          <w:szCs w:val="22"/>
        </w:rPr>
        <w:t xml:space="preserve">osobě vykonávající technický dozor stavebníka. </w:t>
      </w:r>
    </w:p>
    <w:p w14:paraId="2BCF076C" w14:textId="690ECE9A" w:rsidR="004A2DDB" w:rsidRPr="00D62E77"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D62E77">
        <w:rPr>
          <w:rFonts w:ascii="Tahoma" w:hAnsi="Tahoma" w:cs="Tahoma"/>
          <w:sz w:val="22"/>
          <w:szCs w:val="22"/>
        </w:rPr>
        <w:t xml:space="preserve">Zhotovitel je povinen zajistit hlídání </w:t>
      </w:r>
      <w:r w:rsidR="00D51994" w:rsidRPr="00D62E77">
        <w:rPr>
          <w:rFonts w:ascii="Tahoma" w:hAnsi="Tahoma" w:cs="Tahoma"/>
          <w:sz w:val="22"/>
          <w:szCs w:val="22"/>
        </w:rPr>
        <w:t xml:space="preserve">tohoto </w:t>
      </w:r>
      <w:r w:rsidRPr="00D62E77">
        <w:rPr>
          <w:rFonts w:ascii="Tahoma" w:hAnsi="Tahoma" w:cs="Tahoma"/>
          <w:sz w:val="22"/>
          <w:szCs w:val="22"/>
        </w:rPr>
        <w:t>staveniště. Náklady na ostrahu</w:t>
      </w:r>
      <w:r w:rsidR="0051293B" w:rsidRPr="00D62E77">
        <w:rPr>
          <w:rFonts w:ascii="Tahoma" w:hAnsi="Tahoma" w:cs="Tahoma"/>
          <w:sz w:val="22"/>
          <w:szCs w:val="22"/>
        </w:rPr>
        <w:t xml:space="preserve"> jsou již zahrnuty v ceně za </w:t>
      </w:r>
      <w:r w:rsidRPr="00D62E77">
        <w:rPr>
          <w:rFonts w:ascii="Tahoma" w:hAnsi="Tahoma" w:cs="Tahoma"/>
          <w:sz w:val="22"/>
          <w:szCs w:val="22"/>
        </w:rPr>
        <w:t>dílo.</w:t>
      </w:r>
    </w:p>
    <w:p w14:paraId="405C8204" w14:textId="32E175A0" w:rsidR="004A2DDB" w:rsidRPr="00D51994" w:rsidRDefault="004A2DDB" w:rsidP="00917C74">
      <w:pPr>
        <w:pStyle w:val="Smlouva-slo0"/>
        <w:widowControl/>
        <w:numPr>
          <w:ilvl w:val="3"/>
          <w:numId w:val="4"/>
        </w:numPr>
        <w:tabs>
          <w:tab w:val="clear" w:pos="360"/>
        </w:tabs>
        <w:spacing w:line="240" w:lineRule="auto"/>
        <w:rPr>
          <w:rFonts w:ascii="Tahoma" w:hAnsi="Tahoma" w:cs="Tahoma"/>
          <w:strike/>
          <w:sz w:val="22"/>
          <w:szCs w:val="22"/>
        </w:rPr>
      </w:pPr>
      <w:r w:rsidRPr="16CF52D1">
        <w:rPr>
          <w:rFonts w:ascii="Tahoma" w:hAnsi="Tahoma" w:cs="Tahoma"/>
          <w:sz w:val="22"/>
          <w:szCs w:val="22"/>
        </w:rPr>
        <w:t>Zhotovitel se zavazuje zcela vyklidit a</w:t>
      </w:r>
      <w:r w:rsidR="0051293B" w:rsidRPr="16CF52D1">
        <w:rPr>
          <w:rFonts w:ascii="Tahoma" w:hAnsi="Tahoma" w:cs="Tahoma"/>
          <w:sz w:val="22"/>
          <w:szCs w:val="22"/>
        </w:rPr>
        <w:t> </w:t>
      </w:r>
      <w:r w:rsidRPr="16CF52D1">
        <w:rPr>
          <w:rFonts w:ascii="Tahoma" w:hAnsi="Tahoma" w:cs="Tahoma"/>
          <w:sz w:val="22"/>
          <w:szCs w:val="22"/>
        </w:rPr>
        <w:t xml:space="preserve">vyčistit staveniště </w:t>
      </w:r>
      <w:r w:rsidR="00D51994" w:rsidRPr="008A6916">
        <w:rPr>
          <w:rFonts w:ascii="Tahoma" w:hAnsi="Tahoma" w:cs="Tahoma"/>
          <w:color w:val="000000" w:themeColor="text1"/>
          <w:sz w:val="22"/>
          <w:szCs w:val="22"/>
        </w:rPr>
        <w:t>ke dni dokončení díla a je podmínkou pro předání a převzetí díla.</w:t>
      </w:r>
      <w:r w:rsidR="00D51994" w:rsidRPr="005B3589">
        <w:rPr>
          <w:rFonts w:ascii="Tahoma" w:hAnsi="Tahoma" w:cs="Tahoma"/>
          <w:color w:val="EE0000"/>
          <w:sz w:val="22"/>
          <w:szCs w:val="22"/>
        </w:rPr>
        <w:t xml:space="preserve"> </w:t>
      </w:r>
    </w:p>
    <w:p w14:paraId="37F4ADBE" w14:textId="77777777"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40BA2724" w14:textId="36A58A3D" w:rsidR="004A2DDB"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79233A9C" w14:textId="77777777" w:rsidR="00674512" w:rsidRPr="004F5D2D" w:rsidRDefault="00674512" w:rsidP="00674512">
      <w:pPr>
        <w:pStyle w:val="Smlouva-slo0"/>
        <w:widowControl/>
        <w:spacing w:line="240" w:lineRule="auto"/>
        <w:ind w:left="357"/>
        <w:rPr>
          <w:rFonts w:ascii="Tahoma" w:hAnsi="Tahoma" w:cs="Tahoma"/>
          <w:sz w:val="22"/>
          <w:szCs w:val="22"/>
        </w:rPr>
      </w:pPr>
    </w:p>
    <w:p w14:paraId="407C771B"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lastRenderedPageBreak/>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01F2174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3F740225"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608308E1"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1DF87C80" w14:textId="77777777" w:rsidR="004A2DDB" w:rsidRPr="004F5D2D"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60CD0F64" w14:textId="07B509C0" w:rsidR="00E43E40" w:rsidRPr="00D13D8C" w:rsidRDefault="00D13D8C"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8A6916">
        <w:rPr>
          <w:rFonts w:ascii="Tahoma" w:hAnsi="Tahoma" w:cs="Tahoma"/>
          <w:color w:val="000000" w:themeColor="text1"/>
          <w:sz w:val="22"/>
          <w:szCs w:val="22"/>
        </w:rPr>
        <w:t xml:space="preserve">v předstihu před předáním pracoviště a zahájením prací </w:t>
      </w:r>
      <w:r w:rsidR="008563D6" w:rsidRPr="00D13D8C">
        <w:rPr>
          <w:rFonts w:ascii="Tahoma" w:hAnsi="Tahoma" w:cs="Tahoma"/>
          <w:sz w:val="22"/>
          <w:szCs w:val="22"/>
        </w:rPr>
        <w:t>zpracovat</w:t>
      </w:r>
      <w:r>
        <w:rPr>
          <w:rFonts w:ascii="Tahoma" w:hAnsi="Tahoma" w:cs="Tahoma"/>
          <w:sz w:val="22"/>
          <w:szCs w:val="22"/>
        </w:rPr>
        <w:t xml:space="preserve"> </w:t>
      </w:r>
      <w:r w:rsidR="008563D6" w:rsidRPr="00D13D8C">
        <w:rPr>
          <w:rFonts w:ascii="Tahoma" w:hAnsi="Tahoma" w:cs="Tahoma"/>
          <w:sz w:val="22"/>
          <w:szCs w:val="22"/>
        </w:rPr>
        <w:t>a </w:t>
      </w:r>
      <w:r w:rsidR="004A2DDB" w:rsidRPr="00D13D8C">
        <w:rPr>
          <w:rFonts w:ascii="Tahoma" w:hAnsi="Tahoma" w:cs="Tahoma"/>
          <w:sz w:val="22"/>
          <w:szCs w:val="22"/>
        </w:rPr>
        <w:t xml:space="preserve">objednateli předat </w:t>
      </w:r>
      <w:r w:rsidRPr="008A6916">
        <w:rPr>
          <w:rFonts w:ascii="Tahoma" w:hAnsi="Tahoma" w:cs="Tahoma"/>
          <w:color w:val="000000" w:themeColor="text1"/>
          <w:sz w:val="22"/>
          <w:szCs w:val="22"/>
        </w:rPr>
        <w:t xml:space="preserve">k posouzení a schválení </w:t>
      </w:r>
      <w:r w:rsidR="00F73FEB" w:rsidRPr="00D13D8C">
        <w:rPr>
          <w:rFonts w:ascii="Tahoma" w:hAnsi="Tahoma" w:cs="Tahoma"/>
          <w:sz w:val="22"/>
          <w:szCs w:val="22"/>
        </w:rPr>
        <w:t xml:space="preserve">podrobný </w:t>
      </w:r>
      <w:r w:rsidR="004A2DDB" w:rsidRPr="00D13D8C">
        <w:rPr>
          <w:rFonts w:ascii="Tahoma" w:hAnsi="Tahoma" w:cs="Tahoma"/>
          <w:sz w:val="22"/>
          <w:szCs w:val="22"/>
        </w:rPr>
        <w:t>harmonogram výstavby</w:t>
      </w:r>
      <w:r>
        <w:rPr>
          <w:rFonts w:ascii="Tahoma" w:hAnsi="Tahoma" w:cs="Tahoma"/>
          <w:sz w:val="22"/>
          <w:szCs w:val="22"/>
        </w:rPr>
        <w:t xml:space="preserve">, </w:t>
      </w:r>
      <w:r w:rsidRPr="008A6916">
        <w:rPr>
          <w:rFonts w:ascii="Tahoma" w:hAnsi="Tahoma" w:cs="Tahoma"/>
          <w:color w:val="000000" w:themeColor="text1"/>
          <w:sz w:val="22"/>
          <w:szCs w:val="22"/>
        </w:rPr>
        <w:t xml:space="preserve">zohledňující minimální dobu nečinnosti vždy jen </w:t>
      </w:r>
      <w:r w:rsidR="0003732D" w:rsidRPr="008A6916">
        <w:rPr>
          <w:rFonts w:ascii="Tahoma" w:hAnsi="Tahoma" w:cs="Tahoma"/>
          <w:color w:val="000000" w:themeColor="text1"/>
          <w:sz w:val="22"/>
          <w:szCs w:val="22"/>
        </w:rPr>
        <w:t>j</w:t>
      </w:r>
      <w:r w:rsidRPr="008A6916">
        <w:rPr>
          <w:rFonts w:ascii="Tahoma" w:hAnsi="Tahoma" w:cs="Tahoma"/>
          <w:color w:val="000000" w:themeColor="text1"/>
          <w:sz w:val="22"/>
          <w:szCs w:val="22"/>
        </w:rPr>
        <w:t>ednoho výtahu</w:t>
      </w:r>
      <w:r w:rsidR="00F408CB" w:rsidRPr="008A6916">
        <w:rPr>
          <w:rFonts w:ascii="Tahoma" w:hAnsi="Tahoma" w:cs="Tahoma"/>
          <w:color w:val="000000" w:themeColor="text1"/>
          <w:sz w:val="22"/>
          <w:szCs w:val="22"/>
        </w:rPr>
        <w:t xml:space="preserve"> (předpokládaná </w:t>
      </w:r>
      <w:r w:rsidR="0003732D" w:rsidRPr="008A6916">
        <w:rPr>
          <w:rFonts w:ascii="Tahoma" w:hAnsi="Tahoma" w:cs="Tahoma"/>
          <w:color w:val="000000" w:themeColor="text1"/>
          <w:sz w:val="22"/>
          <w:szCs w:val="22"/>
        </w:rPr>
        <w:t>doba odstávky výtahu je</w:t>
      </w:r>
      <w:r w:rsidR="00F408CB" w:rsidRPr="008A6916">
        <w:rPr>
          <w:rFonts w:ascii="Tahoma" w:hAnsi="Tahoma" w:cs="Tahoma"/>
          <w:color w:val="000000" w:themeColor="text1"/>
          <w:sz w:val="22"/>
          <w:szCs w:val="22"/>
        </w:rPr>
        <w:t xml:space="preserve"> 3 týdny</w:t>
      </w:r>
      <w:r w:rsidR="0003732D" w:rsidRPr="008A6916">
        <w:rPr>
          <w:rFonts w:ascii="Tahoma" w:hAnsi="Tahoma" w:cs="Tahoma"/>
          <w:color w:val="000000" w:themeColor="text1"/>
          <w:sz w:val="22"/>
          <w:szCs w:val="22"/>
        </w:rPr>
        <w:t>)</w:t>
      </w:r>
      <w:r w:rsidRPr="008A6916">
        <w:rPr>
          <w:rFonts w:ascii="Tahoma" w:hAnsi="Tahoma" w:cs="Tahoma"/>
          <w:color w:val="000000" w:themeColor="text1"/>
          <w:sz w:val="22"/>
          <w:szCs w:val="22"/>
        </w:rPr>
        <w:t xml:space="preserve">. </w:t>
      </w:r>
      <w:r w:rsidR="004A2DDB" w:rsidRPr="008A6916">
        <w:rPr>
          <w:rFonts w:ascii="Tahoma" w:hAnsi="Tahoma" w:cs="Tahoma"/>
          <w:color w:val="000000" w:themeColor="text1"/>
          <w:sz w:val="22"/>
          <w:szCs w:val="22"/>
        </w:rPr>
        <w:t xml:space="preserve"> </w:t>
      </w:r>
      <w:r w:rsidR="004A2DDB" w:rsidRPr="00D13D8C">
        <w:rPr>
          <w:rFonts w:ascii="Tahoma" w:hAnsi="Tahoma" w:cs="Tahoma"/>
          <w:sz w:val="22"/>
          <w:szCs w:val="22"/>
        </w:rPr>
        <w:t>Zhotovitel je povinen harmonogram výstavby průběžně aktualizovat a</w:t>
      </w:r>
      <w:r w:rsidR="008563D6" w:rsidRPr="00D13D8C">
        <w:rPr>
          <w:rFonts w:ascii="Tahoma" w:hAnsi="Tahoma" w:cs="Tahoma"/>
          <w:sz w:val="22"/>
          <w:szCs w:val="22"/>
        </w:rPr>
        <w:t> </w:t>
      </w:r>
      <w:r w:rsidR="004A2DDB" w:rsidRPr="00D13D8C">
        <w:rPr>
          <w:rFonts w:ascii="Tahoma" w:hAnsi="Tahoma" w:cs="Tahoma"/>
          <w:sz w:val="22"/>
          <w:szCs w:val="22"/>
        </w:rPr>
        <w:t xml:space="preserve">aktualizace neprodleně předkládat </w:t>
      </w:r>
      <w:r w:rsidR="00495FD8" w:rsidRPr="00D13D8C">
        <w:rPr>
          <w:rFonts w:ascii="Tahoma" w:hAnsi="Tahoma" w:cs="Tahoma"/>
          <w:sz w:val="22"/>
          <w:szCs w:val="22"/>
        </w:rPr>
        <w:t xml:space="preserve">osobě vykonávající technický dozor stavebníka a </w:t>
      </w:r>
      <w:r w:rsidR="004A2DDB" w:rsidRPr="00D13D8C">
        <w:rPr>
          <w:rFonts w:ascii="Tahoma" w:hAnsi="Tahoma" w:cs="Tahoma"/>
          <w:sz w:val="22"/>
          <w:szCs w:val="22"/>
        </w:rPr>
        <w:t>objednateli</w:t>
      </w:r>
      <w:r w:rsidR="00E43E40" w:rsidRPr="00D13D8C">
        <w:rPr>
          <w:rFonts w:ascii="Tahoma" w:hAnsi="Tahoma" w:cs="Tahoma"/>
          <w:sz w:val="22"/>
          <w:szCs w:val="22"/>
        </w:rPr>
        <w:t>,</w:t>
      </w:r>
    </w:p>
    <w:p w14:paraId="35D467D0" w14:textId="77777777" w:rsidR="00134EC6"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2E5C037D" w14:textId="0FDC34EC" w:rsidR="00D13D8C" w:rsidRPr="008A6916" w:rsidRDefault="00D13D8C" w:rsidP="00D13D8C">
      <w:pPr>
        <w:pStyle w:val="Smlouva-slo0"/>
        <w:numPr>
          <w:ilvl w:val="1"/>
          <w:numId w:val="7"/>
        </w:numPr>
        <w:tabs>
          <w:tab w:val="clear" w:pos="737"/>
          <w:tab w:val="left" w:pos="714"/>
        </w:tabs>
        <w:spacing w:before="60" w:line="240" w:lineRule="auto"/>
        <w:ind w:left="714" w:hanging="357"/>
        <w:rPr>
          <w:rFonts w:ascii="Tahoma" w:hAnsi="Tahoma" w:cs="Tahoma"/>
          <w:color w:val="000000" w:themeColor="text1"/>
          <w:sz w:val="22"/>
          <w:szCs w:val="22"/>
        </w:rPr>
      </w:pPr>
      <w:r w:rsidRPr="008A6916">
        <w:rPr>
          <w:rFonts w:ascii="Tahoma" w:hAnsi="Tahoma" w:cs="Tahoma"/>
          <w:color w:val="000000" w:themeColor="text1"/>
          <w:sz w:val="22"/>
          <w:szCs w:val="22"/>
        </w:rPr>
        <w:t>před zahájením realizace díla zpracovat projektovou dokumentaci s přesnými technickými specifikacemi použitých výrobků a předat k posouzení objednateli, zda dodaná technologie odpovídá platným normovým požadavkům.</w:t>
      </w:r>
    </w:p>
    <w:p w14:paraId="309F7366" w14:textId="428F65C1" w:rsidR="004A2DDB" w:rsidRPr="004F5D2D"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D13D8C">
        <w:rPr>
          <w:rFonts w:ascii="Tahoma" w:hAnsi="Tahoma" w:cs="Tahoma"/>
          <w:sz w:val="22"/>
          <w:szCs w:val="22"/>
        </w:rPr>
        <w:t>v dostatečném předstihu před jejich osazováním do stavby</w:t>
      </w:r>
      <w:r w:rsidR="008A6916">
        <w:rPr>
          <w:rFonts w:ascii="Tahoma" w:hAnsi="Tahoma" w:cs="Tahoma"/>
          <w:sz w:val="22"/>
          <w:szCs w:val="22"/>
        </w:rPr>
        <w:t xml:space="preserve"> </w:t>
      </w:r>
      <w:r w:rsidR="00E43E40" w:rsidRPr="00D13D8C">
        <w:rPr>
          <w:rFonts w:ascii="Tahoma" w:hAnsi="Tahoma" w:cs="Tahoma"/>
          <w:sz w:val="22"/>
          <w:szCs w:val="22"/>
        </w:rPr>
        <w:t>doložit platné atesty či certifikáty, případně další dokumenty prokazující spl</w:t>
      </w:r>
      <w:r w:rsidR="008563D6" w:rsidRPr="00D13D8C">
        <w:rPr>
          <w:rFonts w:ascii="Tahoma" w:hAnsi="Tahoma" w:cs="Tahoma"/>
          <w:sz w:val="22"/>
          <w:szCs w:val="22"/>
        </w:rPr>
        <w:t>nění požadovaných technických a </w:t>
      </w:r>
      <w:r w:rsidR="00E43E40" w:rsidRPr="00D13D8C">
        <w:rPr>
          <w:rFonts w:ascii="Tahoma" w:hAnsi="Tahoma" w:cs="Tahoma"/>
          <w:sz w:val="22"/>
          <w:szCs w:val="22"/>
        </w:rPr>
        <w:t xml:space="preserve">kvalitativních parametrů používaných </w:t>
      </w:r>
      <w:r w:rsidR="00E43E40" w:rsidRPr="004F5D2D">
        <w:rPr>
          <w:rFonts w:ascii="Tahoma" w:hAnsi="Tahoma" w:cs="Tahoma"/>
          <w:sz w:val="22"/>
          <w:szCs w:val="22"/>
        </w:rPr>
        <w:t>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701AEBEA" w14:textId="123F6798" w:rsidR="001727EA" w:rsidRPr="001727EA" w:rsidRDefault="004A2DDB" w:rsidP="00917C74">
      <w:pPr>
        <w:pStyle w:val="Smlouva-slo0"/>
        <w:numPr>
          <w:ilvl w:val="0"/>
          <w:numId w:val="7"/>
        </w:numPr>
        <w:spacing w:line="240" w:lineRule="auto"/>
        <w:rPr>
          <w:rFonts w:ascii="Tahoma" w:hAnsi="Tahoma" w:cs="Tahoma"/>
          <w:sz w:val="22"/>
          <w:szCs w:val="22"/>
        </w:rPr>
      </w:pPr>
      <w:r w:rsidRPr="16CF52D1">
        <w:rPr>
          <w:rFonts w:ascii="Tahoma" w:hAnsi="Tahoma" w:cs="Tahoma"/>
          <w:sz w:val="22"/>
          <w:szCs w:val="22"/>
        </w:rPr>
        <w:t>Zhotovitel je p</w:t>
      </w:r>
      <w:r w:rsidR="008563D6" w:rsidRPr="16CF52D1">
        <w:rPr>
          <w:rFonts w:ascii="Tahoma" w:hAnsi="Tahoma" w:cs="Tahoma"/>
          <w:sz w:val="22"/>
          <w:szCs w:val="22"/>
        </w:rPr>
        <w:t xml:space="preserve">ovinen informovat objednatele </w:t>
      </w:r>
      <w:r w:rsidR="007570CF" w:rsidRPr="16CF52D1">
        <w:rPr>
          <w:rFonts w:ascii="Tahoma" w:hAnsi="Tahoma" w:cs="Tahoma"/>
          <w:sz w:val="22"/>
          <w:szCs w:val="22"/>
        </w:rPr>
        <w:t>a zároveň osobu vykonávající technick</w:t>
      </w:r>
      <w:r w:rsidR="000F5946" w:rsidRPr="16CF52D1">
        <w:rPr>
          <w:rFonts w:ascii="Tahoma" w:hAnsi="Tahoma" w:cs="Tahoma"/>
          <w:sz w:val="22"/>
          <w:szCs w:val="22"/>
        </w:rPr>
        <w:t>ý</w:t>
      </w:r>
      <w:r w:rsidR="007570CF" w:rsidRPr="16CF52D1">
        <w:rPr>
          <w:rFonts w:ascii="Tahoma" w:hAnsi="Tahoma" w:cs="Tahoma"/>
          <w:sz w:val="22"/>
          <w:szCs w:val="22"/>
        </w:rPr>
        <w:t xml:space="preserve"> dozor stavebníka </w:t>
      </w:r>
      <w:r w:rsidR="008563D6" w:rsidRPr="16CF52D1">
        <w:rPr>
          <w:rFonts w:ascii="Tahoma" w:hAnsi="Tahoma" w:cs="Tahoma"/>
          <w:sz w:val="22"/>
          <w:szCs w:val="22"/>
        </w:rPr>
        <w:t>o </w:t>
      </w:r>
      <w:r w:rsidRPr="16CF52D1">
        <w:rPr>
          <w:rFonts w:ascii="Tahoma" w:hAnsi="Tahoma" w:cs="Tahoma"/>
          <w:sz w:val="22"/>
          <w:szCs w:val="22"/>
        </w:rPr>
        <w:t>skutečnostech majících vliv na</w:t>
      </w:r>
      <w:r w:rsidR="008563D6" w:rsidRPr="16CF52D1">
        <w:rPr>
          <w:rFonts w:ascii="Tahoma" w:hAnsi="Tahoma" w:cs="Tahoma"/>
          <w:sz w:val="22"/>
          <w:szCs w:val="22"/>
        </w:rPr>
        <w:t> </w:t>
      </w:r>
      <w:r w:rsidRPr="16CF52D1">
        <w:rPr>
          <w:rFonts w:ascii="Tahoma" w:hAnsi="Tahoma" w:cs="Tahoma"/>
          <w:sz w:val="22"/>
          <w:szCs w:val="22"/>
        </w:rPr>
        <w:t xml:space="preserve">plnění </w:t>
      </w:r>
      <w:r w:rsidR="00A26434" w:rsidRPr="16CF52D1">
        <w:rPr>
          <w:rFonts w:ascii="Tahoma" w:hAnsi="Tahoma" w:cs="Tahoma"/>
          <w:sz w:val="22"/>
          <w:szCs w:val="22"/>
        </w:rPr>
        <w:t xml:space="preserve">této </w:t>
      </w:r>
      <w:r w:rsidRPr="16CF52D1">
        <w:rPr>
          <w:rFonts w:ascii="Tahoma" w:hAnsi="Tahoma" w:cs="Tahoma"/>
          <w:sz w:val="22"/>
          <w:szCs w:val="22"/>
        </w:rPr>
        <w:t>smlouvy, a</w:t>
      </w:r>
      <w:r w:rsidR="008563D6" w:rsidRPr="16CF52D1">
        <w:rPr>
          <w:rFonts w:ascii="Tahoma" w:hAnsi="Tahoma" w:cs="Tahoma"/>
          <w:sz w:val="22"/>
          <w:szCs w:val="22"/>
        </w:rPr>
        <w:t> </w:t>
      </w:r>
      <w:r w:rsidRPr="16CF52D1">
        <w:rPr>
          <w:rFonts w:ascii="Tahoma" w:hAnsi="Tahoma" w:cs="Tahoma"/>
          <w:sz w:val="22"/>
          <w:szCs w:val="22"/>
        </w:rPr>
        <w:t>to neprodleně, nejpozději následující pracovní den poté, kdy příslušná skutečnost nastane nebo zhotovitel zjistí, že by nastat mohla</w:t>
      </w:r>
      <w:r w:rsidR="000657AE">
        <w:rPr>
          <w:rFonts w:ascii="Tahoma" w:hAnsi="Tahoma" w:cs="Tahoma"/>
          <w:sz w:val="22"/>
          <w:szCs w:val="22"/>
        </w:rPr>
        <w:t xml:space="preserve">, </w:t>
      </w:r>
      <w:r w:rsidR="008563D6" w:rsidRPr="16CF52D1">
        <w:rPr>
          <w:rFonts w:ascii="Tahoma" w:hAnsi="Tahoma" w:cs="Tahoma"/>
          <w:sz w:val="22"/>
          <w:szCs w:val="22"/>
        </w:rPr>
        <w:t>zejména:</w:t>
      </w:r>
    </w:p>
    <w:p w14:paraId="53D9645F" w14:textId="77777777" w:rsidR="004A2DDB" w:rsidRPr="004F5D2D"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55EC6DCC" w14:textId="77777777" w:rsidR="004A2DDB" w:rsidRPr="004F5D2D"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6A3D0A6A" w14:textId="77777777" w:rsidR="004A2DDB" w:rsidRPr="00670C8B"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670C8B">
        <w:rPr>
          <w:rFonts w:ascii="Tahoma" w:hAnsi="Tahoma" w:cs="Tahoma"/>
          <w:sz w:val="22"/>
          <w:szCs w:val="22"/>
        </w:rPr>
        <w:t>zjistí</w:t>
      </w:r>
      <w:r w:rsidR="008563D6" w:rsidRPr="00670C8B">
        <w:rPr>
          <w:rFonts w:ascii="Tahoma" w:hAnsi="Tahoma" w:cs="Tahoma"/>
          <w:sz w:val="22"/>
          <w:szCs w:val="22"/>
        </w:rPr>
        <w:noBreakHyphen/>
      </w:r>
      <w:r w:rsidRPr="00670C8B">
        <w:rPr>
          <w:rFonts w:ascii="Tahoma" w:hAnsi="Tahoma" w:cs="Tahoma"/>
          <w:sz w:val="22"/>
          <w:szCs w:val="22"/>
        </w:rPr>
        <w:t>li</w:t>
      </w:r>
      <w:r w:rsidR="008563D6" w:rsidRPr="00670C8B">
        <w:rPr>
          <w:rFonts w:ascii="Tahoma" w:hAnsi="Tahoma" w:cs="Tahoma"/>
          <w:sz w:val="22"/>
          <w:szCs w:val="22"/>
        </w:rPr>
        <w:t xml:space="preserve"> </w:t>
      </w:r>
      <w:r w:rsidRPr="00670C8B">
        <w:rPr>
          <w:rFonts w:ascii="Tahoma" w:hAnsi="Tahoma" w:cs="Tahoma"/>
          <w:sz w:val="22"/>
          <w:szCs w:val="22"/>
        </w:rPr>
        <w:t>v projektové dokumentaci stavby dle</w:t>
      </w:r>
      <w:r w:rsidR="008563D6" w:rsidRPr="00670C8B">
        <w:rPr>
          <w:rFonts w:ascii="Tahoma" w:hAnsi="Tahoma" w:cs="Tahoma"/>
          <w:sz w:val="22"/>
          <w:szCs w:val="22"/>
        </w:rPr>
        <w:t> </w:t>
      </w:r>
      <w:r w:rsidRPr="00670C8B">
        <w:rPr>
          <w:rFonts w:ascii="Tahoma" w:hAnsi="Tahoma" w:cs="Tahoma"/>
          <w:sz w:val="22"/>
          <w:szCs w:val="22"/>
        </w:rPr>
        <w:t>této</w:t>
      </w:r>
      <w:r w:rsidR="008563D6" w:rsidRPr="00670C8B">
        <w:rPr>
          <w:rFonts w:ascii="Tahoma" w:hAnsi="Tahoma" w:cs="Tahoma"/>
          <w:sz w:val="22"/>
          <w:szCs w:val="22"/>
        </w:rPr>
        <w:t xml:space="preserve"> smlouvy vady. Objednatel se na </w:t>
      </w:r>
      <w:r w:rsidRPr="00670C8B">
        <w:rPr>
          <w:rFonts w:ascii="Tahoma" w:hAnsi="Tahoma" w:cs="Tahoma"/>
          <w:sz w:val="22"/>
          <w:szCs w:val="22"/>
        </w:rPr>
        <w:t>základě informace zhotovitele vyjádří, zda budou vady odstraněny,</w:t>
      </w:r>
      <w:r w:rsidR="008563D6" w:rsidRPr="00670C8B">
        <w:rPr>
          <w:rFonts w:ascii="Tahoma" w:hAnsi="Tahoma" w:cs="Tahoma"/>
          <w:sz w:val="22"/>
          <w:szCs w:val="22"/>
        </w:rPr>
        <w:t xml:space="preserve"> </w:t>
      </w:r>
      <w:r w:rsidRPr="00670C8B">
        <w:rPr>
          <w:rFonts w:ascii="Tahoma" w:hAnsi="Tahoma" w:cs="Tahoma"/>
          <w:sz w:val="22"/>
          <w:szCs w:val="22"/>
        </w:rPr>
        <w:t>či na provedení díla dle</w:t>
      </w:r>
      <w:r w:rsidR="008563D6" w:rsidRPr="00670C8B">
        <w:rPr>
          <w:rFonts w:ascii="Tahoma" w:hAnsi="Tahoma" w:cs="Tahoma"/>
          <w:sz w:val="22"/>
          <w:szCs w:val="22"/>
        </w:rPr>
        <w:t> </w:t>
      </w:r>
      <w:r w:rsidRPr="00670C8B">
        <w:rPr>
          <w:rFonts w:ascii="Tahoma" w:hAnsi="Tahoma" w:cs="Tahoma"/>
          <w:sz w:val="22"/>
          <w:szCs w:val="22"/>
        </w:rPr>
        <w:t>vadné projektové dokumentace trvá. Pokud se objednatel rozhodne vady odstranit a</w:t>
      </w:r>
      <w:r w:rsidR="008563D6" w:rsidRPr="00670C8B">
        <w:rPr>
          <w:rFonts w:ascii="Tahoma" w:hAnsi="Tahoma" w:cs="Tahoma"/>
          <w:sz w:val="22"/>
          <w:szCs w:val="22"/>
        </w:rPr>
        <w:t> </w:t>
      </w:r>
      <w:r w:rsidRPr="00670C8B">
        <w:rPr>
          <w:rFonts w:ascii="Tahoma" w:hAnsi="Tahoma" w:cs="Tahoma"/>
          <w:sz w:val="22"/>
          <w:szCs w:val="22"/>
        </w:rPr>
        <w:t>jejich odstranění bude trvat déle než týden, dohodnou se zhotovitel a</w:t>
      </w:r>
      <w:r w:rsidR="008563D6" w:rsidRPr="00670C8B">
        <w:rPr>
          <w:rFonts w:ascii="Tahoma" w:hAnsi="Tahoma" w:cs="Tahoma"/>
          <w:sz w:val="22"/>
          <w:szCs w:val="22"/>
        </w:rPr>
        <w:t> </w:t>
      </w:r>
      <w:r w:rsidRPr="00670C8B">
        <w:rPr>
          <w:rFonts w:ascii="Tahoma" w:hAnsi="Tahoma" w:cs="Tahoma"/>
          <w:sz w:val="22"/>
          <w:szCs w:val="22"/>
        </w:rPr>
        <w:t>objednatel na</w:t>
      </w:r>
      <w:r w:rsidR="008563D6" w:rsidRPr="00670C8B">
        <w:rPr>
          <w:rFonts w:ascii="Tahoma" w:hAnsi="Tahoma" w:cs="Tahoma"/>
          <w:sz w:val="22"/>
          <w:szCs w:val="22"/>
        </w:rPr>
        <w:t> </w:t>
      </w:r>
      <w:r w:rsidRPr="00670C8B">
        <w:rPr>
          <w:rFonts w:ascii="Tahoma" w:hAnsi="Tahoma" w:cs="Tahoma"/>
          <w:sz w:val="22"/>
          <w:szCs w:val="22"/>
        </w:rPr>
        <w:t>dalším p</w:t>
      </w:r>
      <w:r w:rsidR="008563D6" w:rsidRPr="00670C8B">
        <w:rPr>
          <w:rFonts w:ascii="Tahoma" w:hAnsi="Tahoma" w:cs="Tahoma"/>
          <w:sz w:val="22"/>
          <w:szCs w:val="22"/>
        </w:rPr>
        <w:t>ostupu do doby odstranění vady.</w:t>
      </w:r>
    </w:p>
    <w:p w14:paraId="42C58682" w14:textId="77777777" w:rsidR="00BB3051" w:rsidRPr="00BB3051" w:rsidRDefault="00BB3051" w:rsidP="00917C74">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7E480B25" w14:textId="71CD5523"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ke</w:t>
      </w:r>
      <w:r w:rsidR="008563D6">
        <w:rPr>
          <w:rFonts w:ascii="Tahoma" w:hAnsi="Tahoma" w:cs="Tahoma"/>
          <w:sz w:val="22"/>
          <w:szCs w:val="22"/>
        </w:rPr>
        <w:t> </w:t>
      </w:r>
      <w:r w:rsidRPr="004F5D2D">
        <w:rPr>
          <w:rFonts w:ascii="Tahoma" w:hAnsi="Tahoma" w:cs="Tahoma"/>
          <w:sz w:val="22"/>
          <w:szCs w:val="22"/>
        </w:rPr>
        <w:t>znečištění komunikací apod.</w:t>
      </w:r>
    </w:p>
    <w:p w14:paraId="111AE222" w14:textId="77777777" w:rsidR="000657AE" w:rsidRDefault="00EA243D" w:rsidP="000657AE">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 xml:space="preserve">Zhotovitel nese odpovědnost původce odpadů, zavazuje se nezpůsobovat únik ropných, </w:t>
      </w:r>
      <w:r w:rsidRPr="000657AE">
        <w:rPr>
          <w:rFonts w:ascii="Tahoma" w:hAnsi="Tahoma" w:cs="Tahoma"/>
          <w:sz w:val="22"/>
          <w:szCs w:val="22"/>
        </w:rPr>
        <w:lastRenderedPageBreak/>
        <w:t>toxických či jiných škodlivých látek na stavbě.</w:t>
      </w:r>
    </w:p>
    <w:p w14:paraId="3CCF1224" w14:textId="6D4800F8" w:rsidR="004A2DDB" w:rsidRPr="000657AE" w:rsidRDefault="004A2DDB" w:rsidP="000657AE">
      <w:pPr>
        <w:pStyle w:val="Smlouva-slo0"/>
        <w:numPr>
          <w:ilvl w:val="0"/>
          <w:numId w:val="7"/>
        </w:numPr>
        <w:spacing w:line="240" w:lineRule="auto"/>
        <w:rPr>
          <w:rFonts w:ascii="Tahoma" w:hAnsi="Tahoma" w:cs="Tahoma"/>
          <w:sz w:val="22"/>
          <w:szCs w:val="22"/>
        </w:rPr>
      </w:pPr>
      <w:r w:rsidRPr="000657AE">
        <w:rPr>
          <w:rFonts w:ascii="Tahoma" w:hAnsi="Tahoma" w:cs="Tahoma"/>
          <w:sz w:val="22"/>
          <w:szCs w:val="22"/>
        </w:rPr>
        <w:t>Zhotovitel odpovídá za</w:t>
      </w:r>
      <w:r w:rsidR="008563D6" w:rsidRPr="000657AE">
        <w:rPr>
          <w:rFonts w:ascii="Tahoma" w:hAnsi="Tahoma" w:cs="Tahoma"/>
          <w:sz w:val="22"/>
          <w:szCs w:val="22"/>
        </w:rPr>
        <w:t> </w:t>
      </w:r>
      <w:r w:rsidRPr="000657AE">
        <w:rPr>
          <w:rFonts w:ascii="Tahoma" w:hAnsi="Tahoma" w:cs="Tahoma"/>
          <w:sz w:val="22"/>
          <w:szCs w:val="22"/>
        </w:rPr>
        <w:t>zajištění dostupnosti projektové dokumentace a</w:t>
      </w:r>
      <w:r w:rsidR="008563D6" w:rsidRPr="000657AE">
        <w:rPr>
          <w:rFonts w:ascii="Tahoma" w:hAnsi="Tahoma" w:cs="Tahoma"/>
          <w:sz w:val="22"/>
          <w:szCs w:val="22"/>
        </w:rPr>
        <w:t> </w:t>
      </w:r>
      <w:r w:rsidRPr="000657AE">
        <w:rPr>
          <w:rFonts w:ascii="Tahoma" w:hAnsi="Tahoma" w:cs="Tahoma"/>
          <w:sz w:val="22"/>
          <w:szCs w:val="22"/>
        </w:rPr>
        <w:t>všech dokladů potřebných k provádění stavby dle</w:t>
      </w:r>
      <w:r w:rsidR="008563D6" w:rsidRPr="000657AE">
        <w:rPr>
          <w:rFonts w:ascii="Tahoma" w:hAnsi="Tahoma" w:cs="Tahoma"/>
          <w:sz w:val="22"/>
          <w:szCs w:val="22"/>
        </w:rPr>
        <w:t> </w:t>
      </w:r>
      <w:r w:rsidRPr="000657AE">
        <w:rPr>
          <w:rFonts w:ascii="Tahoma" w:hAnsi="Tahoma" w:cs="Tahoma"/>
          <w:sz w:val="22"/>
          <w:szCs w:val="22"/>
        </w:rPr>
        <w:t xml:space="preserve">stavebního zákona. </w:t>
      </w:r>
    </w:p>
    <w:p w14:paraId="6EF7BF40" w14:textId="77777777" w:rsidR="004A2DDB" w:rsidRPr="000657AE"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0657AE">
        <w:rPr>
          <w:rFonts w:ascii="Tahoma" w:hAnsi="Tahoma" w:cs="Tahoma"/>
          <w:sz w:val="22"/>
          <w:szCs w:val="22"/>
        </w:rPr>
        <w:t>Zhotovitel je povinen provedené stavební práce, zařizovací předměty a</w:t>
      </w:r>
      <w:r w:rsidR="008563D6" w:rsidRPr="000657AE">
        <w:rPr>
          <w:rFonts w:ascii="Tahoma" w:hAnsi="Tahoma" w:cs="Tahoma"/>
          <w:sz w:val="22"/>
          <w:szCs w:val="22"/>
        </w:rPr>
        <w:t> </w:t>
      </w:r>
      <w:r w:rsidRPr="000657AE">
        <w:rPr>
          <w:rFonts w:ascii="Tahoma" w:hAnsi="Tahoma" w:cs="Tahoma"/>
          <w:sz w:val="22"/>
          <w:szCs w:val="22"/>
        </w:rPr>
        <w:t>výrobky zabezpečit před</w:t>
      </w:r>
      <w:r w:rsidR="008563D6" w:rsidRPr="000657AE">
        <w:rPr>
          <w:rFonts w:ascii="Tahoma" w:hAnsi="Tahoma" w:cs="Tahoma"/>
          <w:sz w:val="22"/>
          <w:szCs w:val="22"/>
        </w:rPr>
        <w:t> </w:t>
      </w:r>
      <w:r w:rsidRPr="000657AE">
        <w:rPr>
          <w:rFonts w:ascii="Tahoma" w:hAnsi="Tahoma" w:cs="Tahoma"/>
          <w:sz w:val="22"/>
          <w:szCs w:val="22"/>
        </w:rPr>
        <w:t>poškozením a</w:t>
      </w:r>
      <w:r w:rsidR="008563D6" w:rsidRPr="000657AE">
        <w:rPr>
          <w:rFonts w:ascii="Tahoma" w:hAnsi="Tahoma" w:cs="Tahoma"/>
          <w:sz w:val="22"/>
          <w:szCs w:val="22"/>
        </w:rPr>
        <w:t> </w:t>
      </w:r>
      <w:r w:rsidRPr="000657AE">
        <w:rPr>
          <w:rFonts w:ascii="Tahoma" w:hAnsi="Tahoma" w:cs="Tahoma"/>
          <w:sz w:val="22"/>
          <w:szCs w:val="22"/>
        </w:rPr>
        <w:t>krádežemi až do</w:t>
      </w:r>
      <w:r w:rsidR="008563D6" w:rsidRPr="000657AE">
        <w:rPr>
          <w:rFonts w:ascii="Tahoma" w:hAnsi="Tahoma" w:cs="Tahoma"/>
          <w:sz w:val="22"/>
          <w:szCs w:val="22"/>
        </w:rPr>
        <w:t> předání díla k užívání objednateli, a </w:t>
      </w:r>
      <w:r w:rsidRPr="000657AE">
        <w:rPr>
          <w:rFonts w:ascii="Tahoma" w:hAnsi="Tahoma" w:cs="Tahoma"/>
          <w:sz w:val="22"/>
          <w:szCs w:val="22"/>
        </w:rPr>
        <w:t>to na</w:t>
      </w:r>
      <w:r w:rsidR="008563D6" w:rsidRPr="000657AE">
        <w:rPr>
          <w:rFonts w:ascii="Tahoma" w:hAnsi="Tahoma" w:cs="Tahoma"/>
          <w:sz w:val="22"/>
          <w:szCs w:val="22"/>
        </w:rPr>
        <w:t> </w:t>
      </w:r>
      <w:r w:rsidRPr="000657AE">
        <w:rPr>
          <w:rFonts w:ascii="Tahoma" w:hAnsi="Tahoma" w:cs="Tahoma"/>
          <w:sz w:val="22"/>
          <w:szCs w:val="22"/>
        </w:rPr>
        <w:t>vlastní náklady.</w:t>
      </w:r>
    </w:p>
    <w:p w14:paraId="3170E1BA" w14:textId="7A4844AF" w:rsidR="007361D2"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2"/>
          <w:szCs w:val="22"/>
        </w:rPr>
      </w:pPr>
      <w:r w:rsidRPr="16CF52D1">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001B4AF4" w:rsidRPr="00196ADC">
        <w:rPr>
          <w:rFonts w:ascii="Tahoma" w:hAnsi="Tahoma" w:cs="Tahoma"/>
          <w:sz w:val="22"/>
          <w:szCs w:val="22"/>
        </w:rPr>
        <w:t>a </w:t>
      </w:r>
      <w:r w:rsidRPr="00196ADC">
        <w:rPr>
          <w:rFonts w:ascii="Tahoma" w:hAnsi="Tahoma" w:cs="Tahoma"/>
          <w:sz w:val="22"/>
          <w:szCs w:val="22"/>
        </w:rPr>
        <w:t xml:space="preserve">předat objednateli originály prohlášení poddodavatelů o součinnosti s koordinátorem BOZP, jehož vzor je přílohou č. 2 této smlouvy. </w:t>
      </w:r>
      <w:r w:rsidRPr="16CF52D1">
        <w:rPr>
          <w:rFonts w:ascii="Tahoma" w:hAnsi="Tahoma" w:cs="Tahoma"/>
          <w:sz w:val="22"/>
          <w:szCs w:val="22"/>
        </w:rPr>
        <w:t>Povinnost</w:t>
      </w:r>
      <w:r w:rsidR="001B4AF4" w:rsidRPr="16CF52D1">
        <w:rPr>
          <w:rFonts w:ascii="Tahoma" w:hAnsi="Tahoma" w:cs="Tahoma"/>
          <w:sz w:val="22"/>
          <w:szCs w:val="22"/>
        </w:rPr>
        <w:t xml:space="preserve"> identifikovat poddodavatele se </w:t>
      </w:r>
      <w:r w:rsidRPr="16CF52D1">
        <w:rPr>
          <w:rFonts w:ascii="Tahoma" w:hAnsi="Tahoma" w:cs="Tahoma"/>
          <w:sz w:val="22"/>
          <w:szCs w:val="22"/>
        </w:rPr>
        <w:t>považuje za splněnou, jsou-li tyto úda</w:t>
      </w:r>
      <w:r w:rsidR="001B4AF4" w:rsidRPr="16CF52D1">
        <w:rPr>
          <w:rFonts w:ascii="Tahoma" w:hAnsi="Tahoma" w:cs="Tahoma"/>
          <w:sz w:val="22"/>
          <w:szCs w:val="22"/>
        </w:rPr>
        <w:t>je uvedeny ve stavebním deníku.</w:t>
      </w:r>
    </w:p>
    <w:p w14:paraId="52907090" w14:textId="0632E1F4" w:rsidR="00553DF7" w:rsidRPr="001B4AF4" w:rsidRDefault="00706AAB" w:rsidP="00917C74">
      <w:pPr>
        <w:pStyle w:val="Smlouva-slo0"/>
        <w:numPr>
          <w:ilvl w:val="0"/>
          <w:numId w:val="7"/>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t xml:space="preserve">Zhotovitel se zavazuje realizovat dílo prostřednictvím osob, kterými byla </w:t>
      </w:r>
      <w:r w:rsidR="000E6B5E" w:rsidRPr="4D7148F0">
        <w:rPr>
          <w:rFonts w:ascii="Tahoma" w:hAnsi="Tahoma" w:cs="Tahoma"/>
          <w:sz w:val="22"/>
          <w:szCs w:val="22"/>
        </w:rPr>
        <w:t xml:space="preserve">v rámci </w:t>
      </w:r>
      <w:r w:rsidR="005823DB" w:rsidRPr="4D7148F0">
        <w:rPr>
          <w:rFonts w:ascii="Tahoma" w:hAnsi="Tahoma" w:cs="Tahoma"/>
          <w:sz w:val="22"/>
          <w:szCs w:val="22"/>
        </w:rPr>
        <w:t>zadávacího</w:t>
      </w:r>
      <w:r w:rsidR="000E6B5E" w:rsidRPr="4D7148F0">
        <w:rPr>
          <w:rFonts w:ascii="Tahoma" w:hAnsi="Tahoma" w:cs="Tahoma"/>
          <w:sz w:val="22"/>
          <w:szCs w:val="22"/>
        </w:rPr>
        <w:t xml:space="preserve"> řízení na výběr zhotovitele stavby </w:t>
      </w:r>
      <w:r w:rsidRPr="4D7148F0">
        <w:rPr>
          <w:rFonts w:ascii="Tahoma" w:hAnsi="Tahoma" w:cs="Tahoma"/>
          <w:sz w:val="22"/>
          <w:szCs w:val="22"/>
        </w:rPr>
        <w:t>prokazována kvalifikace</w:t>
      </w:r>
      <w:r w:rsidRPr="4D7148F0">
        <w:rPr>
          <w:rFonts w:ascii="Tahoma" w:eastAsia="Calibri" w:hAnsi="Tahoma" w:cs="Tahoma"/>
          <w:sz w:val="22"/>
          <w:szCs w:val="22"/>
          <w:lang w:eastAsia="en-US"/>
        </w:rPr>
        <w:t xml:space="preserve"> </w:t>
      </w:r>
      <w:r w:rsidRPr="4D7148F0">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w:t>
      </w:r>
      <w:r w:rsidRPr="001709AF">
        <w:rPr>
          <w:rFonts w:ascii="Tahoma" w:hAnsi="Tahoma" w:cs="Tahoma"/>
          <w:sz w:val="22"/>
          <w:szCs w:val="22"/>
        </w:rPr>
        <w:t xml:space="preserve">kvalifikace </w:t>
      </w:r>
      <w:r w:rsidR="001B4AF4" w:rsidRPr="001709AF">
        <w:rPr>
          <w:rFonts w:ascii="Tahoma" w:hAnsi="Tahoma" w:cs="Tahoma"/>
          <w:sz w:val="22"/>
          <w:szCs w:val="22"/>
        </w:rPr>
        <w:t>a </w:t>
      </w:r>
      <w:r w:rsidRPr="001709AF">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w:t>
      </w:r>
      <w:r w:rsidRPr="4D7148F0">
        <w:rPr>
          <w:rFonts w:ascii="Tahoma" w:hAnsi="Tahoma" w:cs="Tahoma"/>
          <w:sz w:val="22"/>
          <w:szCs w:val="22"/>
        </w:rPr>
        <w:t>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1C8FC6D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7C879AA3" w14:textId="77777777" w:rsidR="004A2DDB" w:rsidRPr="00D62E77"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D62E77">
        <w:rPr>
          <w:rFonts w:ascii="Tahoma" w:hAnsi="Tahoma" w:cs="Tahoma"/>
          <w:sz w:val="22"/>
          <w:szCs w:val="22"/>
        </w:rPr>
        <w:t xml:space="preserve">Zhotovitel je srozuměn s tím, že uhradí jakoukoliv opravu nebo výměnu plynoucí </w:t>
      </w:r>
      <w:proofErr w:type="gramStart"/>
      <w:r w:rsidRPr="00D62E77">
        <w:rPr>
          <w:rFonts w:ascii="Tahoma" w:hAnsi="Tahoma" w:cs="Tahoma"/>
          <w:sz w:val="22"/>
          <w:szCs w:val="22"/>
        </w:rPr>
        <w:t>ze</w:t>
      </w:r>
      <w:proofErr w:type="gramEnd"/>
      <w:r w:rsidR="00387DFA" w:rsidRPr="00D62E77">
        <w:rPr>
          <w:rFonts w:ascii="Tahoma" w:hAnsi="Tahoma" w:cs="Tahoma"/>
          <w:sz w:val="22"/>
          <w:szCs w:val="22"/>
        </w:rPr>
        <w:t> </w:t>
      </w:r>
      <w:r w:rsidRPr="00D62E77">
        <w:rPr>
          <w:rFonts w:ascii="Tahoma" w:hAnsi="Tahoma" w:cs="Tahoma"/>
          <w:sz w:val="22"/>
          <w:szCs w:val="22"/>
        </w:rPr>
        <w:t>zhotovitelem zaviněného poškození inženýrské sítě. Zhotovitel si je rovněž vědom toho, že nese veškerá rizika a náhrady škod z toho plynoucí.</w:t>
      </w:r>
    </w:p>
    <w:p w14:paraId="4C5E5C74" w14:textId="77777777" w:rsidR="00B53A7B" w:rsidRPr="006C582F" w:rsidRDefault="00B53A7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5B0D9B17"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3403B01A"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C879AC2" w14:textId="77777777" w:rsidR="001A3315" w:rsidRPr="00EF6117" w:rsidRDefault="001A3315" w:rsidP="00917C74">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projektanta </w:t>
      </w:r>
      <w:r w:rsidRPr="001709AF">
        <w:rPr>
          <w:rFonts w:ascii="Tahoma" w:hAnsi="Tahoma" w:cs="Tahoma"/>
          <w:snapToGrid/>
          <w:sz w:val="22"/>
          <w:szCs w:val="22"/>
        </w:rPr>
        <w:t>a výkon činnosti koordinátora BOZP</w:t>
      </w:r>
      <w:r w:rsidRPr="001709AF">
        <w:rPr>
          <w:rFonts w:ascii="Tahoma" w:hAnsi="Tahoma" w:cs="Tahoma"/>
          <w:sz w:val="22"/>
          <w:szCs w:val="22"/>
        </w:rPr>
        <w:t xml:space="preserve"> </w:t>
      </w:r>
      <w:r w:rsidRPr="000873A3">
        <w:rPr>
          <w:rFonts w:ascii="Tahoma" w:hAnsi="Tahoma" w:cs="Tahoma"/>
          <w:sz w:val="22"/>
          <w:szCs w:val="22"/>
        </w:rPr>
        <w:t>a umožnit osobám, které je vykonávají, vstup na stavbu a staveniště</w:t>
      </w:r>
      <w:r w:rsidRPr="4D7148F0">
        <w:rPr>
          <w:rFonts w:ascii="Tahoma" w:hAnsi="Tahoma" w:cs="Tahoma"/>
          <w:sz w:val="22"/>
          <w:szCs w:val="22"/>
        </w:rPr>
        <w:t>.</w:t>
      </w:r>
    </w:p>
    <w:p w14:paraId="4948B8A0" w14:textId="77777777" w:rsidR="00EF6117" w:rsidRPr="00EF6117" w:rsidRDefault="00EF6117" w:rsidP="00917C74">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05DFBC27"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lastRenderedPageBreak/>
        <w:t>Kontrola prováděných prací, organizace kontrolních dnů</w:t>
      </w:r>
    </w:p>
    <w:p w14:paraId="7341D877" w14:textId="77777777" w:rsidR="001609A0" w:rsidRPr="00AA3365" w:rsidRDefault="008F4914" w:rsidP="00917C74">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401A4531" w14:textId="77777777" w:rsidR="001609A0" w:rsidRPr="00AA3365" w:rsidRDefault="008F4914"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ADD3B4C" w14:textId="77777777" w:rsidR="001609A0" w:rsidRPr="00AA3365" w:rsidRDefault="009963DC"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2438ABED" w14:textId="77777777" w:rsidR="001609A0" w:rsidRPr="001709AF" w:rsidRDefault="001609A0" w:rsidP="00917C74">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1709AF">
        <w:rPr>
          <w:rFonts w:ascii="Tahoma" w:hAnsi="Tahoma" w:cs="Tahoma"/>
          <w:snapToGrid/>
          <w:sz w:val="22"/>
          <w:szCs w:val="22"/>
        </w:rPr>
        <w:t>koordinátorem BOZP,</w:t>
      </w:r>
    </w:p>
    <w:p w14:paraId="2D286A5B" w14:textId="77777777" w:rsidR="00592867" w:rsidRPr="00AA3365" w:rsidRDefault="00710BB1"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0284F4F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41B5406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61757A01" w14:textId="77777777" w:rsidR="00962017" w:rsidRPr="00962017" w:rsidRDefault="00962017" w:rsidP="00917C74">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w:t>
      </w:r>
      <w:r w:rsidRPr="001709AF">
        <w:rPr>
          <w:rFonts w:ascii="Tahoma" w:hAnsi="Tahoma" w:cs="Tahoma"/>
          <w:snapToGrid w:val="0"/>
          <w:sz w:val="22"/>
          <w:szCs w:val="22"/>
        </w:rPr>
        <w:t xml:space="preserve">stavebníka </w:t>
      </w:r>
      <w:r w:rsidRPr="001709AF">
        <w:rPr>
          <w:rFonts w:ascii="Tahoma" w:hAnsi="Tahoma" w:cs="Tahoma"/>
          <w:sz w:val="22"/>
          <w:szCs w:val="22"/>
        </w:rPr>
        <w:t xml:space="preserve">a funkci koordinátora BOZP </w:t>
      </w:r>
      <w:r w:rsidRPr="00962017">
        <w:rPr>
          <w:rFonts w:ascii="Tahoma" w:hAnsi="Tahoma" w:cs="Tahoma"/>
          <w:snapToGrid w:val="0"/>
          <w:sz w:val="22"/>
          <w:szCs w:val="22"/>
        </w:rPr>
        <w:t xml:space="preserve">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kontrole rozpočtů a faktur, kontrole hospodaření s </w:t>
      </w:r>
      <w:r w:rsidRPr="001709AF">
        <w:rPr>
          <w:rFonts w:ascii="Tahoma" w:hAnsi="Tahoma" w:cs="Tahoma"/>
          <w:snapToGrid w:val="0"/>
          <w:sz w:val="22"/>
          <w:szCs w:val="22"/>
        </w:rPr>
        <w:t xml:space="preserve">odpady </w:t>
      </w:r>
      <w:r w:rsidRPr="001709AF">
        <w:rPr>
          <w:rFonts w:ascii="Tahoma" w:hAnsi="Tahoma" w:cs="Tahoma"/>
          <w:sz w:val="22"/>
          <w:szCs w:val="22"/>
        </w:rPr>
        <w:t>a rovněž ke kontrole bezpečnosti a ochrany zdraví při práci na staveništi</w:t>
      </w:r>
      <w:r w:rsidRPr="00583924">
        <w:rPr>
          <w:rFonts w:ascii="Tahoma" w:hAnsi="Tahoma" w:cs="Tahoma"/>
          <w:color w:val="002FFF"/>
          <w:sz w:val="22"/>
          <w:szCs w:val="22"/>
        </w:rPr>
        <w:t xml:space="preserve"> </w:t>
      </w:r>
      <w:r w:rsidRPr="00962017">
        <w:rPr>
          <w:rFonts w:ascii="Tahoma" w:hAnsi="Tahoma" w:cs="Tahoma"/>
          <w:snapToGrid w:val="0"/>
          <w:sz w:val="22"/>
          <w:szCs w:val="22"/>
        </w:rPr>
        <w:t xml:space="preserve">a k dalším úkonům vyplývajícím z příslušné smlouvy na zajištění výkonu inženýrské a investorské činnosti </w:t>
      </w:r>
      <w:r w:rsidRPr="001709AF">
        <w:rPr>
          <w:rFonts w:ascii="Tahoma" w:hAnsi="Tahoma" w:cs="Tahoma"/>
          <w:sz w:val="22"/>
          <w:szCs w:val="22"/>
        </w:rPr>
        <w:t>a výkonu koordinace bezpečnosti a ochrany zdraví při práci na staveništi</w:t>
      </w:r>
      <w:r w:rsidRPr="00962017">
        <w:rPr>
          <w:rFonts w:ascii="Tahoma" w:hAnsi="Tahoma" w:cs="Tahoma"/>
          <w:snapToGrid w:val="0"/>
          <w:sz w:val="22"/>
          <w:szCs w:val="22"/>
        </w:rPr>
        <w:t xml:space="preserve"> při realizaci stavby.</w:t>
      </w:r>
    </w:p>
    <w:p w14:paraId="72D65220" w14:textId="77777777" w:rsidR="00936568" w:rsidRPr="004F5D2D" w:rsidRDefault="00A00511" w:rsidP="00917C74">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231986B2" w14:textId="77777777" w:rsidR="00936568" w:rsidRPr="004F5D2D" w:rsidRDefault="00936568"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255111E3" w14:textId="77777777" w:rsidR="00A00511" w:rsidRPr="004F5D2D" w:rsidRDefault="00EE41D1"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32280649" w14:textId="77777777" w:rsidR="00CD6F5E" w:rsidRPr="004F5D2D" w:rsidRDefault="00CD6F5E"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4485E9AC" w14:textId="77777777" w:rsidR="00143CF6" w:rsidRPr="004F5D2D" w:rsidRDefault="00143CF6"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60624C71" w14:textId="77777777" w:rsidR="00DC078F" w:rsidRPr="004F5D2D" w:rsidRDefault="00DC078F"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361B668A"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54398DA7"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3EFC317C" w14:textId="77777777" w:rsidR="00DC078F" w:rsidRDefault="00DC078F"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6C033883" w14:textId="77777777" w:rsidR="00821A35" w:rsidRPr="001709AF" w:rsidRDefault="00821A35" w:rsidP="00917C74">
      <w:pPr>
        <w:pStyle w:val="Smlouva-slo0"/>
        <w:numPr>
          <w:ilvl w:val="0"/>
          <w:numId w:val="7"/>
        </w:numPr>
        <w:spacing w:line="240" w:lineRule="auto"/>
        <w:rPr>
          <w:rFonts w:ascii="Tahoma" w:hAnsi="Tahoma" w:cs="Tahoma"/>
          <w:snapToGrid/>
          <w:sz w:val="22"/>
          <w:szCs w:val="22"/>
        </w:rPr>
      </w:pPr>
      <w:r w:rsidRPr="001709AF">
        <w:rPr>
          <w:rFonts w:ascii="Tahoma" w:hAnsi="Tahoma" w:cs="Tahoma"/>
          <w:snapToGrid/>
          <w:sz w:val="22"/>
          <w:szCs w:val="22"/>
        </w:rPr>
        <w:t xml:space="preserve">V souladu se zákonem č. 309/2006 Sb., kterým se upravují další požadavky bezpečnosti </w:t>
      </w:r>
      <w:r w:rsidRPr="001709AF">
        <w:rPr>
          <w:rFonts w:ascii="Tahoma" w:hAnsi="Tahoma" w:cs="Tahoma"/>
          <w:snapToGrid/>
          <w:sz w:val="22"/>
          <w:szCs w:val="22"/>
        </w:rPr>
        <w:lastRenderedPageBreak/>
        <w:t>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1709AF" w:rsidRDefault="00821A35" w:rsidP="4D7148F0">
      <w:pPr>
        <w:pStyle w:val="Smlouva-slo0"/>
        <w:spacing w:before="60" w:line="240" w:lineRule="auto"/>
        <w:ind w:left="357"/>
        <w:rPr>
          <w:rFonts w:ascii="Tahoma" w:hAnsi="Tahoma" w:cs="Tahoma"/>
          <w:snapToGrid/>
          <w:sz w:val="22"/>
          <w:szCs w:val="22"/>
        </w:rPr>
      </w:pPr>
      <w:r w:rsidRPr="001709AF">
        <w:rPr>
          <w:rFonts w:ascii="Tahoma" w:hAnsi="Tahoma" w:cs="Tahoma"/>
          <w:snapToGrid/>
          <w:sz w:val="22"/>
          <w:szCs w:val="22"/>
        </w:rPr>
        <w:t>Zhotovitel je povinen zavázat k součinnosti s koordinátorem BOZP všechny své poddodavatele a osoby, které budou provádět činnosti na staveništi.</w:t>
      </w:r>
    </w:p>
    <w:p w14:paraId="42918C19" w14:textId="77777777" w:rsidR="00821A35" w:rsidRPr="001709AF" w:rsidRDefault="00821A35" w:rsidP="4D7148F0">
      <w:pPr>
        <w:pStyle w:val="Smlouva-slo0"/>
        <w:spacing w:before="60" w:line="240" w:lineRule="auto"/>
        <w:ind w:left="357"/>
        <w:rPr>
          <w:rFonts w:ascii="Tahoma" w:hAnsi="Tahoma" w:cs="Tahoma"/>
          <w:snapToGrid/>
          <w:sz w:val="22"/>
          <w:szCs w:val="22"/>
        </w:rPr>
      </w:pPr>
      <w:r w:rsidRPr="001709AF">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D62E77" w:rsidRDefault="00821A35" w:rsidP="00917C74">
      <w:pPr>
        <w:pStyle w:val="Smlouva-slo0"/>
        <w:numPr>
          <w:ilvl w:val="0"/>
          <w:numId w:val="7"/>
        </w:numPr>
        <w:tabs>
          <w:tab w:val="clear" w:pos="360"/>
        </w:tabs>
        <w:spacing w:line="240" w:lineRule="auto"/>
        <w:ind w:left="357" w:hanging="357"/>
        <w:rPr>
          <w:rFonts w:ascii="Tahoma" w:eastAsia="Tahoma" w:hAnsi="Tahoma" w:cs="Tahoma"/>
          <w:b/>
          <w:bCs/>
          <w:snapToGrid/>
          <w:sz w:val="22"/>
          <w:szCs w:val="22"/>
        </w:rPr>
      </w:pPr>
      <w:r w:rsidRPr="00D62E77">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4F5D2D" w:rsidRDefault="004A2DDB" w:rsidP="00674512">
      <w:pPr>
        <w:keepNext/>
        <w:spacing w:before="48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5CF1A792" w14:textId="645483D2" w:rsidR="00D64B58" w:rsidRPr="00D64B58" w:rsidRDefault="004A2DDB" w:rsidP="00917C74">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B65711" w:rsidRPr="00B65711">
        <w:t xml:space="preserve"> </w:t>
      </w:r>
      <w:r w:rsidR="00B65711" w:rsidRPr="00B65711">
        <w:rPr>
          <w:rFonts w:ascii="Tahoma" w:hAnsi="Tahoma" w:cs="Tahoma"/>
          <w:sz w:val="22"/>
          <w:szCs w:val="22"/>
        </w:rPr>
        <w:t>a předpisu tuto vyhlášku nahrazující</w:t>
      </w:r>
      <w:r w:rsidRPr="00F755E9">
        <w:rPr>
          <w:rFonts w:ascii="Tahoma" w:hAnsi="Tahoma" w:cs="Tahoma"/>
          <w:sz w:val="22"/>
          <w:szCs w:val="22"/>
        </w:rPr>
        <w:t>.</w:t>
      </w:r>
    </w:p>
    <w:p w14:paraId="3DB661D5" w14:textId="77777777" w:rsidR="004A2DDB" w:rsidRDefault="004A2DDB" w:rsidP="00917C74">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18D40165" w14:textId="77777777" w:rsidR="004A2DDB" w:rsidRPr="00AA3365" w:rsidRDefault="004A2DDB" w:rsidP="00674512">
      <w:pPr>
        <w:keepNext/>
        <w:spacing w:before="48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18465171" w14:textId="77777777" w:rsidR="00D64B58" w:rsidRPr="00CF5F93"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E7412E">
        <w:rPr>
          <w:rFonts w:ascii="Tahoma" w:hAnsi="Tahoma" w:cs="Tahoma"/>
          <w:sz w:val="22"/>
          <w:szCs w:val="22"/>
        </w:rPr>
        <w:t>10</w:t>
      </w:r>
      <w:r w:rsidR="009B2259" w:rsidRPr="00E83D79">
        <w:rPr>
          <w:rFonts w:ascii="Tahoma" w:hAnsi="Tahoma" w:cs="Tahoma"/>
          <w:color w:val="FF00FF"/>
          <w:sz w:val="22"/>
          <w:szCs w:val="22"/>
        </w:rPr>
        <w:t xml:space="preserve"> </w:t>
      </w:r>
      <w:r w:rsidR="00CF5F93">
        <w:rPr>
          <w:rFonts w:ascii="Tahoma" w:hAnsi="Tahoma" w:cs="Tahoma"/>
          <w:sz w:val="22"/>
          <w:szCs w:val="22"/>
        </w:rPr>
        <w:t xml:space="preserve">pracovních </w:t>
      </w:r>
      <w:r w:rsidR="009B2259" w:rsidRPr="00AA3365">
        <w:rPr>
          <w:rFonts w:ascii="Tahoma" w:hAnsi="Tahoma" w:cs="Tahoma"/>
          <w:sz w:val="22"/>
          <w:szCs w:val="22"/>
        </w:rPr>
        <w:t>dnů 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5CAF160B" w14:textId="77777777" w:rsidR="00D64B58" w:rsidRPr="00AA3365"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43ED9477"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C65655C" w14:textId="77777777" w:rsidR="004A2DDB" w:rsidRPr="00AA3365"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28EE42E1"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57887E04"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2A5735D9" w14:textId="77777777" w:rsidR="004A2DDB" w:rsidRPr="00E7412E"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napToGrid/>
          <w:sz w:val="22"/>
          <w:szCs w:val="22"/>
        </w:rPr>
      </w:pPr>
      <w:r w:rsidRPr="00E7412E">
        <w:rPr>
          <w:rFonts w:ascii="Tahoma" w:hAnsi="Tahoma" w:cs="Tahoma"/>
          <w:snapToGrid/>
          <w:sz w:val="22"/>
          <w:szCs w:val="22"/>
        </w:rPr>
        <w:t>datum vydání a</w:t>
      </w:r>
      <w:r w:rsidR="00017CD9" w:rsidRPr="00E7412E">
        <w:rPr>
          <w:rFonts w:ascii="Tahoma" w:hAnsi="Tahoma" w:cs="Tahoma"/>
          <w:snapToGrid/>
          <w:sz w:val="22"/>
          <w:szCs w:val="22"/>
        </w:rPr>
        <w:t> </w:t>
      </w:r>
      <w:r w:rsidRPr="00E7412E">
        <w:rPr>
          <w:rFonts w:ascii="Tahoma" w:hAnsi="Tahoma" w:cs="Tahoma"/>
          <w:snapToGrid/>
          <w:sz w:val="22"/>
          <w:szCs w:val="22"/>
        </w:rPr>
        <w:t>číslo stavebního povolení/souhlasu stavebního úřadu s provedením ohlášené stavby, pokud byl vydán, případně datum podání ohlášení stavebnímu úřadu,</w:t>
      </w:r>
    </w:p>
    <w:p w14:paraId="6EB989DD"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5EEAE0CA"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3BE88CF" w14:textId="77777777" w:rsidR="004A2DDB" w:rsidRPr="004F5D2D"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lastRenderedPageBreak/>
        <w:t>soupis nákladů od </w:t>
      </w:r>
      <w:r w:rsidR="004A2DDB" w:rsidRPr="004F5D2D">
        <w:rPr>
          <w:rFonts w:ascii="Tahoma" w:hAnsi="Tahoma" w:cs="Tahoma"/>
          <w:sz w:val="22"/>
          <w:szCs w:val="22"/>
        </w:rPr>
        <w:t>zahájení po dokončení díla,</w:t>
      </w:r>
    </w:p>
    <w:p w14:paraId="6F936ED3"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060F77C9"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1A73197D"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4CA57E1E"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03E41719" w14:textId="39188D16" w:rsidR="004A2DDB" w:rsidRPr="00AA3365"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6056D786" w14:textId="4EC12B2A" w:rsidR="004A2DDB" w:rsidRPr="004F5D2D"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7E97076B" w14:textId="77777777" w:rsidR="004A2DDB" w:rsidRPr="004F5D2D" w:rsidRDefault="004A2DDB" w:rsidP="00917C74">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0304889D" w14:textId="2E539887" w:rsidR="004A2DDB" w:rsidRPr="004F5D2D"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06DC4D45" w14:textId="63A1CBBD" w:rsidR="003E6642" w:rsidRPr="003E6642" w:rsidRDefault="003E6642" w:rsidP="00917C74">
      <w:pPr>
        <w:widowControl w:val="0"/>
        <w:numPr>
          <w:ilvl w:val="0"/>
          <w:numId w:val="9"/>
        </w:numPr>
        <w:tabs>
          <w:tab w:val="clear" w:pos="360"/>
        </w:tabs>
        <w:spacing w:before="120"/>
        <w:ind w:left="357" w:hanging="357"/>
        <w:jc w:val="both"/>
        <w:rPr>
          <w:rFonts w:ascii="Tahoma" w:hAnsi="Tahoma" w:cs="Tahoma"/>
          <w:sz w:val="22"/>
          <w:szCs w:val="22"/>
          <w:u w:val="single"/>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4F5D2D" w:rsidRDefault="004A2DDB" w:rsidP="00674512">
      <w:pPr>
        <w:keepNext/>
        <w:spacing w:before="48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566F3874"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03D5AD16"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375DCA88"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242F9D52" w14:textId="77777777" w:rsidR="001A3073" w:rsidRDefault="0049362B" w:rsidP="00917C74">
      <w:pPr>
        <w:numPr>
          <w:ilvl w:val="0"/>
          <w:numId w:val="28"/>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1A3073" w:rsidRPr="004F5D2D">
        <w:rPr>
          <w:rFonts w:ascii="Tahoma" w:hAnsi="Tahoma" w:cs="Tahoma"/>
          <w:sz w:val="22"/>
          <w:szCs w:val="22"/>
        </w:rPr>
        <w:t xml:space="preserve">b) tohoto odstavce, </w:t>
      </w:r>
    </w:p>
    <w:p w14:paraId="51B32B6E" w14:textId="77777777" w:rsidR="00D64B58" w:rsidRPr="00972A37" w:rsidRDefault="00667E05" w:rsidP="00917C74">
      <w:pPr>
        <w:numPr>
          <w:ilvl w:val="0"/>
          <w:numId w:val="28"/>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6195F03A"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02DD608"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0978DF81" w14:textId="6747EB59" w:rsidR="00A75CBF" w:rsidRPr="004F5D2D" w:rsidRDefault="00667E05" w:rsidP="00917C74">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lastRenderedPageBreak/>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7D230F3B" w14:textId="77777777" w:rsidR="004A2DDB" w:rsidRDefault="004A2DDB"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303CF856" w14:textId="77777777" w:rsidR="00894328" w:rsidRPr="004F5D2D" w:rsidRDefault="00894328" w:rsidP="00894328">
      <w:pPr>
        <w:spacing w:before="120"/>
        <w:jc w:val="both"/>
        <w:rPr>
          <w:rFonts w:ascii="Tahoma" w:hAnsi="Tahoma" w:cs="Tahoma"/>
          <w:sz w:val="22"/>
          <w:szCs w:val="22"/>
        </w:rPr>
      </w:pPr>
    </w:p>
    <w:p w14:paraId="450C538D" w14:textId="77777777" w:rsidR="004A2DDB" w:rsidRPr="004F5D2D"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4A2DDB" w:rsidRPr="004F5D2D">
        <w:rPr>
          <w:rFonts w:ascii="Tahoma" w:hAnsi="Tahoma" w:cs="Tahoma"/>
          <w:bCs/>
          <w:sz w:val="22"/>
          <w:szCs w:val="22"/>
        </w:rPr>
        <w:t>…………………………, nebo</w:t>
      </w:r>
    </w:p>
    <w:p w14:paraId="04EE31A7" w14:textId="77777777" w:rsidR="000B6113" w:rsidRPr="004F5D2D"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Pr="004F5D2D">
        <w:rPr>
          <w:rFonts w:ascii="Tahoma" w:hAnsi="Tahoma" w:cs="Tahoma"/>
          <w:bCs/>
          <w:sz w:val="22"/>
          <w:szCs w:val="22"/>
        </w:rPr>
        <w:t>…………………………</w:t>
      </w:r>
      <w:r w:rsidR="000B6113" w:rsidRPr="004F5D2D">
        <w:rPr>
          <w:rFonts w:ascii="Tahoma" w:hAnsi="Tahoma" w:cs="Tahoma"/>
          <w:bCs/>
          <w:sz w:val="22"/>
          <w:szCs w:val="22"/>
        </w:rPr>
        <w:t>,</w:t>
      </w:r>
      <w:r w:rsidR="00667E05">
        <w:rPr>
          <w:rFonts w:ascii="Tahoma" w:hAnsi="Tahoma" w:cs="Tahoma"/>
          <w:bCs/>
          <w:sz w:val="22"/>
          <w:szCs w:val="22"/>
        </w:rPr>
        <w:t xml:space="preserve"> nebo</w:t>
      </w:r>
    </w:p>
    <w:p w14:paraId="40F37696" w14:textId="77777777" w:rsidR="007828A4" w:rsidRPr="007828A4"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4D7148F0">
        <w:rPr>
          <w:rFonts w:ascii="Tahoma" w:hAnsi="Tahoma" w:cs="Tahoma"/>
          <w:sz w:val="22"/>
          <w:szCs w:val="22"/>
        </w:rPr>
        <w:t>do datové schránky:</w:t>
      </w:r>
      <w:r>
        <w:tab/>
      </w:r>
      <w:r w:rsidRPr="4D7148F0">
        <w:rPr>
          <w:rFonts w:ascii="Tahoma" w:hAnsi="Tahoma" w:cs="Tahoma"/>
          <w:sz w:val="22"/>
          <w:szCs w:val="22"/>
        </w:rPr>
        <w:t>……………………</w:t>
      </w:r>
      <w:r w:rsidR="00667E05" w:rsidRPr="4D7148F0">
        <w:rPr>
          <w:rFonts w:ascii="Tahoma" w:hAnsi="Tahoma" w:cs="Tahoma"/>
          <w:sz w:val="22"/>
          <w:szCs w:val="22"/>
        </w:rPr>
        <w:t>……</w:t>
      </w:r>
      <w:r w:rsidR="004A2DDB" w:rsidRPr="4D7148F0">
        <w:rPr>
          <w:rFonts w:ascii="Tahoma" w:hAnsi="Tahoma" w:cs="Tahoma"/>
          <w:sz w:val="22"/>
          <w:szCs w:val="22"/>
        </w:rPr>
        <w:t xml:space="preserve"> </w:t>
      </w:r>
      <w:r w:rsidR="004A2DDB" w:rsidRPr="00583924">
        <w:rPr>
          <w:rFonts w:ascii="Tahoma" w:hAnsi="Tahoma" w:cs="Tahoma"/>
          <w:i/>
          <w:iCs/>
          <w:color w:val="FF0000"/>
          <w:sz w:val="22"/>
          <w:szCs w:val="22"/>
        </w:rPr>
        <w:t xml:space="preserve">(doplní </w:t>
      </w:r>
      <w:r w:rsidR="00B63DE5" w:rsidRPr="00583924">
        <w:rPr>
          <w:rFonts w:ascii="Tahoma" w:hAnsi="Tahoma" w:cs="Tahoma"/>
          <w:i/>
          <w:iCs/>
          <w:color w:val="FF0000"/>
          <w:sz w:val="22"/>
          <w:szCs w:val="22"/>
        </w:rPr>
        <w:t>účastník</w:t>
      </w:r>
      <w:r w:rsidR="00B02222" w:rsidRPr="00583924">
        <w:rPr>
          <w:rFonts w:ascii="Tahoma" w:hAnsi="Tahoma" w:cs="Tahoma"/>
          <w:i/>
          <w:iCs/>
          <w:color w:val="FF0000"/>
          <w:sz w:val="22"/>
          <w:szCs w:val="22"/>
        </w:rPr>
        <w:t>/zhotovitel</w:t>
      </w:r>
      <w:r w:rsidR="004A2DDB" w:rsidRPr="00583924">
        <w:rPr>
          <w:rFonts w:ascii="Tahoma" w:hAnsi="Tahoma" w:cs="Tahoma"/>
          <w:i/>
          <w:iCs/>
          <w:color w:val="FF0000"/>
          <w:sz w:val="22"/>
          <w:szCs w:val="22"/>
        </w:rPr>
        <w:t>)</w:t>
      </w:r>
    </w:p>
    <w:p w14:paraId="571924B1" w14:textId="77777777" w:rsidR="00090F9C" w:rsidRPr="00667E05" w:rsidRDefault="00090F9C" w:rsidP="00917C74">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AA19016" w14:textId="22E0F1EC" w:rsidR="004A2DDB" w:rsidRPr="00667E05" w:rsidRDefault="004A2DDB" w:rsidP="00917C74">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sidRPr="30A08D84">
        <w:rPr>
          <w:rFonts w:ascii="Tahoma" w:hAnsi="Tahoma" w:cs="Tahoma"/>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30A08D84">
        <w:rPr>
          <w:rFonts w:ascii="Tahoma" w:hAnsi="Tahoma" w:cs="Tahoma"/>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sidRPr="30A08D84">
        <w:rPr>
          <w:rFonts w:ascii="Tahoma" w:hAnsi="Tahoma" w:cs="Tahoma"/>
          <w:sz w:val="22"/>
          <w:szCs w:val="22"/>
        </w:rPr>
        <w:t>12 </w:t>
      </w:r>
      <w:r w:rsidRPr="30A08D84">
        <w:rPr>
          <w:rFonts w:ascii="Tahoma" w:hAnsi="Tahoma" w:cs="Tahoma"/>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EC7388">
        <w:rPr>
          <w:rFonts w:ascii="Tahoma" w:hAnsi="Tahoma" w:cs="Tahoma"/>
          <w:sz w:val="22"/>
          <w:szCs w:val="22"/>
        </w:rPr>
        <w:t>10</w:t>
      </w:r>
      <w:r w:rsidR="00671CC6" w:rsidRPr="30A08D84">
        <w:rPr>
          <w:rFonts w:ascii="Tahoma" w:hAnsi="Tahoma" w:cs="Tahoma"/>
          <w:sz w:val="22"/>
          <w:szCs w:val="22"/>
        </w:rPr>
        <w:t xml:space="preserve"> pracovních</w:t>
      </w:r>
      <w:r w:rsidR="0049362B" w:rsidRPr="30A08D84">
        <w:rPr>
          <w:rFonts w:ascii="Tahoma" w:hAnsi="Tahoma" w:cs="Tahoma"/>
          <w:sz w:val="22"/>
          <w:szCs w:val="22"/>
        </w:rPr>
        <w:t xml:space="preserve"> </w:t>
      </w:r>
      <w:r w:rsidRPr="30A08D84">
        <w:rPr>
          <w:rFonts w:ascii="Tahoma" w:hAnsi="Tahoma" w:cs="Tahoma"/>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30A08D84">
        <w:rPr>
          <w:rFonts w:ascii="Tahoma" w:hAnsi="Tahoma" w:cs="Tahoma"/>
          <w:sz w:val="22"/>
          <w:szCs w:val="22"/>
        </w:rPr>
        <w:t>,</w:t>
      </w:r>
      <w:r w:rsidRPr="00667E05">
        <w:rPr>
          <w:rFonts w:ascii="Tahoma" w:hAnsi="Tahoma" w:cs="Tahoma"/>
          <w:sz w:val="22"/>
          <w:szCs w:val="22"/>
        </w:rPr>
        <w:t xml:space="preserve"> v případě havárie nejpozději do </w:t>
      </w:r>
      <w:r w:rsidR="0049362B" w:rsidRPr="30A08D84">
        <w:rPr>
          <w:rFonts w:ascii="Tahoma" w:hAnsi="Tahoma" w:cs="Tahoma"/>
          <w:sz w:val="22"/>
          <w:szCs w:val="22"/>
        </w:rPr>
        <w:t>24</w:t>
      </w:r>
      <w:r w:rsidR="0049362B" w:rsidRPr="30A08D84">
        <w:rPr>
          <w:rFonts w:ascii="Tahoma" w:hAnsi="Tahoma" w:cs="Tahoma"/>
          <w:b/>
          <w:bCs/>
          <w:sz w:val="22"/>
          <w:szCs w:val="22"/>
        </w:rPr>
        <w:t xml:space="preserve"> </w:t>
      </w:r>
      <w:r w:rsidRPr="30A08D84">
        <w:rPr>
          <w:rFonts w:ascii="Tahoma" w:hAnsi="Tahoma" w:cs="Tahoma"/>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w:t>
      </w:r>
      <w:r w:rsidR="004D6D90" w:rsidRPr="00667E05" w:rsidDel="00E20D25">
        <w:rPr>
          <w:rFonts w:ascii="Tahoma" w:hAnsi="Tahoma" w:cs="Tahoma"/>
          <w:sz w:val="22"/>
          <w:szCs w:val="22"/>
        </w:rPr>
        <w:t xml:space="preserve">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23218A83" w14:textId="77777777" w:rsidR="004A2DDB" w:rsidRPr="004F5D2D" w:rsidRDefault="004A2DDB" w:rsidP="00917C74">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58CB9A6E" w14:textId="77777777" w:rsidR="004A2DDB" w:rsidRPr="004F5D2D" w:rsidRDefault="004A2DDB" w:rsidP="00674512">
      <w:pPr>
        <w:keepNext/>
        <w:spacing w:before="48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15F05BCF" w14:textId="77777777" w:rsidR="004C1437" w:rsidRPr="004C1437" w:rsidRDefault="004C1437" w:rsidP="00917C74">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40FED29D"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0AE2B6A4"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38430795" w14:textId="17129A61" w:rsidR="0058465E" w:rsidRPr="00894328" w:rsidRDefault="004A2DDB" w:rsidP="00894328">
      <w:pPr>
        <w:pStyle w:val="Smlouva-slo0"/>
        <w:numPr>
          <w:ilvl w:val="0"/>
          <w:numId w:val="12"/>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t>Zhotovitel se zavazuje, že po</w:t>
      </w:r>
      <w:r w:rsidR="003C5DE1" w:rsidRPr="4D7148F0">
        <w:rPr>
          <w:rFonts w:ascii="Tahoma" w:hAnsi="Tahoma" w:cs="Tahoma"/>
          <w:sz w:val="22"/>
          <w:szCs w:val="22"/>
        </w:rPr>
        <w:t> </w:t>
      </w:r>
      <w:r w:rsidRPr="4D7148F0">
        <w:rPr>
          <w:rFonts w:ascii="Tahoma" w:hAnsi="Tahoma" w:cs="Tahoma"/>
          <w:sz w:val="22"/>
          <w:szCs w:val="22"/>
        </w:rPr>
        <w:t>ce</w:t>
      </w:r>
      <w:r w:rsidR="003C5DE1" w:rsidRPr="4D7148F0">
        <w:rPr>
          <w:rFonts w:ascii="Tahoma" w:hAnsi="Tahoma" w:cs="Tahoma"/>
          <w:sz w:val="22"/>
          <w:szCs w:val="22"/>
        </w:rPr>
        <w:t xml:space="preserve">lou dobu </w:t>
      </w:r>
      <w:r w:rsidR="00572D2E">
        <w:rPr>
          <w:rFonts w:ascii="Tahoma" w:hAnsi="Tahoma" w:cs="Tahoma"/>
          <w:sz w:val="22"/>
          <w:szCs w:val="22"/>
        </w:rPr>
        <w:t xml:space="preserve">realizace díla až do okamžiku převzetí díla objednatelem a odstranění případných vad a nedodělků, s nimiž bylo dílo převzato, </w:t>
      </w:r>
      <w:r w:rsidRPr="00572D2E">
        <w:rPr>
          <w:rFonts w:ascii="Tahoma" w:hAnsi="Tahoma" w:cs="Tahoma"/>
          <w:sz w:val="22"/>
          <w:szCs w:val="22"/>
        </w:rPr>
        <w:t>bu</w:t>
      </w:r>
      <w:r w:rsidRPr="4D7148F0">
        <w:rPr>
          <w:rFonts w:ascii="Tahoma" w:hAnsi="Tahoma" w:cs="Tahoma"/>
          <w:sz w:val="22"/>
          <w:szCs w:val="22"/>
        </w:rPr>
        <w:t>de mít</w:t>
      </w:r>
      <w:r w:rsidR="00A44529" w:rsidRPr="4D7148F0">
        <w:rPr>
          <w:rFonts w:ascii="Tahoma" w:hAnsi="Tahoma" w:cs="Tahoma"/>
          <w:sz w:val="22"/>
          <w:szCs w:val="22"/>
        </w:rPr>
        <w:t xml:space="preserve"> </w:t>
      </w:r>
      <w:r w:rsidR="00306FA6" w:rsidRPr="4D7148F0">
        <w:rPr>
          <w:rFonts w:ascii="Tahoma" w:hAnsi="Tahoma" w:cs="Tahoma"/>
          <w:sz w:val="22"/>
          <w:szCs w:val="22"/>
        </w:rPr>
        <w:t>na</w:t>
      </w:r>
      <w:r w:rsidR="003C5DE1" w:rsidRPr="4D7148F0">
        <w:rPr>
          <w:rFonts w:ascii="Tahoma" w:hAnsi="Tahoma" w:cs="Tahoma"/>
          <w:sz w:val="22"/>
          <w:szCs w:val="22"/>
        </w:rPr>
        <w:t> </w:t>
      </w:r>
      <w:r w:rsidR="00306FA6" w:rsidRPr="4D7148F0">
        <w:rPr>
          <w:rFonts w:ascii="Tahoma" w:hAnsi="Tahoma" w:cs="Tahoma"/>
          <w:sz w:val="22"/>
          <w:szCs w:val="22"/>
        </w:rPr>
        <w:t xml:space="preserve">vlastní náklady </w:t>
      </w:r>
      <w:r w:rsidR="00CF0249" w:rsidRPr="4D7148F0">
        <w:rPr>
          <w:rFonts w:ascii="Tahoma" w:hAnsi="Tahoma" w:cs="Tahoma"/>
          <w:sz w:val="22"/>
          <w:szCs w:val="22"/>
        </w:rPr>
        <w:t>sjednáno</w:t>
      </w:r>
      <w:r w:rsidR="002B304E" w:rsidRPr="4D7148F0">
        <w:rPr>
          <w:rFonts w:ascii="Tahoma" w:hAnsi="Tahoma" w:cs="Tahoma"/>
          <w:sz w:val="22"/>
          <w:szCs w:val="22"/>
        </w:rPr>
        <w:t xml:space="preserve"> </w:t>
      </w:r>
      <w:r w:rsidR="003C5DE1" w:rsidRPr="4D7148F0">
        <w:rPr>
          <w:rFonts w:ascii="Tahoma" w:hAnsi="Tahoma" w:cs="Tahoma"/>
          <w:sz w:val="22"/>
          <w:szCs w:val="22"/>
        </w:rPr>
        <w:t>pojištění odpovědnosti za </w:t>
      </w:r>
      <w:r w:rsidR="00CF0249" w:rsidRPr="4D7148F0">
        <w:rPr>
          <w:rFonts w:ascii="Tahoma" w:hAnsi="Tahoma" w:cs="Tahoma"/>
          <w:sz w:val="22"/>
          <w:szCs w:val="22"/>
        </w:rPr>
        <w:t xml:space="preserve">škodu způsobenou třetím osobám vyplývající z dodávaného předmětu plnění s limitem </w:t>
      </w:r>
      <w:r w:rsidR="00E742B4" w:rsidRPr="4D7148F0">
        <w:rPr>
          <w:rFonts w:ascii="Tahoma" w:hAnsi="Tahoma" w:cs="Tahoma"/>
          <w:sz w:val="22"/>
          <w:szCs w:val="22"/>
        </w:rPr>
        <w:t>min</w:t>
      </w:r>
      <w:r w:rsidR="00E742B4" w:rsidRPr="00E7412E">
        <w:rPr>
          <w:rFonts w:ascii="Tahoma" w:hAnsi="Tahoma" w:cs="Tahoma"/>
          <w:sz w:val="22"/>
          <w:szCs w:val="22"/>
        </w:rPr>
        <w:t>.</w:t>
      </w:r>
      <w:r w:rsidR="00E7412E" w:rsidRPr="00E7412E">
        <w:rPr>
          <w:rFonts w:ascii="Tahoma" w:hAnsi="Tahoma" w:cs="Tahoma"/>
          <w:sz w:val="22"/>
          <w:szCs w:val="22"/>
        </w:rPr>
        <w:t xml:space="preserve"> </w:t>
      </w:r>
      <w:r w:rsidR="00E7412E" w:rsidRPr="00894328">
        <w:rPr>
          <w:rFonts w:ascii="Tahoma" w:hAnsi="Tahoma" w:cs="Tahoma"/>
          <w:sz w:val="22"/>
          <w:szCs w:val="22"/>
        </w:rPr>
        <w:t>5</w:t>
      </w:r>
      <w:r w:rsidR="00E7412E" w:rsidRPr="00E7412E">
        <w:rPr>
          <w:rFonts w:ascii="Tahoma" w:hAnsi="Tahoma" w:cs="Tahoma"/>
          <w:sz w:val="22"/>
          <w:szCs w:val="22"/>
        </w:rPr>
        <w:t xml:space="preserve"> </w:t>
      </w:r>
      <w:r w:rsidR="00F23DF3" w:rsidRPr="00E7412E">
        <w:rPr>
          <w:rFonts w:ascii="Tahoma" w:hAnsi="Tahoma" w:cs="Tahoma"/>
          <w:sz w:val="22"/>
          <w:szCs w:val="22"/>
        </w:rPr>
        <w:t>mil</w:t>
      </w:r>
      <w:r w:rsidR="00CF0249" w:rsidRPr="4D7148F0">
        <w:rPr>
          <w:rFonts w:ascii="Tahoma" w:hAnsi="Tahoma" w:cs="Tahoma"/>
          <w:sz w:val="22"/>
          <w:szCs w:val="22"/>
        </w:rPr>
        <w:t>.</w:t>
      </w:r>
      <w:r w:rsidR="003C5DE1" w:rsidRPr="4D7148F0">
        <w:rPr>
          <w:rFonts w:ascii="Tahoma" w:hAnsi="Tahoma" w:cs="Tahoma"/>
          <w:sz w:val="22"/>
          <w:szCs w:val="22"/>
        </w:rPr>
        <w:t> </w:t>
      </w:r>
      <w:r w:rsidR="00CF0249" w:rsidRPr="4D7148F0">
        <w:rPr>
          <w:rFonts w:ascii="Tahoma" w:hAnsi="Tahoma" w:cs="Tahoma"/>
          <w:sz w:val="22"/>
          <w:szCs w:val="22"/>
        </w:rPr>
        <w:t>Kč. Pojištění musí obsahovat krytí škod způsobené na</w:t>
      </w:r>
      <w:r w:rsidR="003C5DE1" w:rsidRPr="4D7148F0">
        <w:rPr>
          <w:rFonts w:ascii="Tahoma" w:hAnsi="Tahoma" w:cs="Tahoma"/>
          <w:sz w:val="22"/>
          <w:szCs w:val="22"/>
        </w:rPr>
        <w:t> </w:t>
      </w:r>
      <w:r w:rsidR="00CF0249" w:rsidRPr="4D7148F0">
        <w:rPr>
          <w:rFonts w:ascii="Tahoma" w:hAnsi="Tahoma" w:cs="Tahoma"/>
          <w:sz w:val="22"/>
          <w:szCs w:val="22"/>
        </w:rPr>
        <w:t>majetku</w:t>
      </w:r>
      <w:r w:rsidR="00572D2E">
        <w:rPr>
          <w:rFonts w:ascii="Tahoma" w:hAnsi="Tahoma" w:cs="Tahoma"/>
          <w:sz w:val="22"/>
          <w:szCs w:val="22"/>
        </w:rPr>
        <w:t xml:space="preserve"> a</w:t>
      </w:r>
      <w:r w:rsidR="00CF0249" w:rsidRPr="4D7148F0">
        <w:rPr>
          <w:rFonts w:ascii="Tahoma" w:hAnsi="Tahoma" w:cs="Tahoma"/>
          <w:sz w:val="22"/>
          <w:szCs w:val="22"/>
        </w:rPr>
        <w:t xml:space="preserve"> zdraví třetích osob</w:t>
      </w:r>
      <w:r w:rsidR="2BF70C5A" w:rsidRPr="4D7148F0">
        <w:rPr>
          <w:rFonts w:ascii="Tahoma" w:hAnsi="Tahoma" w:cs="Tahoma"/>
          <w:sz w:val="22"/>
          <w:szCs w:val="22"/>
        </w:rPr>
        <w:t>.</w:t>
      </w:r>
    </w:p>
    <w:p w14:paraId="7E86C1CE" w14:textId="7CF0BF86" w:rsidR="00EA3EBA" w:rsidRDefault="005E1D8A"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 xml:space="preserve">podpisu této smlouvy </w:t>
      </w:r>
      <w:r w:rsidR="000C7671">
        <w:rPr>
          <w:rFonts w:ascii="Tahoma" w:hAnsi="Tahoma" w:cs="Tahoma"/>
          <w:color w:val="000000"/>
          <w:sz w:val="22"/>
          <w:szCs w:val="22"/>
          <w:shd w:val="clear" w:color="auto" w:fill="FFFFFF"/>
        </w:rPr>
        <w:t>a dále na vyžádání objednatelem kdykoliv v průběhu provádění díla </w:t>
      </w:r>
      <w:r w:rsidRPr="004F5D2D">
        <w:rPr>
          <w:rFonts w:ascii="Tahoma" w:hAnsi="Tahoma" w:cs="Tahoma"/>
          <w:sz w:val="22"/>
          <w:szCs w:val="22"/>
        </w:rPr>
        <w:t>kopie pojistných smluv na</w:t>
      </w:r>
      <w:r w:rsidR="003C5DE1">
        <w:rPr>
          <w:rFonts w:ascii="Tahoma" w:hAnsi="Tahoma" w:cs="Tahoma"/>
          <w:sz w:val="22"/>
          <w:szCs w:val="22"/>
        </w:rPr>
        <w:t> </w:t>
      </w:r>
      <w:r w:rsidRPr="004F5D2D">
        <w:rPr>
          <w:rFonts w:ascii="Tahoma" w:hAnsi="Tahoma" w:cs="Tahoma"/>
          <w:sz w:val="22"/>
          <w:szCs w:val="22"/>
        </w:rPr>
        <w:t xml:space="preserve">požadovaná </w:t>
      </w:r>
      <w:r w:rsidRPr="004F5D2D">
        <w:rPr>
          <w:rFonts w:ascii="Tahoma" w:hAnsi="Tahoma" w:cs="Tahoma"/>
          <w:sz w:val="22"/>
          <w:szCs w:val="22"/>
        </w:rPr>
        <w:lastRenderedPageBreak/>
        <w:t>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D55E1">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0023163" w14:textId="5BB7732F" w:rsidR="0E9D5241" w:rsidRPr="005F0578" w:rsidRDefault="004A2DDB" w:rsidP="00674512">
      <w:pPr>
        <w:keepNext/>
        <w:spacing w:before="480"/>
        <w:jc w:val="center"/>
        <w:rPr>
          <w:rFonts w:ascii="Tahoma" w:hAnsi="Tahoma" w:cs="Tahoma"/>
          <w:b/>
          <w:bCs/>
          <w:sz w:val="22"/>
          <w:szCs w:val="22"/>
        </w:rPr>
      </w:pPr>
      <w:r w:rsidRPr="4D7148F0">
        <w:rPr>
          <w:rFonts w:ascii="Tahoma" w:hAnsi="Tahoma" w:cs="Tahoma"/>
          <w:b/>
          <w:bCs/>
          <w:sz w:val="22"/>
          <w:szCs w:val="22"/>
        </w:rPr>
        <w:t>X</w:t>
      </w:r>
      <w:r w:rsidR="002A0962" w:rsidRPr="4D7148F0">
        <w:rPr>
          <w:rFonts w:ascii="Tahoma" w:hAnsi="Tahoma" w:cs="Tahoma"/>
          <w:b/>
          <w:bCs/>
          <w:sz w:val="22"/>
          <w:szCs w:val="22"/>
        </w:rPr>
        <w:t>I</w:t>
      </w:r>
      <w:r w:rsidRPr="4D7148F0">
        <w:rPr>
          <w:rFonts w:ascii="Tahoma" w:hAnsi="Tahoma" w:cs="Tahoma"/>
          <w:b/>
          <w:bCs/>
          <w:sz w:val="22"/>
          <w:szCs w:val="22"/>
        </w:rPr>
        <w:t>V.</w:t>
      </w:r>
      <w:r>
        <w:br/>
      </w:r>
      <w:r w:rsidRPr="4D7148F0">
        <w:rPr>
          <w:rFonts w:ascii="Tahoma" w:hAnsi="Tahoma" w:cs="Tahoma"/>
          <w:b/>
          <w:bCs/>
          <w:sz w:val="22"/>
          <w:szCs w:val="22"/>
        </w:rPr>
        <w:t>Sankční ujednání</w:t>
      </w:r>
    </w:p>
    <w:p w14:paraId="51A7AEB1" w14:textId="77777777" w:rsidR="004A2DDB" w:rsidRDefault="00D7662D"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 xml:space="preserve">V případě, že </w:t>
      </w:r>
      <w:r w:rsidR="009A5625" w:rsidRPr="4D7148F0">
        <w:rPr>
          <w:rFonts w:ascii="Tahoma" w:hAnsi="Tahoma" w:cs="Tahoma"/>
          <w:sz w:val="22"/>
          <w:szCs w:val="22"/>
        </w:rPr>
        <w:t xml:space="preserve">bude </w:t>
      </w:r>
      <w:r w:rsidRPr="4D7148F0">
        <w:rPr>
          <w:rFonts w:ascii="Tahoma" w:hAnsi="Tahoma" w:cs="Tahoma"/>
          <w:sz w:val="22"/>
          <w:szCs w:val="22"/>
        </w:rPr>
        <w:t xml:space="preserve">zhotovitel </w:t>
      </w:r>
      <w:r w:rsidR="009A5625" w:rsidRPr="4D7148F0">
        <w:rPr>
          <w:rFonts w:ascii="Tahoma" w:hAnsi="Tahoma" w:cs="Tahoma"/>
          <w:sz w:val="22"/>
          <w:szCs w:val="22"/>
        </w:rPr>
        <w:t>v prodlení s provedením díla v době plnění dle čl. IV odst. 1 této smlouvy</w:t>
      </w:r>
      <w:r w:rsidRPr="4D7148F0">
        <w:rPr>
          <w:rFonts w:ascii="Tahoma" w:hAnsi="Tahoma" w:cs="Tahoma"/>
          <w:sz w:val="22"/>
          <w:szCs w:val="22"/>
        </w:rPr>
        <w:t>,</w:t>
      </w:r>
      <w:r w:rsidR="00C36BE6" w:rsidRPr="4D7148F0">
        <w:rPr>
          <w:rFonts w:ascii="Tahoma" w:hAnsi="Tahoma" w:cs="Tahoma"/>
          <w:sz w:val="22"/>
          <w:szCs w:val="22"/>
        </w:rPr>
        <w:t xml:space="preserve"> </w:t>
      </w:r>
      <w:r w:rsidR="004A2DDB" w:rsidRPr="4D7148F0">
        <w:rPr>
          <w:rFonts w:ascii="Tahoma" w:hAnsi="Tahoma" w:cs="Tahoma"/>
          <w:sz w:val="22"/>
          <w:szCs w:val="22"/>
        </w:rPr>
        <w:t>je povinen zaplati</w:t>
      </w:r>
      <w:r w:rsidR="003C5DE1" w:rsidRPr="4D7148F0">
        <w:rPr>
          <w:rFonts w:ascii="Tahoma" w:hAnsi="Tahoma" w:cs="Tahoma"/>
          <w:sz w:val="22"/>
          <w:szCs w:val="22"/>
        </w:rPr>
        <w:t>t objednateli smluvní pokutu ve </w:t>
      </w:r>
      <w:r w:rsidR="004A2DDB" w:rsidRPr="4D7148F0">
        <w:rPr>
          <w:rFonts w:ascii="Tahoma" w:hAnsi="Tahoma" w:cs="Tahoma"/>
          <w:sz w:val="22"/>
          <w:szCs w:val="22"/>
        </w:rPr>
        <w:t xml:space="preserve">výši </w:t>
      </w:r>
      <w:r w:rsidR="004A2DDB" w:rsidRPr="00B52015">
        <w:rPr>
          <w:rFonts w:ascii="Tahoma" w:hAnsi="Tahoma" w:cs="Tahoma"/>
          <w:sz w:val="22"/>
          <w:szCs w:val="22"/>
        </w:rPr>
        <w:t>0,05</w:t>
      </w:r>
      <w:r w:rsidR="001B4AF4" w:rsidRPr="00B52015">
        <w:rPr>
          <w:rFonts w:ascii="Tahoma" w:hAnsi="Tahoma" w:cs="Tahoma"/>
          <w:sz w:val="22"/>
          <w:szCs w:val="22"/>
        </w:rPr>
        <w:t> </w:t>
      </w:r>
      <w:r w:rsidR="004A2DDB" w:rsidRPr="00B52015">
        <w:rPr>
          <w:rFonts w:ascii="Tahoma" w:hAnsi="Tahoma" w:cs="Tahoma"/>
          <w:sz w:val="22"/>
          <w:szCs w:val="22"/>
        </w:rPr>
        <w:t xml:space="preserve">% </w:t>
      </w:r>
      <w:r w:rsidR="004A2DDB" w:rsidRPr="4D7148F0">
        <w:rPr>
          <w:rFonts w:ascii="Tahoma" w:hAnsi="Tahoma" w:cs="Tahoma"/>
          <w:sz w:val="22"/>
          <w:szCs w:val="22"/>
        </w:rPr>
        <w:t>z ceny za</w:t>
      </w:r>
      <w:r w:rsidR="003C5DE1" w:rsidRPr="4D7148F0">
        <w:rPr>
          <w:rFonts w:ascii="Tahoma" w:hAnsi="Tahoma" w:cs="Tahoma"/>
          <w:sz w:val="22"/>
          <w:szCs w:val="22"/>
        </w:rPr>
        <w:t> </w:t>
      </w:r>
      <w:r w:rsidR="004A2DDB" w:rsidRPr="4D7148F0">
        <w:rPr>
          <w:rFonts w:ascii="Tahoma" w:hAnsi="Tahoma" w:cs="Tahoma"/>
          <w:sz w:val="22"/>
          <w:szCs w:val="22"/>
        </w:rPr>
        <w:t xml:space="preserve">dílo </w:t>
      </w:r>
      <w:r w:rsidRPr="4D7148F0">
        <w:rPr>
          <w:rFonts w:ascii="Tahoma" w:hAnsi="Tahoma" w:cs="Tahoma"/>
          <w:sz w:val="22"/>
          <w:szCs w:val="22"/>
        </w:rPr>
        <w:t>bez</w:t>
      </w:r>
      <w:r w:rsidR="003C5DE1" w:rsidRPr="4D7148F0">
        <w:rPr>
          <w:rFonts w:ascii="Tahoma" w:hAnsi="Tahoma" w:cs="Tahoma"/>
          <w:sz w:val="22"/>
          <w:szCs w:val="22"/>
        </w:rPr>
        <w:t> </w:t>
      </w:r>
      <w:r w:rsidR="004A2DDB" w:rsidRPr="4D7148F0">
        <w:rPr>
          <w:rFonts w:ascii="Tahoma" w:hAnsi="Tahoma" w:cs="Tahoma"/>
          <w:sz w:val="22"/>
          <w:szCs w:val="22"/>
        </w:rPr>
        <w:t>DPH za každý i</w:t>
      </w:r>
      <w:r w:rsidR="003C5DE1" w:rsidRPr="4D7148F0">
        <w:rPr>
          <w:rFonts w:ascii="Tahoma" w:hAnsi="Tahoma" w:cs="Tahoma"/>
          <w:sz w:val="22"/>
          <w:szCs w:val="22"/>
        </w:rPr>
        <w:t> </w:t>
      </w:r>
      <w:r w:rsidR="004A2DDB" w:rsidRPr="4D7148F0">
        <w:rPr>
          <w:rFonts w:ascii="Tahoma" w:hAnsi="Tahoma" w:cs="Tahoma"/>
          <w:sz w:val="22"/>
          <w:szCs w:val="22"/>
        </w:rPr>
        <w:t xml:space="preserve">započatý den </w:t>
      </w:r>
      <w:r w:rsidRPr="4D7148F0">
        <w:rPr>
          <w:rFonts w:ascii="Tahoma" w:hAnsi="Tahoma" w:cs="Tahoma"/>
          <w:sz w:val="22"/>
          <w:szCs w:val="22"/>
        </w:rPr>
        <w:t>prodlení</w:t>
      </w:r>
      <w:r w:rsidR="004A2DDB" w:rsidRPr="4D7148F0">
        <w:rPr>
          <w:rFonts w:ascii="Tahoma" w:hAnsi="Tahoma" w:cs="Tahoma"/>
          <w:sz w:val="22"/>
          <w:szCs w:val="22"/>
        </w:rPr>
        <w:t>.</w:t>
      </w:r>
    </w:p>
    <w:p w14:paraId="28E5905F" w14:textId="3AF06560" w:rsidR="002A0D8F" w:rsidRPr="00571479" w:rsidRDefault="00890ADC"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 xml:space="preserve">V případě, </w:t>
      </w:r>
      <w:r w:rsidR="003C5DE1" w:rsidRPr="4D7148F0">
        <w:rPr>
          <w:rFonts w:ascii="Tahoma" w:hAnsi="Tahoma" w:cs="Tahoma"/>
          <w:sz w:val="22"/>
          <w:szCs w:val="22"/>
        </w:rPr>
        <w:t>že zhotovitel neodstraní</w:t>
      </w:r>
      <w:r w:rsidR="000C7671" w:rsidRPr="4D7148F0">
        <w:rPr>
          <w:rFonts w:ascii="Tahoma" w:hAnsi="Tahoma" w:cs="Tahoma"/>
          <w:sz w:val="22"/>
          <w:szCs w:val="22"/>
        </w:rPr>
        <w:t xml:space="preserve"> všechny</w:t>
      </w:r>
      <w:r w:rsidR="003C5DE1" w:rsidRPr="4D7148F0">
        <w:rPr>
          <w:rFonts w:ascii="Tahoma" w:hAnsi="Tahoma" w:cs="Tahoma"/>
          <w:sz w:val="22"/>
          <w:szCs w:val="22"/>
        </w:rPr>
        <w:t xml:space="preserve"> </w:t>
      </w:r>
      <w:r w:rsidR="009A5625" w:rsidRPr="4D7148F0">
        <w:rPr>
          <w:rFonts w:ascii="Tahoma" w:hAnsi="Tahoma" w:cs="Tahoma"/>
          <w:sz w:val="22"/>
          <w:szCs w:val="22"/>
        </w:rPr>
        <w:t xml:space="preserve">drobné </w:t>
      </w:r>
      <w:r w:rsidR="003C5DE1" w:rsidRPr="4D7148F0">
        <w:rPr>
          <w:rFonts w:ascii="Tahoma" w:hAnsi="Tahoma" w:cs="Tahoma"/>
          <w:sz w:val="22"/>
          <w:szCs w:val="22"/>
        </w:rPr>
        <w:t>vady a </w:t>
      </w:r>
      <w:r w:rsidRPr="4D7148F0">
        <w:rPr>
          <w:rFonts w:ascii="Tahoma" w:hAnsi="Tahoma" w:cs="Tahoma"/>
          <w:sz w:val="22"/>
          <w:szCs w:val="22"/>
        </w:rPr>
        <w:t xml:space="preserve">nedodělky, s nimiž bylo dílo </w:t>
      </w:r>
      <w:r w:rsidR="002A0D8F" w:rsidRPr="4D7148F0">
        <w:rPr>
          <w:rFonts w:ascii="Tahoma" w:hAnsi="Tahoma" w:cs="Tahoma"/>
          <w:sz w:val="22"/>
          <w:szCs w:val="22"/>
        </w:rPr>
        <w:t>přev</w:t>
      </w:r>
      <w:r w:rsidRPr="4D7148F0">
        <w:rPr>
          <w:rFonts w:ascii="Tahoma" w:hAnsi="Tahoma" w:cs="Tahoma"/>
          <w:sz w:val="22"/>
          <w:szCs w:val="22"/>
        </w:rPr>
        <w:t>zato</w:t>
      </w:r>
      <w:r w:rsidR="00856E9E" w:rsidRPr="4D7148F0">
        <w:rPr>
          <w:rFonts w:ascii="Tahoma" w:hAnsi="Tahoma" w:cs="Tahoma"/>
          <w:sz w:val="22"/>
          <w:szCs w:val="22"/>
        </w:rPr>
        <w:t>,</w:t>
      </w:r>
      <w:r w:rsidR="003C5DE1" w:rsidRPr="4D7148F0">
        <w:rPr>
          <w:rFonts w:ascii="Tahoma" w:hAnsi="Tahoma" w:cs="Tahoma"/>
          <w:sz w:val="22"/>
          <w:szCs w:val="22"/>
        </w:rPr>
        <w:t xml:space="preserve"> ve </w:t>
      </w:r>
      <w:r w:rsidRPr="4D7148F0">
        <w:rPr>
          <w:rFonts w:ascii="Tahoma" w:hAnsi="Tahoma" w:cs="Tahoma"/>
          <w:sz w:val="22"/>
          <w:szCs w:val="22"/>
        </w:rPr>
        <w:t>lhůtě</w:t>
      </w:r>
      <w:r w:rsidR="009A5625" w:rsidRPr="4D7148F0">
        <w:rPr>
          <w:rFonts w:ascii="Tahoma" w:hAnsi="Tahoma" w:cs="Tahoma"/>
          <w:sz w:val="22"/>
          <w:szCs w:val="22"/>
        </w:rPr>
        <w:t xml:space="preserve"> dle čl. XI odst. 6 této smlouvy</w:t>
      </w:r>
      <w:r w:rsidRPr="4D7148F0">
        <w:rPr>
          <w:rFonts w:ascii="Tahoma" w:hAnsi="Tahoma" w:cs="Tahoma"/>
          <w:sz w:val="22"/>
          <w:szCs w:val="22"/>
        </w:rPr>
        <w:t>, je povinen zaplatit objednateli smluvní pokutu ve</w:t>
      </w:r>
      <w:r w:rsidR="003C5DE1" w:rsidRPr="4D7148F0">
        <w:rPr>
          <w:rFonts w:ascii="Tahoma" w:hAnsi="Tahoma" w:cs="Tahoma"/>
          <w:sz w:val="22"/>
          <w:szCs w:val="22"/>
        </w:rPr>
        <w:t> </w:t>
      </w:r>
      <w:r w:rsidRPr="4D7148F0">
        <w:rPr>
          <w:rFonts w:ascii="Tahoma" w:hAnsi="Tahoma" w:cs="Tahoma"/>
          <w:sz w:val="22"/>
          <w:szCs w:val="22"/>
        </w:rPr>
        <w:t xml:space="preserve">výši </w:t>
      </w:r>
      <w:r w:rsidRPr="00B52015">
        <w:rPr>
          <w:rFonts w:ascii="Tahoma" w:hAnsi="Tahoma" w:cs="Tahoma"/>
          <w:sz w:val="22"/>
          <w:szCs w:val="22"/>
        </w:rPr>
        <w:t>0,0</w:t>
      </w:r>
      <w:r w:rsidR="00AA1EC4" w:rsidRPr="00B52015">
        <w:rPr>
          <w:rFonts w:ascii="Tahoma" w:hAnsi="Tahoma" w:cs="Tahoma"/>
          <w:sz w:val="22"/>
          <w:szCs w:val="22"/>
        </w:rPr>
        <w:t>1</w:t>
      </w:r>
      <w:r w:rsidR="003C5DE1" w:rsidRPr="00B52015">
        <w:rPr>
          <w:rFonts w:ascii="Tahoma" w:hAnsi="Tahoma" w:cs="Tahoma"/>
          <w:sz w:val="22"/>
          <w:szCs w:val="22"/>
        </w:rPr>
        <w:t> </w:t>
      </w:r>
      <w:r w:rsidRPr="4D7148F0">
        <w:rPr>
          <w:rFonts w:ascii="Tahoma" w:hAnsi="Tahoma" w:cs="Tahoma"/>
          <w:sz w:val="22"/>
          <w:szCs w:val="22"/>
        </w:rPr>
        <w:t>% z ceny za</w:t>
      </w:r>
      <w:r w:rsidR="003C5DE1" w:rsidRPr="4D7148F0">
        <w:rPr>
          <w:rFonts w:ascii="Tahoma" w:hAnsi="Tahoma" w:cs="Tahoma"/>
          <w:sz w:val="22"/>
          <w:szCs w:val="22"/>
        </w:rPr>
        <w:t> </w:t>
      </w:r>
      <w:r w:rsidRPr="4D7148F0">
        <w:rPr>
          <w:rFonts w:ascii="Tahoma" w:hAnsi="Tahoma" w:cs="Tahoma"/>
          <w:sz w:val="22"/>
          <w:szCs w:val="22"/>
        </w:rPr>
        <w:t xml:space="preserve">dílo </w:t>
      </w:r>
      <w:r w:rsidR="00D7662D" w:rsidRPr="4D7148F0">
        <w:rPr>
          <w:rFonts w:ascii="Tahoma" w:hAnsi="Tahoma" w:cs="Tahoma"/>
          <w:sz w:val="22"/>
          <w:szCs w:val="22"/>
        </w:rPr>
        <w:t>bez</w:t>
      </w:r>
      <w:r w:rsidR="003C5DE1" w:rsidRPr="4D7148F0">
        <w:rPr>
          <w:rFonts w:ascii="Tahoma" w:hAnsi="Tahoma" w:cs="Tahoma"/>
          <w:sz w:val="22"/>
          <w:szCs w:val="22"/>
        </w:rPr>
        <w:t> DPH za každý i </w:t>
      </w:r>
      <w:r w:rsidRPr="4D7148F0">
        <w:rPr>
          <w:rFonts w:ascii="Tahoma" w:hAnsi="Tahoma" w:cs="Tahoma"/>
          <w:sz w:val="22"/>
          <w:szCs w:val="22"/>
        </w:rPr>
        <w:t>započatý den prodlení</w:t>
      </w:r>
      <w:r w:rsidR="003C5DE1" w:rsidRPr="4D7148F0">
        <w:rPr>
          <w:rFonts w:ascii="Tahoma" w:hAnsi="Tahoma" w:cs="Tahoma"/>
          <w:sz w:val="22"/>
          <w:szCs w:val="22"/>
        </w:rPr>
        <w:t>.</w:t>
      </w:r>
    </w:p>
    <w:p w14:paraId="09E05EB6"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7F9E298E" w14:textId="77777777" w:rsidR="00F17172" w:rsidRPr="00D62E77" w:rsidRDefault="004A2DDB" w:rsidP="00917C74">
      <w:pPr>
        <w:numPr>
          <w:ilvl w:val="0"/>
          <w:numId w:val="14"/>
        </w:numPr>
        <w:tabs>
          <w:tab w:val="clear" w:pos="360"/>
        </w:tabs>
        <w:spacing w:before="120"/>
        <w:jc w:val="both"/>
        <w:rPr>
          <w:rFonts w:ascii="Tahoma" w:hAnsi="Tahoma" w:cs="Tahoma"/>
          <w:sz w:val="22"/>
          <w:szCs w:val="22"/>
        </w:rPr>
      </w:pPr>
      <w:r w:rsidRPr="00D62E77">
        <w:rPr>
          <w:rFonts w:ascii="Tahoma" w:hAnsi="Tahoma" w:cs="Tahoma"/>
          <w:sz w:val="22"/>
          <w:szCs w:val="22"/>
        </w:rPr>
        <w:t>V</w:t>
      </w:r>
      <w:r w:rsidR="003C5DE1" w:rsidRPr="00D62E77">
        <w:rPr>
          <w:rFonts w:ascii="Tahoma" w:hAnsi="Tahoma" w:cs="Tahoma"/>
          <w:sz w:val="22"/>
          <w:szCs w:val="22"/>
        </w:rPr>
        <w:t> případě prodlení s </w:t>
      </w:r>
      <w:r w:rsidRPr="00D62E77">
        <w:rPr>
          <w:rFonts w:ascii="Tahoma" w:hAnsi="Tahoma" w:cs="Tahoma"/>
          <w:sz w:val="22"/>
          <w:szCs w:val="22"/>
        </w:rPr>
        <w:t>vyklizením a</w:t>
      </w:r>
      <w:r w:rsidR="003C5DE1" w:rsidRPr="00D62E77">
        <w:rPr>
          <w:rFonts w:ascii="Tahoma" w:hAnsi="Tahoma" w:cs="Tahoma"/>
          <w:sz w:val="22"/>
          <w:szCs w:val="22"/>
        </w:rPr>
        <w:t> </w:t>
      </w:r>
      <w:r w:rsidRPr="00D62E77">
        <w:rPr>
          <w:rFonts w:ascii="Tahoma" w:hAnsi="Tahoma" w:cs="Tahoma"/>
          <w:sz w:val="22"/>
          <w:szCs w:val="22"/>
        </w:rPr>
        <w:t xml:space="preserve">vyčištěním staveniště </w:t>
      </w:r>
      <w:r w:rsidR="009A5625" w:rsidRPr="00D62E77">
        <w:rPr>
          <w:rFonts w:ascii="Tahoma" w:hAnsi="Tahoma" w:cs="Tahoma"/>
          <w:sz w:val="22"/>
          <w:szCs w:val="22"/>
        </w:rPr>
        <w:t xml:space="preserve">ve lhůtě dle čl. VIII odst. </w:t>
      </w:r>
      <w:r w:rsidR="003F7659" w:rsidRPr="00D62E77">
        <w:rPr>
          <w:rFonts w:ascii="Tahoma" w:hAnsi="Tahoma" w:cs="Tahoma"/>
          <w:sz w:val="22"/>
          <w:szCs w:val="22"/>
        </w:rPr>
        <w:t>6</w:t>
      </w:r>
      <w:r w:rsidR="009A5625" w:rsidRPr="00D62E77">
        <w:rPr>
          <w:rFonts w:ascii="Tahoma" w:hAnsi="Tahoma" w:cs="Tahoma"/>
          <w:sz w:val="22"/>
          <w:szCs w:val="22"/>
        </w:rPr>
        <w:t xml:space="preserve"> této smlouvy </w:t>
      </w:r>
      <w:r w:rsidR="00C00633" w:rsidRPr="00D62E77">
        <w:rPr>
          <w:rFonts w:ascii="Tahoma" w:hAnsi="Tahoma" w:cs="Tahoma"/>
          <w:sz w:val="22"/>
          <w:szCs w:val="22"/>
        </w:rPr>
        <w:t>je</w:t>
      </w:r>
      <w:r w:rsidR="003C5DE1" w:rsidRPr="00D62E77">
        <w:rPr>
          <w:rFonts w:ascii="Tahoma" w:hAnsi="Tahoma" w:cs="Tahoma"/>
          <w:sz w:val="22"/>
          <w:szCs w:val="22"/>
        </w:rPr>
        <w:t> </w:t>
      </w:r>
      <w:r w:rsidRPr="00D62E77">
        <w:rPr>
          <w:rFonts w:ascii="Tahoma" w:hAnsi="Tahoma" w:cs="Tahoma"/>
          <w:sz w:val="22"/>
          <w:szCs w:val="22"/>
        </w:rPr>
        <w:t xml:space="preserve">zhotovitel </w:t>
      </w:r>
      <w:r w:rsidR="00C00633" w:rsidRPr="00D62E77">
        <w:rPr>
          <w:rFonts w:ascii="Tahoma" w:hAnsi="Tahoma" w:cs="Tahoma"/>
          <w:sz w:val="22"/>
          <w:szCs w:val="22"/>
        </w:rPr>
        <w:t>povinen zaplatit</w:t>
      </w:r>
      <w:r w:rsidRPr="00D62E77">
        <w:rPr>
          <w:rFonts w:ascii="Tahoma" w:hAnsi="Tahoma" w:cs="Tahoma"/>
          <w:sz w:val="22"/>
          <w:szCs w:val="22"/>
        </w:rPr>
        <w:t xml:space="preserve"> objednateli smluvní pokutu ve</w:t>
      </w:r>
      <w:r w:rsidR="003C5DE1" w:rsidRPr="00D62E77">
        <w:rPr>
          <w:rFonts w:ascii="Tahoma" w:hAnsi="Tahoma" w:cs="Tahoma"/>
          <w:sz w:val="22"/>
          <w:szCs w:val="22"/>
        </w:rPr>
        <w:t> </w:t>
      </w:r>
      <w:r w:rsidRPr="00D62E77">
        <w:rPr>
          <w:rFonts w:ascii="Tahoma" w:hAnsi="Tahoma" w:cs="Tahoma"/>
          <w:sz w:val="22"/>
          <w:szCs w:val="22"/>
        </w:rPr>
        <w:t>výši 0,05</w:t>
      </w:r>
      <w:r w:rsidR="003C5DE1" w:rsidRPr="00D62E77">
        <w:rPr>
          <w:rFonts w:ascii="Tahoma" w:hAnsi="Tahoma" w:cs="Tahoma"/>
          <w:sz w:val="22"/>
          <w:szCs w:val="22"/>
        </w:rPr>
        <w:t> % z ceny za </w:t>
      </w:r>
      <w:r w:rsidRPr="00D62E77">
        <w:rPr>
          <w:rFonts w:ascii="Tahoma" w:hAnsi="Tahoma" w:cs="Tahoma"/>
          <w:sz w:val="22"/>
          <w:szCs w:val="22"/>
        </w:rPr>
        <w:t xml:space="preserve">dílo </w:t>
      </w:r>
      <w:r w:rsidR="00D7662D" w:rsidRPr="00D62E77">
        <w:rPr>
          <w:rFonts w:ascii="Tahoma" w:hAnsi="Tahoma" w:cs="Tahoma"/>
          <w:sz w:val="22"/>
          <w:szCs w:val="22"/>
        </w:rPr>
        <w:t>bez</w:t>
      </w:r>
      <w:r w:rsidR="003C5DE1" w:rsidRPr="00D62E77">
        <w:rPr>
          <w:rFonts w:ascii="Tahoma" w:hAnsi="Tahoma" w:cs="Tahoma"/>
          <w:sz w:val="22"/>
          <w:szCs w:val="22"/>
        </w:rPr>
        <w:t> </w:t>
      </w:r>
      <w:r w:rsidRPr="00D62E77">
        <w:rPr>
          <w:rFonts w:ascii="Tahoma" w:hAnsi="Tahoma" w:cs="Tahoma"/>
          <w:sz w:val="22"/>
          <w:szCs w:val="22"/>
        </w:rPr>
        <w:t>DPH za</w:t>
      </w:r>
      <w:r w:rsidR="003C5DE1" w:rsidRPr="00D62E77">
        <w:rPr>
          <w:rFonts w:ascii="Tahoma" w:hAnsi="Tahoma" w:cs="Tahoma"/>
          <w:sz w:val="22"/>
          <w:szCs w:val="22"/>
        </w:rPr>
        <w:t> </w:t>
      </w:r>
      <w:r w:rsidRPr="00D62E77">
        <w:rPr>
          <w:rFonts w:ascii="Tahoma" w:hAnsi="Tahoma" w:cs="Tahoma"/>
          <w:sz w:val="22"/>
          <w:szCs w:val="22"/>
        </w:rPr>
        <w:t>každý i</w:t>
      </w:r>
      <w:r w:rsidR="003C5DE1" w:rsidRPr="00D62E77">
        <w:rPr>
          <w:rFonts w:ascii="Tahoma" w:hAnsi="Tahoma" w:cs="Tahoma"/>
          <w:sz w:val="22"/>
          <w:szCs w:val="22"/>
        </w:rPr>
        <w:t> </w:t>
      </w:r>
      <w:r w:rsidRPr="00D62E77">
        <w:rPr>
          <w:rFonts w:ascii="Tahoma" w:hAnsi="Tahoma" w:cs="Tahoma"/>
          <w:sz w:val="22"/>
          <w:szCs w:val="22"/>
        </w:rPr>
        <w:t>započatý den prodlení.</w:t>
      </w:r>
    </w:p>
    <w:p w14:paraId="71AD2AB0" w14:textId="1BD0A1E8" w:rsidR="004A2DDB" w:rsidRPr="00F17172"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w:t>
      </w:r>
      <w:r w:rsidR="00837912" w:rsidRPr="4D7148F0">
        <w:rPr>
          <w:rFonts w:ascii="Tahoma" w:hAnsi="Tahoma" w:cs="Tahoma"/>
          <w:sz w:val="22"/>
          <w:szCs w:val="22"/>
        </w:rPr>
        <w:t> </w:t>
      </w:r>
      <w:r w:rsidRPr="4D7148F0">
        <w:rPr>
          <w:rFonts w:ascii="Tahoma" w:hAnsi="Tahoma" w:cs="Tahoma"/>
          <w:sz w:val="22"/>
          <w:szCs w:val="22"/>
        </w:rPr>
        <w:t xml:space="preserve">případě porušení povinnosti </w:t>
      </w:r>
      <w:r w:rsidR="00F17172" w:rsidRPr="4D7148F0">
        <w:rPr>
          <w:rFonts w:ascii="Tahoma" w:hAnsi="Tahoma" w:cs="Tahoma"/>
          <w:sz w:val="22"/>
          <w:szCs w:val="22"/>
        </w:rPr>
        <w:t>zhotovitele plnit</w:t>
      </w:r>
      <w:r w:rsidR="00894328">
        <w:rPr>
          <w:rFonts w:ascii="Tahoma" w:hAnsi="Tahoma" w:cs="Tahoma"/>
          <w:sz w:val="22"/>
          <w:szCs w:val="22"/>
        </w:rPr>
        <w:t xml:space="preserve"> </w:t>
      </w:r>
      <w:r w:rsidR="00F17172" w:rsidRPr="4D7148F0">
        <w:rPr>
          <w:rFonts w:ascii="Tahoma" w:hAnsi="Tahoma" w:cs="Tahoma"/>
          <w:sz w:val="22"/>
          <w:szCs w:val="22"/>
        </w:rPr>
        <w:t xml:space="preserve">požadavky dotčených orgánů a organizací související s realizací stavby, </w:t>
      </w:r>
      <w:r w:rsidR="00C00633" w:rsidRPr="4D7148F0">
        <w:rPr>
          <w:rFonts w:ascii="Tahoma" w:hAnsi="Tahoma" w:cs="Tahoma"/>
          <w:sz w:val="22"/>
          <w:szCs w:val="22"/>
        </w:rPr>
        <w:t>je</w:t>
      </w:r>
      <w:r w:rsidRPr="4D7148F0">
        <w:rPr>
          <w:rFonts w:ascii="Tahoma" w:hAnsi="Tahoma" w:cs="Tahoma"/>
          <w:sz w:val="22"/>
          <w:szCs w:val="22"/>
        </w:rPr>
        <w:t xml:space="preserve"> zhotovitel </w:t>
      </w:r>
      <w:r w:rsidR="00AB6DCB" w:rsidRPr="4D7148F0">
        <w:rPr>
          <w:rFonts w:ascii="Tahoma" w:hAnsi="Tahoma" w:cs="Tahoma"/>
          <w:sz w:val="22"/>
          <w:szCs w:val="22"/>
        </w:rPr>
        <w:t>povinen zaplatit</w:t>
      </w:r>
      <w:r w:rsidR="00837912" w:rsidRPr="4D7148F0">
        <w:rPr>
          <w:rFonts w:ascii="Tahoma" w:hAnsi="Tahoma" w:cs="Tahoma"/>
          <w:sz w:val="22"/>
          <w:szCs w:val="22"/>
        </w:rPr>
        <w:t xml:space="preserve"> objednateli smluvní pokutu ve </w:t>
      </w:r>
      <w:r w:rsidRPr="4D7148F0">
        <w:rPr>
          <w:rFonts w:ascii="Tahoma" w:hAnsi="Tahoma" w:cs="Tahoma"/>
          <w:sz w:val="22"/>
          <w:szCs w:val="22"/>
        </w:rPr>
        <w:t xml:space="preserve">výši </w:t>
      </w:r>
      <w:r w:rsidRPr="00B52015">
        <w:rPr>
          <w:rFonts w:ascii="Tahoma" w:hAnsi="Tahoma" w:cs="Tahoma"/>
          <w:sz w:val="22"/>
          <w:szCs w:val="22"/>
        </w:rPr>
        <w:t>0,01</w:t>
      </w:r>
      <w:r w:rsidR="001B4AF4" w:rsidRPr="00B52015">
        <w:rPr>
          <w:rFonts w:ascii="Tahoma" w:hAnsi="Tahoma" w:cs="Tahoma"/>
          <w:sz w:val="22"/>
          <w:szCs w:val="22"/>
        </w:rPr>
        <w:t> </w:t>
      </w:r>
      <w:r w:rsidR="00837912" w:rsidRPr="00B52015">
        <w:rPr>
          <w:rFonts w:ascii="Tahoma" w:hAnsi="Tahoma" w:cs="Tahoma"/>
          <w:sz w:val="22"/>
          <w:szCs w:val="22"/>
        </w:rPr>
        <w:t xml:space="preserve">% </w:t>
      </w:r>
      <w:r w:rsidR="00837912" w:rsidRPr="4D7148F0">
        <w:rPr>
          <w:rFonts w:ascii="Tahoma" w:hAnsi="Tahoma" w:cs="Tahoma"/>
          <w:sz w:val="22"/>
          <w:szCs w:val="22"/>
        </w:rPr>
        <w:t>z ceny za </w:t>
      </w:r>
      <w:r w:rsidRPr="4D7148F0">
        <w:rPr>
          <w:rFonts w:ascii="Tahoma" w:hAnsi="Tahoma" w:cs="Tahoma"/>
          <w:sz w:val="22"/>
          <w:szCs w:val="22"/>
        </w:rPr>
        <w:t xml:space="preserve">dílo </w:t>
      </w:r>
      <w:r w:rsidR="007A1994" w:rsidRPr="4D7148F0">
        <w:rPr>
          <w:rFonts w:ascii="Tahoma" w:hAnsi="Tahoma" w:cs="Tahoma"/>
          <w:sz w:val="22"/>
          <w:szCs w:val="22"/>
        </w:rPr>
        <w:t>bez</w:t>
      </w:r>
      <w:r w:rsidR="00837912" w:rsidRPr="4D7148F0">
        <w:rPr>
          <w:rFonts w:ascii="Tahoma" w:hAnsi="Tahoma" w:cs="Tahoma"/>
          <w:sz w:val="22"/>
          <w:szCs w:val="22"/>
        </w:rPr>
        <w:t> </w:t>
      </w:r>
      <w:r w:rsidRPr="4D7148F0">
        <w:rPr>
          <w:rFonts w:ascii="Tahoma" w:hAnsi="Tahoma" w:cs="Tahoma"/>
          <w:sz w:val="22"/>
          <w:szCs w:val="22"/>
        </w:rPr>
        <w:t>DPH za</w:t>
      </w:r>
      <w:r w:rsidR="00837912" w:rsidRPr="4D7148F0">
        <w:rPr>
          <w:rFonts w:ascii="Tahoma" w:hAnsi="Tahoma" w:cs="Tahoma"/>
          <w:sz w:val="22"/>
          <w:szCs w:val="22"/>
        </w:rPr>
        <w:t> </w:t>
      </w:r>
      <w:r w:rsidRPr="4D7148F0">
        <w:rPr>
          <w:rFonts w:ascii="Tahoma" w:hAnsi="Tahoma" w:cs="Tahoma"/>
          <w:sz w:val="22"/>
          <w:szCs w:val="22"/>
        </w:rPr>
        <w:t>každý zjištěný případ.</w:t>
      </w:r>
    </w:p>
    <w:p w14:paraId="1B4B96C1"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 případě porušení předpisů týkajících se BOZP (zejména zákona č.</w:t>
      </w:r>
      <w:r w:rsidR="00837912" w:rsidRPr="4D7148F0">
        <w:rPr>
          <w:rFonts w:ascii="Tahoma" w:hAnsi="Tahoma" w:cs="Tahoma"/>
          <w:sz w:val="22"/>
          <w:szCs w:val="22"/>
        </w:rPr>
        <w:t> </w:t>
      </w:r>
      <w:r w:rsidRPr="4D7148F0">
        <w:rPr>
          <w:rFonts w:ascii="Tahoma" w:hAnsi="Tahoma" w:cs="Tahoma"/>
          <w:sz w:val="22"/>
          <w:szCs w:val="22"/>
        </w:rPr>
        <w:t>309/2006</w:t>
      </w:r>
      <w:r w:rsidR="00837912" w:rsidRPr="4D7148F0">
        <w:rPr>
          <w:rFonts w:ascii="Tahoma" w:hAnsi="Tahoma" w:cs="Tahoma"/>
          <w:sz w:val="22"/>
          <w:szCs w:val="22"/>
        </w:rPr>
        <w:t> </w:t>
      </w:r>
      <w:r w:rsidRPr="4D7148F0">
        <w:rPr>
          <w:rFonts w:ascii="Tahoma" w:hAnsi="Tahoma" w:cs="Tahoma"/>
          <w:sz w:val="22"/>
          <w:szCs w:val="22"/>
        </w:rPr>
        <w:t>Sb., stavebního zákona, nařízení vlády č.</w:t>
      </w:r>
      <w:r w:rsidR="00837912" w:rsidRPr="4D7148F0">
        <w:rPr>
          <w:rFonts w:ascii="Tahoma" w:hAnsi="Tahoma" w:cs="Tahoma"/>
          <w:sz w:val="22"/>
          <w:szCs w:val="22"/>
        </w:rPr>
        <w:t> 591/2006 </w:t>
      </w:r>
      <w:r w:rsidRPr="4D7148F0">
        <w:rPr>
          <w:rFonts w:ascii="Tahoma" w:hAnsi="Tahoma" w:cs="Tahoma"/>
          <w:sz w:val="22"/>
          <w:szCs w:val="22"/>
        </w:rPr>
        <w:t>Sb., o</w:t>
      </w:r>
      <w:r w:rsidR="00837912" w:rsidRPr="4D7148F0">
        <w:rPr>
          <w:rFonts w:ascii="Tahoma" w:hAnsi="Tahoma" w:cs="Tahoma"/>
          <w:sz w:val="22"/>
          <w:szCs w:val="22"/>
        </w:rPr>
        <w:t> </w:t>
      </w:r>
      <w:r w:rsidRPr="4D7148F0">
        <w:rPr>
          <w:rFonts w:ascii="Tahoma" w:hAnsi="Tahoma" w:cs="Tahoma"/>
          <w:sz w:val="22"/>
          <w:szCs w:val="22"/>
        </w:rPr>
        <w:t>bližších minimálních požadavcích na bezpečnost a</w:t>
      </w:r>
      <w:r w:rsidR="00837912" w:rsidRPr="4D7148F0">
        <w:rPr>
          <w:rFonts w:ascii="Tahoma" w:hAnsi="Tahoma" w:cs="Tahoma"/>
          <w:sz w:val="22"/>
          <w:szCs w:val="22"/>
        </w:rPr>
        <w:t> </w:t>
      </w:r>
      <w:r w:rsidRPr="4D7148F0">
        <w:rPr>
          <w:rFonts w:ascii="Tahoma" w:hAnsi="Tahoma" w:cs="Tahoma"/>
          <w:sz w:val="22"/>
          <w:szCs w:val="22"/>
        </w:rPr>
        <w:t>ochranu zdra</w:t>
      </w:r>
      <w:r w:rsidR="00837912" w:rsidRPr="4D7148F0">
        <w:rPr>
          <w:rFonts w:ascii="Tahoma" w:hAnsi="Tahoma" w:cs="Tahoma"/>
          <w:sz w:val="22"/>
          <w:szCs w:val="22"/>
        </w:rPr>
        <w:t>ví při </w:t>
      </w:r>
      <w:r w:rsidRPr="4D7148F0">
        <w:rPr>
          <w:rFonts w:ascii="Tahoma" w:hAnsi="Tahoma" w:cs="Tahoma"/>
          <w:sz w:val="22"/>
          <w:szCs w:val="22"/>
        </w:rPr>
        <w:t>práci na</w:t>
      </w:r>
      <w:r w:rsidR="00837912" w:rsidRPr="4D7148F0">
        <w:rPr>
          <w:rFonts w:ascii="Tahoma" w:hAnsi="Tahoma" w:cs="Tahoma"/>
          <w:sz w:val="22"/>
          <w:szCs w:val="22"/>
        </w:rPr>
        <w:t> staveništích a zákona č. 262/2006 </w:t>
      </w:r>
      <w:r w:rsidRPr="4D7148F0">
        <w:rPr>
          <w:rFonts w:ascii="Tahoma" w:hAnsi="Tahoma" w:cs="Tahoma"/>
          <w:sz w:val="22"/>
          <w:szCs w:val="22"/>
        </w:rPr>
        <w:t>Sb., zákoník práce, ve</w:t>
      </w:r>
      <w:r w:rsidR="00837912" w:rsidRPr="4D7148F0">
        <w:rPr>
          <w:rFonts w:ascii="Tahoma" w:hAnsi="Tahoma" w:cs="Tahoma"/>
          <w:sz w:val="22"/>
          <w:szCs w:val="22"/>
        </w:rPr>
        <w:t> </w:t>
      </w:r>
      <w:r w:rsidRPr="4D7148F0">
        <w:rPr>
          <w:rFonts w:ascii="Tahoma" w:hAnsi="Tahoma" w:cs="Tahoma"/>
          <w:sz w:val="22"/>
          <w:szCs w:val="22"/>
        </w:rPr>
        <w:t>znění pozdějších předpisů) kteroukoliv z osob vyskytujících se na</w:t>
      </w:r>
      <w:r w:rsidR="00837912" w:rsidRPr="4D7148F0">
        <w:rPr>
          <w:rFonts w:ascii="Tahoma" w:hAnsi="Tahoma" w:cs="Tahoma"/>
          <w:sz w:val="22"/>
          <w:szCs w:val="22"/>
        </w:rPr>
        <w:t> </w:t>
      </w:r>
      <w:r w:rsidRPr="4D7148F0">
        <w:rPr>
          <w:rFonts w:ascii="Tahoma" w:hAnsi="Tahoma" w:cs="Tahoma"/>
          <w:sz w:val="22"/>
          <w:szCs w:val="22"/>
        </w:rPr>
        <w:t>staveništi je zhotovitel povinen zaplatit objednateli smluvní pokutu ve</w:t>
      </w:r>
      <w:r w:rsidR="00837912" w:rsidRPr="4D7148F0">
        <w:rPr>
          <w:rFonts w:ascii="Tahoma" w:hAnsi="Tahoma" w:cs="Tahoma"/>
          <w:sz w:val="22"/>
          <w:szCs w:val="22"/>
        </w:rPr>
        <w:t> </w:t>
      </w:r>
      <w:r w:rsidRPr="4D7148F0">
        <w:rPr>
          <w:rFonts w:ascii="Tahoma" w:hAnsi="Tahoma" w:cs="Tahoma"/>
          <w:sz w:val="22"/>
          <w:szCs w:val="22"/>
        </w:rPr>
        <w:t xml:space="preserve">výši </w:t>
      </w:r>
      <w:r w:rsidRPr="00B52015">
        <w:rPr>
          <w:rFonts w:ascii="Tahoma" w:hAnsi="Tahoma" w:cs="Tahoma"/>
          <w:sz w:val="22"/>
          <w:szCs w:val="22"/>
        </w:rPr>
        <w:t>3.000</w:t>
      </w:r>
      <w:r w:rsidR="00837912" w:rsidRPr="00B52015">
        <w:rPr>
          <w:rFonts w:ascii="Tahoma" w:hAnsi="Tahoma" w:cs="Tahoma"/>
          <w:sz w:val="22"/>
          <w:szCs w:val="22"/>
        </w:rPr>
        <w:t xml:space="preserve"> Kč </w:t>
      </w:r>
      <w:r w:rsidR="00837912" w:rsidRPr="4D7148F0">
        <w:rPr>
          <w:rFonts w:ascii="Tahoma" w:hAnsi="Tahoma" w:cs="Tahoma"/>
          <w:sz w:val="22"/>
          <w:szCs w:val="22"/>
        </w:rPr>
        <w:t>za </w:t>
      </w:r>
      <w:r w:rsidRPr="4D7148F0">
        <w:rPr>
          <w:rFonts w:ascii="Tahoma" w:hAnsi="Tahoma" w:cs="Tahoma"/>
          <w:sz w:val="22"/>
          <w:szCs w:val="22"/>
        </w:rPr>
        <w:t xml:space="preserve">každý </w:t>
      </w:r>
      <w:r w:rsidR="001F56F9" w:rsidRPr="4D7148F0">
        <w:rPr>
          <w:rFonts w:ascii="Tahoma" w:hAnsi="Tahoma" w:cs="Tahoma"/>
          <w:sz w:val="22"/>
          <w:szCs w:val="22"/>
        </w:rPr>
        <w:t>zjištěný</w:t>
      </w:r>
      <w:r w:rsidR="007D2EA0" w:rsidRPr="4D7148F0">
        <w:rPr>
          <w:rFonts w:ascii="Tahoma" w:hAnsi="Tahoma" w:cs="Tahoma"/>
          <w:sz w:val="22"/>
          <w:szCs w:val="22"/>
        </w:rPr>
        <w:t xml:space="preserve"> </w:t>
      </w:r>
      <w:r w:rsidRPr="4D7148F0">
        <w:rPr>
          <w:rFonts w:ascii="Tahoma" w:hAnsi="Tahoma" w:cs="Tahoma"/>
          <w:sz w:val="22"/>
          <w:szCs w:val="22"/>
        </w:rPr>
        <w:t>případ.</w:t>
      </w:r>
    </w:p>
    <w:p w14:paraId="3DE3247C" w14:textId="77777777" w:rsidR="004A2DDB" w:rsidRPr="00837912"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w:t>
      </w:r>
      <w:r w:rsidR="00837912" w:rsidRPr="4D7148F0">
        <w:rPr>
          <w:rFonts w:ascii="Tahoma" w:hAnsi="Tahoma" w:cs="Tahoma"/>
          <w:sz w:val="22"/>
          <w:szCs w:val="22"/>
        </w:rPr>
        <w:t> </w:t>
      </w:r>
      <w:r w:rsidRPr="4D7148F0">
        <w:rPr>
          <w:rFonts w:ascii="Tahoma" w:hAnsi="Tahoma" w:cs="Tahoma"/>
          <w:sz w:val="22"/>
          <w:szCs w:val="22"/>
        </w:rPr>
        <w:t xml:space="preserve">případě </w:t>
      </w:r>
      <w:r w:rsidR="001F56F9" w:rsidRPr="4D7148F0">
        <w:rPr>
          <w:rFonts w:ascii="Tahoma" w:hAnsi="Tahoma" w:cs="Tahoma"/>
          <w:sz w:val="22"/>
          <w:szCs w:val="22"/>
        </w:rPr>
        <w:t>prodlení zhotovitele s</w:t>
      </w:r>
      <w:r w:rsidR="00837912" w:rsidRPr="4D7148F0">
        <w:rPr>
          <w:rFonts w:ascii="Tahoma" w:hAnsi="Tahoma" w:cs="Tahoma"/>
          <w:sz w:val="22"/>
          <w:szCs w:val="22"/>
        </w:rPr>
        <w:t> </w:t>
      </w:r>
      <w:r w:rsidRPr="4D7148F0">
        <w:rPr>
          <w:rFonts w:ascii="Tahoma" w:hAnsi="Tahoma" w:cs="Tahoma"/>
          <w:sz w:val="22"/>
          <w:szCs w:val="22"/>
        </w:rPr>
        <w:t>odstranění</w:t>
      </w:r>
      <w:r w:rsidR="001F56F9" w:rsidRPr="4D7148F0">
        <w:rPr>
          <w:rFonts w:ascii="Tahoma" w:hAnsi="Tahoma" w:cs="Tahoma"/>
          <w:sz w:val="22"/>
          <w:szCs w:val="22"/>
        </w:rPr>
        <w:t>m</w:t>
      </w:r>
      <w:r w:rsidRPr="4D7148F0">
        <w:rPr>
          <w:rFonts w:ascii="Tahoma" w:hAnsi="Tahoma" w:cs="Tahoma"/>
          <w:sz w:val="22"/>
          <w:szCs w:val="22"/>
        </w:rPr>
        <w:t xml:space="preserve"> vady</w:t>
      </w:r>
      <w:r w:rsidR="001F56F9" w:rsidRPr="4D7148F0">
        <w:rPr>
          <w:rFonts w:ascii="Tahoma" w:hAnsi="Tahoma" w:cs="Tahoma"/>
          <w:sz w:val="22"/>
          <w:szCs w:val="22"/>
        </w:rPr>
        <w:t xml:space="preserve"> ve lhůtě dle čl. XII odst. 7 této smlouvy</w:t>
      </w:r>
      <w:r w:rsidRPr="4D7148F0">
        <w:rPr>
          <w:rFonts w:ascii="Tahoma" w:hAnsi="Tahoma" w:cs="Tahoma"/>
          <w:sz w:val="22"/>
          <w:szCs w:val="22"/>
        </w:rPr>
        <w:t xml:space="preserve"> je zhotovitel povinen zaplatit objednateli smluvní pokutu ve</w:t>
      </w:r>
      <w:r w:rsidR="00837912" w:rsidRPr="4D7148F0">
        <w:rPr>
          <w:rFonts w:ascii="Tahoma" w:hAnsi="Tahoma" w:cs="Tahoma"/>
          <w:sz w:val="22"/>
          <w:szCs w:val="22"/>
        </w:rPr>
        <w:t> </w:t>
      </w:r>
      <w:r w:rsidRPr="4D7148F0">
        <w:rPr>
          <w:rFonts w:ascii="Tahoma" w:hAnsi="Tahoma" w:cs="Tahoma"/>
          <w:sz w:val="22"/>
          <w:szCs w:val="22"/>
        </w:rPr>
        <w:t xml:space="preserve">výši </w:t>
      </w:r>
      <w:r w:rsidR="00F7575D" w:rsidRPr="00B52015">
        <w:rPr>
          <w:rFonts w:ascii="Tahoma" w:hAnsi="Tahoma" w:cs="Tahoma"/>
          <w:sz w:val="22"/>
          <w:szCs w:val="22"/>
        </w:rPr>
        <w:t xml:space="preserve">0,05 % </w:t>
      </w:r>
      <w:r w:rsidR="00F7575D" w:rsidRPr="4D7148F0">
        <w:rPr>
          <w:rFonts w:ascii="Tahoma" w:hAnsi="Tahoma" w:cs="Tahoma"/>
          <w:sz w:val="22"/>
          <w:szCs w:val="22"/>
        </w:rPr>
        <w:t xml:space="preserve">z ceny za dílo bez DPH </w:t>
      </w:r>
      <w:r w:rsidRPr="4D7148F0">
        <w:rPr>
          <w:rFonts w:ascii="Tahoma" w:hAnsi="Tahoma" w:cs="Tahoma"/>
          <w:sz w:val="22"/>
          <w:szCs w:val="22"/>
        </w:rPr>
        <w:t>za každý i započatý den prodlení.</w:t>
      </w:r>
    </w:p>
    <w:p w14:paraId="41F65160" w14:textId="77777777" w:rsidR="00CF7EC4" w:rsidRPr="00E9143C" w:rsidRDefault="00CF7EC4"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 případě, že zhotovitel poruší kteroukoliv povinnost stanovenou v čl.</w:t>
      </w:r>
      <w:r w:rsidR="00837912" w:rsidRPr="4D7148F0">
        <w:rPr>
          <w:rFonts w:ascii="Tahoma" w:hAnsi="Tahoma" w:cs="Tahoma"/>
          <w:sz w:val="22"/>
          <w:szCs w:val="22"/>
        </w:rPr>
        <w:t> </w:t>
      </w:r>
      <w:r w:rsidRPr="4D7148F0">
        <w:rPr>
          <w:rFonts w:ascii="Tahoma" w:hAnsi="Tahoma" w:cs="Tahoma"/>
          <w:sz w:val="22"/>
          <w:szCs w:val="22"/>
        </w:rPr>
        <w:t>XI</w:t>
      </w:r>
      <w:r w:rsidR="00973718" w:rsidRPr="4D7148F0">
        <w:rPr>
          <w:rFonts w:ascii="Tahoma" w:hAnsi="Tahoma" w:cs="Tahoma"/>
          <w:sz w:val="22"/>
          <w:szCs w:val="22"/>
        </w:rPr>
        <w:t>II</w:t>
      </w:r>
      <w:r w:rsidRPr="4D7148F0">
        <w:rPr>
          <w:rFonts w:ascii="Tahoma" w:hAnsi="Tahoma" w:cs="Tahoma"/>
          <w:sz w:val="22"/>
          <w:szCs w:val="22"/>
        </w:rPr>
        <w:t xml:space="preserve"> </w:t>
      </w:r>
      <w:r w:rsidR="00E9143C" w:rsidRPr="4D7148F0">
        <w:rPr>
          <w:rFonts w:ascii="Tahoma" w:hAnsi="Tahoma" w:cs="Tahoma"/>
          <w:sz w:val="22"/>
          <w:szCs w:val="22"/>
        </w:rPr>
        <w:t xml:space="preserve">odst. </w:t>
      </w:r>
      <w:r w:rsidR="00973718" w:rsidRPr="4D7148F0">
        <w:rPr>
          <w:rFonts w:ascii="Tahoma" w:hAnsi="Tahoma" w:cs="Tahoma"/>
          <w:sz w:val="22"/>
          <w:szCs w:val="22"/>
        </w:rPr>
        <w:t>4 nebo 5</w:t>
      </w:r>
      <w:r w:rsidR="00F17172" w:rsidRPr="4D7148F0">
        <w:rPr>
          <w:rFonts w:ascii="Tahoma" w:hAnsi="Tahoma" w:cs="Tahoma"/>
          <w:sz w:val="22"/>
          <w:szCs w:val="22"/>
        </w:rPr>
        <w:t xml:space="preserve"> </w:t>
      </w:r>
      <w:r w:rsidRPr="4D7148F0">
        <w:rPr>
          <w:rFonts w:ascii="Tahoma" w:hAnsi="Tahoma" w:cs="Tahoma"/>
          <w:sz w:val="22"/>
          <w:szCs w:val="22"/>
        </w:rPr>
        <w:t xml:space="preserve">této smlouvy, </w:t>
      </w:r>
      <w:r w:rsidR="00B63DE5" w:rsidRPr="4D7148F0">
        <w:rPr>
          <w:rFonts w:ascii="Tahoma" w:hAnsi="Tahoma" w:cs="Tahoma"/>
          <w:sz w:val="22"/>
          <w:szCs w:val="22"/>
        </w:rPr>
        <w:t>je</w:t>
      </w:r>
      <w:r w:rsidRPr="4D7148F0">
        <w:rPr>
          <w:rFonts w:ascii="Tahoma" w:hAnsi="Tahoma" w:cs="Tahoma"/>
          <w:sz w:val="22"/>
          <w:szCs w:val="22"/>
        </w:rPr>
        <w:t xml:space="preserve"> zhotovitel</w:t>
      </w:r>
      <w:r w:rsidR="00B63DE5" w:rsidRPr="4D7148F0">
        <w:rPr>
          <w:rFonts w:ascii="Tahoma" w:hAnsi="Tahoma" w:cs="Tahoma"/>
          <w:sz w:val="22"/>
          <w:szCs w:val="22"/>
        </w:rPr>
        <w:t xml:space="preserve"> povinen zaplatit objednateli</w:t>
      </w:r>
      <w:r w:rsidRPr="4D7148F0">
        <w:rPr>
          <w:rFonts w:ascii="Tahoma" w:hAnsi="Tahoma" w:cs="Tahoma"/>
          <w:sz w:val="22"/>
          <w:szCs w:val="22"/>
        </w:rPr>
        <w:t xml:space="preserve"> smluvní poku</w:t>
      </w:r>
      <w:r w:rsidR="00837912" w:rsidRPr="4D7148F0">
        <w:rPr>
          <w:rFonts w:ascii="Tahoma" w:hAnsi="Tahoma" w:cs="Tahoma"/>
          <w:sz w:val="22"/>
          <w:szCs w:val="22"/>
        </w:rPr>
        <w:t>t</w:t>
      </w:r>
      <w:r w:rsidR="00B63DE5" w:rsidRPr="4D7148F0">
        <w:rPr>
          <w:rFonts w:ascii="Tahoma" w:hAnsi="Tahoma" w:cs="Tahoma"/>
          <w:sz w:val="22"/>
          <w:szCs w:val="22"/>
        </w:rPr>
        <w:t>u</w:t>
      </w:r>
      <w:r w:rsidR="00837912" w:rsidRPr="4D7148F0">
        <w:rPr>
          <w:rFonts w:ascii="Tahoma" w:hAnsi="Tahoma" w:cs="Tahoma"/>
          <w:sz w:val="22"/>
          <w:szCs w:val="22"/>
        </w:rPr>
        <w:t xml:space="preserve"> ve </w:t>
      </w:r>
      <w:r w:rsidRPr="00B52015">
        <w:rPr>
          <w:rFonts w:ascii="Tahoma" w:hAnsi="Tahoma" w:cs="Tahoma"/>
          <w:sz w:val="22"/>
          <w:szCs w:val="22"/>
        </w:rPr>
        <w:t xml:space="preserve">výši </w:t>
      </w:r>
      <w:r w:rsidR="00E9143C" w:rsidRPr="00B52015">
        <w:rPr>
          <w:rFonts w:ascii="Tahoma" w:hAnsi="Tahoma" w:cs="Tahoma"/>
          <w:sz w:val="22"/>
          <w:szCs w:val="22"/>
        </w:rPr>
        <w:t>5</w:t>
      </w:r>
      <w:r w:rsidRPr="00B52015">
        <w:rPr>
          <w:rFonts w:ascii="Tahoma" w:hAnsi="Tahoma" w:cs="Tahoma"/>
          <w:sz w:val="22"/>
          <w:szCs w:val="22"/>
        </w:rPr>
        <w:t>.000</w:t>
      </w:r>
      <w:r w:rsidR="00837912" w:rsidRPr="00B52015">
        <w:rPr>
          <w:rFonts w:ascii="Tahoma" w:hAnsi="Tahoma" w:cs="Tahoma"/>
          <w:sz w:val="22"/>
          <w:szCs w:val="22"/>
        </w:rPr>
        <w:t xml:space="preserve"> Kč </w:t>
      </w:r>
      <w:r w:rsidR="00837912" w:rsidRPr="4D7148F0">
        <w:rPr>
          <w:rFonts w:ascii="Tahoma" w:hAnsi="Tahoma" w:cs="Tahoma"/>
          <w:sz w:val="22"/>
          <w:szCs w:val="22"/>
        </w:rPr>
        <w:t>za každý zjištěný případ a </w:t>
      </w:r>
      <w:r w:rsidRPr="4D7148F0">
        <w:rPr>
          <w:rFonts w:ascii="Tahoma" w:hAnsi="Tahoma" w:cs="Tahoma"/>
          <w:sz w:val="22"/>
          <w:szCs w:val="22"/>
        </w:rPr>
        <w:t>každý den prodlení.</w:t>
      </w:r>
    </w:p>
    <w:p w14:paraId="219C9A35" w14:textId="69D0AD37" w:rsidR="00B36AFE" w:rsidRPr="00D62E77" w:rsidRDefault="00B36AFE" w:rsidP="00917C74">
      <w:pPr>
        <w:numPr>
          <w:ilvl w:val="0"/>
          <w:numId w:val="14"/>
        </w:numPr>
        <w:tabs>
          <w:tab w:val="clear" w:pos="360"/>
        </w:tabs>
        <w:spacing w:before="120"/>
        <w:jc w:val="both"/>
        <w:rPr>
          <w:rFonts w:ascii="Tahoma" w:hAnsi="Tahoma" w:cs="Tahoma"/>
          <w:sz w:val="22"/>
          <w:szCs w:val="22"/>
        </w:rPr>
      </w:pPr>
      <w:r w:rsidRPr="00D62E77">
        <w:rPr>
          <w:rFonts w:ascii="Tahoma" w:hAnsi="Tahoma" w:cs="Tahoma"/>
          <w:sz w:val="22"/>
          <w:szCs w:val="22"/>
        </w:rPr>
        <w:t xml:space="preserve">V případě, že zhotovitel poruší </w:t>
      </w:r>
      <w:r w:rsidR="00F755E9" w:rsidRPr="00D62E77">
        <w:rPr>
          <w:rFonts w:ascii="Tahoma" w:hAnsi="Tahoma" w:cs="Tahoma"/>
          <w:sz w:val="22"/>
          <w:szCs w:val="22"/>
        </w:rPr>
        <w:t xml:space="preserve">jakoukoliv </w:t>
      </w:r>
      <w:r w:rsidRPr="00D62E77">
        <w:rPr>
          <w:rFonts w:ascii="Tahoma" w:hAnsi="Tahoma" w:cs="Tahoma"/>
          <w:sz w:val="22"/>
          <w:szCs w:val="22"/>
        </w:rPr>
        <w:t>svou povinnost stanovenou v čl.</w:t>
      </w:r>
      <w:r w:rsidR="00837912" w:rsidRPr="00D62E77">
        <w:rPr>
          <w:rFonts w:ascii="Tahoma" w:hAnsi="Tahoma" w:cs="Tahoma"/>
          <w:sz w:val="22"/>
          <w:szCs w:val="22"/>
        </w:rPr>
        <w:t> </w:t>
      </w:r>
      <w:r w:rsidR="00CC35F4" w:rsidRPr="00D62E77">
        <w:rPr>
          <w:rFonts w:ascii="Tahoma" w:hAnsi="Tahoma" w:cs="Tahoma"/>
          <w:sz w:val="22"/>
          <w:szCs w:val="22"/>
        </w:rPr>
        <w:t>I</w:t>
      </w:r>
      <w:r w:rsidRPr="00D62E77">
        <w:rPr>
          <w:rFonts w:ascii="Tahoma" w:hAnsi="Tahoma" w:cs="Tahoma"/>
          <w:sz w:val="22"/>
          <w:szCs w:val="22"/>
        </w:rPr>
        <w:t>X odst.</w:t>
      </w:r>
      <w:r w:rsidR="00F2387A" w:rsidRPr="00D62E77">
        <w:rPr>
          <w:rFonts w:ascii="Tahoma" w:hAnsi="Tahoma" w:cs="Tahoma"/>
          <w:sz w:val="22"/>
          <w:szCs w:val="22"/>
        </w:rPr>
        <w:t xml:space="preserve"> 1 písm. f)</w:t>
      </w:r>
      <w:r w:rsidR="006504CD" w:rsidRPr="00D62E77">
        <w:rPr>
          <w:rFonts w:ascii="Tahoma" w:hAnsi="Tahoma" w:cs="Tahoma"/>
          <w:sz w:val="22"/>
          <w:szCs w:val="22"/>
        </w:rPr>
        <w:t>,</w:t>
      </w:r>
      <w:r w:rsidR="00837912" w:rsidRPr="00D62E77">
        <w:rPr>
          <w:rFonts w:ascii="Tahoma" w:hAnsi="Tahoma" w:cs="Tahoma"/>
          <w:sz w:val="22"/>
          <w:szCs w:val="22"/>
        </w:rPr>
        <w:t> </w:t>
      </w:r>
      <w:r w:rsidR="00B02222" w:rsidRPr="00D62E77">
        <w:rPr>
          <w:rFonts w:ascii="Tahoma" w:hAnsi="Tahoma" w:cs="Tahoma"/>
          <w:sz w:val="22"/>
          <w:szCs w:val="22"/>
        </w:rPr>
        <w:t>9</w:t>
      </w:r>
      <w:r w:rsidR="00674512">
        <w:rPr>
          <w:rFonts w:ascii="Tahoma" w:hAnsi="Tahoma" w:cs="Tahoma"/>
          <w:sz w:val="22"/>
          <w:szCs w:val="22"/>
        </w:rPr>
        <w:t xml:space="preserve"> nebo </w:t>
      </w:r>
      <w:r w:rsidR="000B6880" w:rsidRPr="00D62E77">
        <w:rPr>
          <w:rFonts w:ascii="Tahoma" w:hAnsi="Tahoma" w:cs="Tahoma"/>
          <w:sz w:val="22"/>
          <w:szCs w:val="22"/>
        </w:rPr>
        <w:t>1</w:t>
      </w:r>
      <w:r w:rsidR="00B02222" w:rsidRPr="00D62E77">
        <w:rPr>
          <w:rFonts w:ascii="Tahoma" w:hAnsi="Tahoma" w:cs="Tahoma"/>
          <w:sz w:val="22"/>
          <w:szCs w:val="22"/>
        </w:rPr>
        <w:t>0</w:t>
      </w:r>
      <w:r w:rsidR="00674512">
        <w:rPr>
          <w:rFonts w:ascii="Tahoma" w:hAnsi="Tahoma" w:cs="Tahoma"/>
          <w:sz w:val="22"/>
          <w:szCs w:val="22"/>
        </w:rPr>
        <w:t xml:space="preserve"> </w:t>
      </w:r>
      <w:r w:rsidRPr="00D62E77">
        <w:rPr>
          <w:rFonts w:ascii="Tahoma" w:hAnsi="Tahoma" w:cs="Tahoma"/>
          <w:sz w:val="22"/>
          <w:szCs w:val="22"/>
        </w:rPr>
        <w:t xml:space="preserve">této smlouvy, </w:t>
      </w:r>
      <w:r w:rsidR="004D6269" w:rsidRPr="00D62E77">
        <w:rPr>
          <w:rFonts w:ascii="Tahoma" w:hAnsi="Tahoma" w:cs="Tahoma"/>
          <w:sz w:val="22"/>
          <w:szCs w:val="22"/>
        </w:rPr>
        <w:t>je povinen zaplatit objednateli</w:t>
      </w:r>
      <w:r w:rsidRPr="00D62E77">
        <w:rPr>
          <w:rFonts w:ascii="Tahoma" w:hAnsi="Tahoma" w:cs="Tahoma"/>
          <w:sz w:val="22"/>
          <w:szCs w:val="22"/>
        </w:rPr>
        <w:t xml:space="preserve"> smluvní pokut</w:t>
      </w:r>
      <w:r w:rsidR="004D6269" w:rsidRPr="00D62E77">
        <w:rPr>
          <w:rFonts w:ascii="Tahoma" w:hAnsi="Tahoma" w:cs="Tahoma"/>
          <w:sz w:val="22"/>
          <w:szCs w:val="22"/>
        </w:rPr>
        <w:t>u</w:t>
      </w:r>
      <w:r w:rsidRPr="00D62E77">
        <w:rPr>
          <w:rFonts w:ascii="Tahoma" w:hAnsi="Tahoma" w:cs="Tahoma"/>
          <w:sz w:val="22"/>
          <w:szCs w:val="22"/>
        </w:rPr>
        <w:t xml:space="preserve"> ve</w:t>
      </w:r>
      <w:r w:rsidR="00837912" w:rsidRPr="00D62E77">
        <w:rPr>
          <w:rFonts w:ascii="Tahoma" w:hAnsi="Tahoma" w:cs="Tahoma"/>
          <w:sz w:val="22"/>
          <w:szCs w:val="22"/>
        </w:rPr>
        <w:t> </w:t>
      </w:r>
      <w:r w:rsidRPr="00D62E77">
        <w:rPr>
          <w:rFonts w:ascii="Tahoma" w:hAnsi="Tahoma" w:cs="Tahoma"/>
          <w:sz w:val="22"/>
          <w:szCs w:val="22"/>
        </w:rPr>
        <w:t xml:space="preserve">výši </w:t>
      </w:r>
      <w:r w:rsidR="008D7A9E" w:rsidRPr="00D62E77">
        <w:rPr>
          <w:rFonts w:ascii="Tahoma" w:hAnsi="Tahoma" w:cs="Tahoma"/>
          <w:sz w:val="22"/>
          <w:szCs w:val="22"/>
        </w:rPr>
        <w:t>10</w:t>
      </w:r>
      <w:r w:rsidRPr="00D62E77">
        <w:rPr>
          <w:rFonts w:ascii="Tahoma" w:hAnsi="Tahoma" w:cs="Tahoma"/>
          <w:sz w:val="22"/>
          <w:szCs w:val="22"/>
        </w:rPr>
        <w:t>.000</w:t>
      </w:r>
      <w:r w:rsidR="00837912" w:rsidRPr="00D62E77">
        <w:rPr>
          <w:rFonts w:ascii="Tahoma" w:hAnsi="Tahoma" w:cs="Tahoma"/>
          <w:sz w:val="22"/>
          <w:szCs w:val="22"/>
        </w:rPr>
        <w:t> </w:t>
      </w:r>
      <w:r w:rsidRPr="00D62E77">
        <w:rPr>
          <w:rFonts w:ascii="Tahoma" w:hAnsi="Tahoma" w:cs="Tahoma"/>
          <w:sz w:val="22"/>
          <w:szCs w:val="22"/>
        </w:rPr>
        <w:t>Kč za</w:t>
      </w:r>
      <w:r w:rsidR="00837912" w:rsidRPr="00D62E77">
        <w:rPr>
          <w:rFonts w:ascii="Tahoma" w:hAnsi="Tahoma" w:cs="Tahoma"/>
          <w:sz w:val="22"/>
          <w:szCs w:val="22"/>
        </w:rPr>
        <w:t> </w:t>
      </w:r>
      <w:r w:rsidRPr="00D62E77">
        <w:rPr>
          <w:rFonts w:ascii="Tahoma" w:hAnsi="Tahoma" w:cs="Tahoma"/>
          <w:sz w:val="22"/>
          <w:szCs w:val="22"/>
        </w:rPr>
        <w:t>každý zjištěný případ.</w:t>
      </w:r>
    </w:p>
    <w:p w14:paraId="0FD49DED" w14:textId="336DEAB8" w:rsidR="004A2DDB" w:rsidRPr="00E9143C"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 případě, že zhotovitel poruší svou povinnost stanovenou v čl.</w:t>
      </w:r>
      <w:r w:rsidR="00837912" w:rsidRPr="4D7148F0">
        <w:rPr>
          <w:rFonts w:ascii="Tahoma" w:hAnsi="Tahoma" w:cs="Tahoma"/>
          <w:sz w:val="22"/>
          <w:szCs w:val="22"/>
        </w:rPr>
        <w:t> </w:t>
      </w:r>
      <w:r w:rsidR="00A30F79" w:rsidRPr="4D7148F0">
        <w:rPr>
          <w:rFonts w:ascii="Tahoma" w:hAnsi="Tahoma" w:cs="Tahoma"/>
          <w:sz w:val="22"/>
          <w:szCs w:val="22"/>
        </w:rPr>
        <w:t>I</w:t>
      </w:r>
      <w:r w:rsidR="00837912" w:rsidRPr="4D7148F0">
        <w:rPr>
          <w:rFonts w:ascii="Tahoma" w:hAnsi="Tahoma" w:cs="Tahoma"/>
          <w:sz w:val="22"/>
          <w:szCs w:val="22"/>
        </w:rPr>
        <w:t>X odst. </w:t>
      </w:r>
      <w:r w:rsidR="00B36AFE" w:rsidRPr="4D7148F0">
        <w:rPr>
          <w:rFonts w:ascii="Tahoma" w:hAnsi="Tahoma" w:cs="Tahoma"/>
          <w:sz w:val="22"/>
          <w:szCs w:val="22"/>
        </w:rPr>
        <w:t>1</w:t>
      </w:r>
      <w:r w:rsidR="002E5A10" w:rsidRPr="4D7148F0">
        <w:rPr>
          <w:rFonts w:ascii="Tahoma" w:hAnsi="Tahoma" w:cs="Tahoma"/>
          <w:sz w:val="22"/>
          <w:szCs w:val="22"/>
        </w:rPr>
        <w:t>2</w:t>
      </w:r>
      <w:r w:rsidR="00B36AFE" w:rsidRPr="4D7148F0">
        <w:rPr>
          <w:rFonts w:ascii="Tahoma" w:hAnsi="Tahoma" w:cs="Tahoma"/>
          <w:sz w:val="22"/>
          <w:szCs w:val="22"/>
        </w:rPr>
        <w:t xml:space="preserve"> </w:t>
      </w:r>
      <w:r w:rsidRPr="4D7148F0">
        <w:rPr>
          <w:rFonts w:ascii="Tahoma" w:hAnsi="Tahoma" w:cs="Tahoma"/>
          <w:sz w:val="22"/>
          <w:szCs w:val="22"/>
        </w:rPr>
        <w:t xml:space="preserve">této smlouvy, </w:t>
      </w:r>
      <w:r w:rsidR="004D6269" w:rsidRPr="4D7148F0">
        <w:rPr>
          <w:rFonts w:ascii="Tahoma" w:hAnsi="Tahoma" w:cs="Tahoma"/>
          <w:sz w:val="22"/>
          <w:szCs w:val="22"/>
        </w:rPr>
        <w:t>je povinen zaplatit objednateli</w:t>
      </w:r>
      <w:r w:rsidRPr="4D7148F0">
        <w:rPr>
          <w:rFonts w:ascii="Tahoma" w:hAnsi="Tahoma" w:cs="Tahoma"/>
          <w:sz w:val="22"/>
          <w:szCs w:val="22"/>
        </w:rPr>
        <w:t xml:space="preserve"> smluvní pokut</w:t>
      </w:r>
      <w:r w:rsidR="004D6269" w:rsidRPr="4D7148F0">
        <w:rPr>
          <w:rFonts w:ascii="Tahoma" w:hAnsi="Tahoma" w:cs="Tahoma"/>
          <w:sz w:val="22"/>
          <w:szCs w:val="22"/>
        </w:rPr>
        <w:t>u</w:t>
      </w:r>
      <w:r w:rsidRPr="4D7148F0">
        <w:rPr>
          <w:rFonts w:ascii="Tahoma" w:hAnsi="Tahoma" w:cs="Tahoma"/>
          <w:sz w:val="22"/>
          <w:szCs w:val="22"/>
        </w:rPr>
        <w:t xml:space="preserve"> ve</w:t>
      </w:r>
      <w:r w:rsidR="00837912" w:rsidRPr="4D7148F0">
        <w:rPr>
          <w:rFonts w:ascii="Tahoma" w:hAnsi="Tahoma" w:cs="Tahoma"/>
          <w:sz w:val="22"/>
          <w:szCs w:val="22"/>
        </w:rPr>
        <w:t> </w:t>
      </w:r>
      <w:r w:rsidRPr="4D7148F0">
        <w:rPr>
          <w:rFonts w:ascii="Tahoma" w:hAnsi="Tahoma" w:cs="Tahoma"/>
          <w:sz w:val="22"/>
          <w:szCs w:val="22"/>
        </w:rPr>
        <w:t xml:space="preserve">výši </w:t>
      </w:r>
      <w:r w:rsidR="00E9143C" w:rsidRPr="00B52015">
        <w:rPr>
          <w:rFonts w:ascii="Tahoma" w:hAnsi="Tahoma" w:cs="Tahoma"/>
          <w:sz w:val="22"/>
          <w:szCs w:val="22"/>
        </w:rPr>
        <w:t>2</w:t>
      </w:r>
      <w:r w:rsidRPr="00B52015">
        <w:rPr>
          <w:rFonts w:ascii="Tahoma" w:hAnsi="Tahoma" w:cs="Tahoma"/>
          <w:sz w:val="22"/>
          <w:szCs w:val="22"/>
        </w:rPr>
        <w:t>.000</w:t>
      </w:r>
      <w:r w:rsidR="00837912" w:rsidRPr="00B52015">
        <w:rPr>
          <w:rFonts w:ascii="Tahoma" w:hAnsi="Tahoma" w:cs="Tahoma"/>
          <w:sz w:val="22"/>
          <w:szCs w:val="22"/>
        </w:rPr>
        <w:t> </w:t>
      </w:r>
      <w:r w:rsidRPr="00B52015">
        <w:rPr>
          <w:rFonts w:ascii="Tahoma" w:hAnsi="Tahoma" w:cs="Tahoma"/>
          <w:sz w:val="22"/>
          <w:szCs w:val="22"/>
        </w:rPr>
        <w:t xml:space="preserve">Kč </w:t>
      </w:r>
      <w:r w:rsidRPr="4D7148F0">
        <w:rPr>
          <w:rFonts w:ascii="Tahoma" w:hAnsi="Tahoma" w:cs="Tahoma"/>
          <w:sz w:val="22"/>
          <w:szCs w:val="22"/>
        </w:rPr>
        <w:t>za</w:t>
      </w:r>
      <w:r w:rsidR="00837912" w:rsidRPr="4D7148F0">
        <w:rPr>
          <w:rFonts w:ascii="Tahoma" w:hAnsi="Tahoma" w:cs="Tahoma"/>
          <w:sz w:val="22"/>
          <w:szCs w:val="22"/>
        </w:rPr>
        <w:t> </w:t>
      </w:r>
      <w:r w:rsidRPr="4D7148F0">
        <w:rPr>
          <w:rFonts w:ascii="Tahoma" w:hAnsi="Tahoma" w:cs="Tahoma"/>
          <w:sz w:val="22"/>
          <w:szCs w:val="22"/>
        </w:rPr>
        <w:t>každý zjištěný případ.</w:t>
      </w:r>
    </w:p>
    <w:p w14:paraId="6ABB4930" w14:textId="1AD25C54" w:rsidR="00E0756F" w:rsidRPr="00F755E9" w:rsidRDefault="00E0756F"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V případě, že se zhotovitel opakovaně (za</w:t>
      </w:r>
      <w:r w:rsidR="00837912" w:rsidRPr="543E9D1E">
        <w:rPr>
          <w:rFonts w:ascii="Tahoma" w:hAnsi="Tahoma" w:cs="Tahoma"/>
          <w:sz w:val="22"/>
          <w:szCs w:val="22"/>
        </w:rPr>
        <w:t> </w:t>
      </w:r>
      <w:r w:rsidRPr="543E9D1E">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543E9D1E">
        <w:rPr>
          <w:rFonts w:ascii="Tahoma" w:hAnsi="Tahoma" w:cs="Tahoma"/>
          <w:sz w:val="22"/>
          <w:szCs w:val="22"/>
        </w:rPr>
        <w:t> </w:t>
      </w:r>
      <w:r w:rsidRPr="543E9D1E">
        <w:rPr>
          <w:rFonts w:ascii="Tahoma" w:hAnsi="Tahoma" w:cs="Tahoma"/>
          <w:sz w:val="22"/>
          <w:szCs w:val="22"/>
        </w:rPr>
        <w:t>stavebním deníku), nebo objednateli neposkytne požadovanou dokumentaci a</w:t>
      </w:r>
      <w:r w:rsidR="000431D2" w:rsidRPr="543E9D1E">
        <w:rPr>
          <w:rFonts w:ascii="Tahoma" w:hAnsi="Tahoma" w:cs="Tahoma"/>
          <w:sz w:val="22"/>
          <w:szCs w:val="22"/>
        </w:rPr>
        <w:t> </w:t>
      </w:r>
      <w:r w:rsidRPr="543E9D1E">
        <w:rPr>
          <w:rFonts w:ascii="Tahoma" w:hAnsi="Tahoma" w:cs="Tahoma"/>
          <w:sz w:val="22"/>
          <w:szCs w:val="22"/>
        </w:rPr>
        <w:t xml:space="preserve">informace, </w:t>
      </w:r>
      <w:r w:rsidR="004D6269" w:rsidRPr="543E9D1E">
        <w:rPr>
          <w:rFonts w:ascii="Tahoma" w:hAnsi="Tahoma" w:cs="Tahoma"/>
          <w:sz w:val="22"/>
          <w:szCs w:val="22"/>
        </w:rPr>
        <w:t>je povinen zaplatit objednateli</w:t>
      </w:r>
      <w:r w:rsidRPr="543E9D1E">
        <w:rPr>
          <w:rFonts w:ascii="Tahoma" w:hAnsi="Tahoma" w:cs="Tahoma"/>
          <w:sz w:val="22"/>
          <w:szCs w:val="22"/>
        </w:rPr>
        <w:t xml:space="preserve"> smluvní pokut</w:t>
      </w:r>
      <w:r w:rsidR="004D6269" w:rsidRPr="543E9D1E">
        <w:rPr>
          <w:rFonts w:ascii="Tahoma" w:hAnsi="Tahoma" w:cs="Tahoma"/>
          <w:sz w:val="22"/>
          <w:szCs w:val="22"/>
        </w:rPr>
        <w:t>u</w:t>
      </w:r>
      <w:r w:rsidRPr="543E9D1E">
        <w:rPr>
          <w:rFonts w:ascii="Tahoma" w:hAnsi="Tahoma" w:cs="Tahoma"/>
          <w:sz w:val="22"/>
          <w:szCs w:val="22"/>
        </w:rPr>
        <w:t xml:space="preserve"> ve</w:t>
      </w:r>
      <w:r w:rsidR="000431D2" w:rsidRPr="543E9D1E">
        <w:rPr>
          <w:rFonts w:ascii="Tahoma" w:hAnsi="Tahoma" w:cs="Tahoma"/>
          <w:sz w:val="22"/>
          <w:szCs w:val="22"/>
        </w:rPr>
        <w:t> </w:t>
      </w:r>
      <w:r w:rsidRPr="543E9D1E">
        <w:rPr>
          <w:rFonts w:ascii="Tahoma" w:hAnsi="Tahoma" w:cs="Tahoma"/>
          <w:sz w:val="22"/>
          <w:szCs w:val="22"/>
        </w:rPr>
        <w:t xml:space="preserve">výši </w:t>
      </w:r>
      <w:r w:rsidR="006002AF" w:rsidRPr="00B52015">
        <w:rPr>
          <w:rFonts w:ascii="Tahoma" w:hAnsi="Tahoma" w:cs="Tahoma"/>
          <w:sz w:val="22"/>
          <w:szCs w:val="22"/>
        </w:rPr>
        <w:t>2.000</w:t>
      </w:r>
      <w:r w:rsidR="000431D2" w:rsidRPr="00B52015">
        <w:rPr>
          <w:rFonts w:ascii="Tahoma" w:hAnsi="Tahoma" w:cs="Tahoma"/>
          <w:sz w:val="22"/>
          <w:szCs w:val="22"/>
        </w:rPr>
        <w:t> </w:t>
      </w:r>
      <w:r w:rsidRPr="00B52015">
        <w:rPr>
          <w:rFonts w:ascii="Tahoma" w:hAnsi="Tahoma" w:cs="Tahoma"/>
          <w:sz w:val="22"/>
          <w:szCs w:val="22"/>
        </w:rPr>
        <w:t xml:space="preserve">Kč </w:t>
      </w:r>
      <w:r w:rsidRPr="543E9D1E">
        <w:rPr>
          <w:rFonts w:ascii="Tahoma" w:hAnsi="Tahoma" w:cs="Tahoma"/>
          <w:sz w:val="22"/>
          <w:szCs w:val="22"/>
        </w:rPr>
        <w:t>za</w:t>
      </w:r>
      <w:r w:rsidR="000431D2" w:rsidRPr="543E9D1E">
        <w:rPr>
          <w:rFonts w:ascii="Tahoma" w:hAnsi="Tahoma" w:cs="Tahoma"/>
          <w:sz w:val="22"/>
          <w:szCs w:val="22"/>
        </w:rPr>
        <w:t> </w:t>
      </w:r>
      <w:r w:rsidRPr="543E9D1E">
        <w:rPr>
          <w:rFonts w:ascii="Tahoma" w:hAnsi="Tahoma" w:cs="Tahoma"/>
          <w:sz w:val="22"/>
          <w:szCs w:val="22"/>
        </w:rPr>
        <w:t>každý zjištěný případ</w:t>
      </w:r>
      <w:r w:rsidR="00CA3F12" w:rsidRPr="543E9D1E">
        <w:rPr>
          <w:rFonts w:ascii="Tahoma" w:hAnsi="Tahoma" w:cs="Tahoma"/>
          <w:sz w:val="22"/>
          <w:szCs w:val="22"/>
        </w:rPr>
        <w:t>.</w:t>
      </w:r>
    </w:p>
    <w:p w14:paraId="2DF3AA34"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V případě, že závazek provést dílo zanikne před</w:t>
      </w:r>
      <w:r w:rsidR="000431D2" w:rsidRPr="543E9D1E">
        <w:rPr>
          <w:rFonts w:ascii="Tahoma" w:hAnsi="Tahoma" w:cs="Tahoma"/>
          <w:sz w:val="22"/>
          <w:szCs w:val="22"/>
        </w:rPr>
        <w:t> </w:t>
      </w:r>
      <w:r w:rsidRPr="543E9D1E">
        <w:rPr>
          <w:rFonts w:ascii="Tahoma" w:hAnsi="Tahoma" w:cs="Tahoma"/>
          <w:sz w:val="22"/>
          <w:szCs w:val="22"/>
        </w:rPr>
        <w:t xml:space="preserve">řádným ukončením díla, nezaniká nárok </w:t>
      </w:r>
      <w:r w:rsidR="001A4FDD" w:rsidRPr="543E9D1E">
        <w:rPr>
          <w:rFonts w:ascii="Tahoma" w:hAnsi="Tahoma" w:cs="Tahoma"/>
          <w:sz w:val="22"/>
          <w:szCs w:val="22"/>
        </w:rPr>
        <w:t>n</w:t>
      </w:r>
      <w:r w:rsidRPr="543E9D1E">
        <w:rPr>
          <w:rFonts w:ascii="Tahoma" w:hAnsi="Tahoma" w:cs="Tahoma"/>
          <w:sz w:val="22"/>
          <w:szCs w:val="22"/>
        </w:rPr>
        <w:t>a</w:t>
      </w:r>
      <w:r w:rsidR="000431D2" w:rsidRPr="543E9D1E">
        <w:rPr>
          <w:rFonts w:ascii="Tahoma" w:hAnsi="Tahoma" w:cs="Tahoma"/>
          <w:sz w:val="22"/>
          <w:szCs w:val="22"/>
        </w:rPr>
        <w:t> </w:t>
      </w:r>
      <w:r w:rsidRPr="543E9D1E">
        <w:rPr>
          <w:rFonts w:ascii="Tahoma" w:hAnsi="Tahoma" w:cs="Tahoma"/>
          <w:sz w:val="22"/>
          <w:szCs w:val="22"/>
        </w:rPr>
        <w:t>smluvní pokutu, pokud vznikl dřívějším porušením povinnosti.</w:t>
      </w:r>
      <w:r w:rsidR="007137C3" w:rsidRPr="543E9D1E">
        <w:rPr>
          <w:rFonts w:ascii="Tahoma" w:hAnsi="Tahoma" w:cs="Tahoma"/>
          <w:sz w:val="22"/>
          <w:szCs w:val="22"/>
        </w:rPr>
        <w:t xml:space="preserve"> </w:t>
      </w:r>
      <w:r w:rsidRPr="543E9D1E">
        <w:rPr>
          <w:rFonts w:ascii="Tahoma" w:hAnsi="Tahoma" w:cs="Tahoma"/>
          <w:sz w:val="22"/>
          <w:szCs w:val="22"/>
        </w:rPr>
        <w:t>Zánik závazku pozdním splněním neznamená zánik nároku na</w:t>
      </w:r>
      <w:r w:rsidR="000431D2" w:rsidRPr="543E9D1E">
        <w:rPr>
          <w:rFonts w:ascii="Tahoma" w:hAnsi="Tahoma" w:cs="Tahoma"/>
          <w:sz w:val="22"/>
          <w:szCs w:val="22"/>
        </w:rPr>
        <w:t> </w:t>
      </w:r>
      <w:r w:rsidRPr="543E9D1E">
        <w:rPr>
          <w:rFonts w:ascii="Tahoma" w:hAnsi="Tahoma" w:cs="Tahoma"/>
          <w:sz w:val="22"/>
          <w:szCs w:val="22"/>
        </w:rPr>
        <w:t>smluvní pokutu za prodlení s plněním.</w:t>
      </w:r>
    </w:p>
    <w:p w14:paraId="77D558B7"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lastRenderedPageBreak/>
        <w:t>Sjednané smluvní pokuty zaplatí povinná strana nezávisle na</w:t>
      </w:r>
      <w:r w:rsidR="000431D2" w:rsidRPr="543E9D1E">
        <w:rPr>
          <w:rFonts w:ascii="Tahoma" w:hAnsi="Tahoma" w:cs="Tahoma"/>
          <w:sz w:val="22"/>
          <w:szCs w:val="22"/>
        </w:rPr>
        <w:t> </w:t>
      </w:r>
      <w:r w:rsidRPr="543E9D1E">
        <w:rPr>
          <w:rFonts w:ascii="Tahoma" w:hAnsi="Tahoma" w:cs="Tahoma"/>
          <w:sz w:val="22"/>
          <w:szCs w:val="22"/>
        </w:rPr>
        <w:t>zavinění a</w:t>
      </w:r>
      <w:r w:rsidR="000431D2" w:rsidRPr="543E9D1E">
        <w:rPr>
          <w:rFonts w:ascii="Tahoma" w:hAnsi="Tahoma" w:cs="Tahoma"/>
          <w:sz w:val="22"/>
          <w:szCs w:val="22"/>
        </w:rPr>
        <w:t> </w:t>
      </w:r>
      <w:r w:rsidRPr="543E9D1E">
        <w:rPr>
          <w:rFonts w:ascii="Tahoma" w:hAnsi="Tahoma" w:cs="Tahoma"/>
          <w:sz w:val="22"/>
          <w:szCs w:val="22"/>
        </w:rPr>
        <w:t>na</w:t>
      </w:r>
      <w:r w:rsidR="000431D2" w:rsidRPr="543E9D1E">
        <w:rPr>
          <w:rFonts w:ascii="Tahoma" w:hAnsi="Tahoma" w:cs="Tahoma"/>
          <w:sz w:val="22"/>
          <w:szCs w:val="22"/>
        </w:rPr>
        <w:t> </w:t>
      </w:r>
      <w:r w:rsidRPr="543E9D1E">
        <w:rPr>
          <w:rFonts w:ascii="Tahoma" w:hAnsi="Tahoma" w:cs="Tahoma"/>
          <w:sz w:val="22"/>
          <w:szCs w:val="22"/>
        </w:rPr>
        <w:t>tom, zda a v jaké v</w:t>
      </w:r>
      <w:r w:rsidR="000431D2" w:rsidRPr="543E9D1E">
        <w:rPr>
          <w:rFonts w:ascii="Tahoma" w:hAnsi="Tahoma" w:cs="Tahoma"/>
          <w:sz w:val="22"/>
          <w:szCs w:val="22"/>
        </w:rPr>
        <w:t>ýši vznikne druhé straně škoda.</w:t>
      </w:r>
    </w:p>
    <w:p w14:paraId="4EB95DCA" w14:textId="517219FF" w:rsidR="004A2DDB"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Smluvní pokuty se nezapočítávají na</w:t>
      </w:r>
      <w:r w:rsidR="000431D2" w:rsidRPr="543E9D1E">
        <w:rPr>
          <w:rFonts w:ascii="Tahoma" w:hAnsi="Tahoma" w:cs="Tahoma"/>
          <w:sz w:val="22"/>
          <w:szCs w:val="22"/>
        </w:rPr>
        <w:t> </w:t>
      </w:r>
      <w:r w:rsidRPr="543E9D1E">
        <w:rPr>
          <w:rFonts w:ascii="Tahoma" w:hAnsi="Tahoma" w:cs="Tahoma"/>
          <w:sz w:val="22"/>
          <w:szCs w:val="22"/>
        </w:rPr>
        <w:t>náhradu případně vzniklé škody. Náhradu škody lze vymáhat samostatně vedle smluvní pokuty v plné výši.</w:t>
      </w:r>
    </w:p>
    <w:p w14:paraId="65789D9D" w14:textId="6D9C27B7" w:rsidR="00795D5A" w:rsidRDefault="004C5E4E" w:rsidP="00674512">
      <w:pPr>
        <w:keepNext/>
        <w:spacing w:before="480"/>
        <w:jc w:val="center"/>
        <w:rPr>
          <w:rFonts w:ascii="Tahoma" w:hAnsi="Tahoma" w:cs="Tahoma"/>
          <w:b/>
          <w:bCs/>
          <w:sz w:val="22"/>
          <w:szCs w:val="22"/>
        </w:rPr>
      </w:pPr>
      <w:r w:rsidRPr="004C5E4E">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795D5A" w:rsidRPr="543E9D1E">
        <w:rPr>
          <w:rFonts w:ascii="Tahoma" w:hAnsi="Tahoma" w:cs="Tahoma"/>
          <w:b/>
          <w:bCs/>
          <w:sz w:val="22"/>
          <w:szCs w:val="22"/>
        </w:rPr>
        <w:t>Sankce vůči Rusku a Bělorusku</w:t>
      </w:r>
    </w:p>
    <w:p w14:paraId="3449185C" w14:textId="77777777" w:rsidR="003312A6"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73383E1C" w14:textId="77777777" w:rsidR="003312A6"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4FB3BD52" w14:textId="77777777" w:rsidR="003312A6"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3D72C416" w14:textId="77777777" w:rsidR="003312A6"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0BCDECC0" w14:textId="74F5CB06" w:rsidR="003312A6" w:rsidRPr="00B52015" w:rsidRDefault="003312A6" w:rsidP="00B52015">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384FEB38" w14:textId="08D873DF" w:rsidR="004A2DDB" w:rsidRPr="004F5D2D" w:rsidRDefault="004A2DDB" w:rsidP="00674512">
      <w:pPr>
        <w:keepNext/>
        <w:spacing w:before="480"/>
        <w:jc w:val="center"/>
        <w:rPr>
          <w:rFonts w:ascii="Tahoma" w:hAnsi="Tahoma" w:cs="Tahoma"/>
          <w:b/>
          <w:sz w:val="22"/>
          <w:szCs w:val="22"/>
        </w:rPr>
      </w:pPr>
      <w:r w:rsidRPr="004F5D2D">
        <w:rPr>
          <w:rFonts w:ascii="Tahoma" w:hAnsi="Tahoma" w:cs="Tahoma"/>
          <w:b/>
          <w:sz w:val="22"/>
          <w:szCs w:val="22"/>
        </w:rPr>
        <w:t>XV</w:t>
      </w:r>
      <w:r w:rsidR="004C5E4E">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6CFF9F34" w14:textId="77777777" w:rsidR="004A2DDB" w:rsidRPr="004F5D2D"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258B8242" w14:textId="77777777" w:rsidR="004A2DDB" w:rsidRPr="000431D2"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7410D4E5"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C45ADD"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3BDEABEC"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68765C31"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1FBBAD61"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F71317"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0AA443AF"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lastRenderedPageBreak/>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5AC53A7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B6088F2" w14:textId="77777777" w:rsidR="009C04AC" w:rsidRPr="000431D2" w:rsidRDefault="009C04AC" w:rsidP="00917C74">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2172A214" w14:textId="77777777" w:rsidR="009C04AC" w:rsidRPr="000431D2" w:rsidRDefault="000431D2"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5C09DE6" w14:textId="77777777" w:rsidR="009C04AC" w:rsidRPr="000431D2" w:rsidRDefault="009C04AC"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0976691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1EAA0D05" w14:textId="77777777" w:rsidR="00807E38" w:rsidRPr="00AA3365" w:rsidRDefault="00807E38"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7CC229BE" w14:textId="72E1F5BE" w:rsidR="004A2DDB" w:rsidRPr="00AA3365" w:rsidRDefault="004A2DDB" w:rsidP="00674512">
      <w:pPr>
        <w:keepNext/>
        <w:spacing w:before="48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4C5E4E">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3FC84F51" w14:textId="77777777" w:rsidR="004A2DDB" w:rsidRPr="00AA3365" w:rsidRDefault="004A2DDB" w:rsidP="00917C74">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0297A27B" w14:textId="77777777" w:rsidR="004A2DDB" w:rsidRPr="00902592" w:rsidRDefault="00EA771A" w:rsidP="00A50559">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0E410A2D" w14:textId="347012D0" w:rsidR="004A2DDB" w:rsidRPr="00A50559" w:rsidRDefault="00A50559" w:rsidP="00A50559">
      <w:pPr>
        <w:pStyle w:val="Odstavecseseznamem"/>
        <w:numPr>
          <w:ilvl w:val="0"/>
          <w:numId w:val="15"/>
        </w:numPr>
        <w:spacing w:before="120"/>
        <w:jc w:val="both"/>
        <w:rPr>
          <w:rFonts w:ascii="Tahoma" w:hAnsi="Tahoma" w:cs="Tahoma"/>
          <w:snapToGrid w:val="0"/>
          <w:sz w:val="22"/>
          <w:szCs w:val="22"/>
        </w:rPr>
      </w:pPr>
      <w:r>
        <w:rPr>
          <w:rFonts w:ascii="Tahoma" w:hAnsi="Tahoma" w:cs="Tahoma"/>
          <w:sz w:val="22"/>
          <w:szCs w:val="22"/>
        </w:rPr>
        <w:t>Je-li t</w:t>
      </w:r>
      <w:r w:rsidR="00EA771A" w:rsidRPr="00A50559">
        <w:rPr>
          <w:rFonts w:ascii="Tahoma" w:hAnsi="Tahoma" w:cs="Tahoma"/>
          <w:sz w:val="22"/>
          <w:szCs w:val="22"/>
        </w:rPr>
        <w:t>ato s</w:t>
      </w:r>
      <w:r w:rsidR="004A2DDB" w:rsidRPr="00A50559">
        <w:rPr>
          <w:rFonts w:ascii="Tahoma" w:hAnsi="Tahoma" w:cs="Tahoma"/>
          <w:sz w:val="22"/>
          <w:szCs w:val="22"/>
        </w:rPr>
        <w:t>mlouva</w:t>
      </w:r>
      <w:r>
        <w:rPr>
          <w:rFonts w:ascii="Tahoma" w:hAnsi="Tahoma" w:cs="Tahoma"/>
          <w:sz w:val="22"/>
          <w:szCs w:val="22"/>
        </w:rPr>
        <w:t xml:space="preserve"> uzavřena </w:t>
      </w:r>
      <w:r w:rsidR="00E849DD">
        <w:rPr>
          <w:rFonts w:ascii="Tahoma" w:hAnsi="Tahoma" w:cs="Tahoma"/>
          <w:sz w:val="22"/>
          <w:szCs w:val="22"/>
        </w:rPr>
        <w:t>v listinné podobě</w:t>
      </w:r>
      <w:r>
        <w:rPr>
          <w:rFonts w:ascii="Tahoma" w:hAnsi="Tahoma" w:cs="Tahoma"/>
          <w:sz w:val="22"/>
          <w:szCs w:val="22"/>
        </w:rPr>
        <w:t>,</w:t>
      </w:r>
      <w:r w:rsidR="004A2DDB" w:rsidRPr="00A50559">
        <w:rPr>
          <w:rFonts w:ascii="Tahoma" w:hAnsi="Tahoma" w:cs="Tahoma"/>
          <w:sz w:val="22"/>
          <w:szCs w:val="22"/>
        </w:rPr>
        <w:t xml:space="preserve"> je vyhotovena ve </w:t>
      </w:r>
      <w:r w:rsidR="67292DDD" w:rsidRPr="00B52015">
        <w:rPr>
          <w:rFonts w:ascii="Tahoma" w:hAnsi="Tahoma" w:cs="Tahoma"/>
          <w:sz w:val="22"/>
          <w:szCs w:val="22"/>
        </w:rPr>
        <w:t>dvou</w:t>
      </w:r>
      <w:r w:rsidR="00AD3D0C" w:rsidRPr="00A50559">
        <w:rPr>
          <w:rFonts w:ascii="Tahoma" w:hAnsi="Tahoma" w:cs="Tahoma"/>
          <w:sz w:val="22"/>
          <w:szCs w:val="22"/>
        </w:rPr>
        <w:t xml:space="preserve"> </w:t>
      </w:r>
      <w:r w:rsidR="004A2DDB" w:rsidRPr="00A50559">
        <w:rPr>
          <w:rFonts w:ascii="Tahoma" w:hAnsi="Tahoma" w:cs="Tahoma"/>
          <w:sz w:val="22"/>
          <w:szCs w:val="22"/>
        </w:rPr>
        <w:t>stejnopisech s platností originálu</w:t>
      </w:r>
      <w:r w:rsidR="004A2DDB" w:rsidRPr="00AF49B0">
        <w:rPr>
          <w:rFonts w:ascii="Tahoma" w:hAnsi="Tahoma" w:cs="Tahoma"/>
          <w:sz w:val="22"/>
          <w:szCs w:val="22"/>
        </w:rPr>
        <w:t xml:space="preserve">, přičemž </w:t>
      </w:r>
      <w:r w:rsidR="00E79F3F" w:rsidRPr="00AF49B0">
        <w:rPr>
          <w:rFonts w:ascii="Tahoma" w:hAnsi="Tahoma" w:cs="Tahoma"/>
          <w:sz w:val="22"/>
          <w:szCs w:val="22"/>
        </w:rPr>
        <w:t>každá ze smluvních stran obdrží</w:t>
      </w:r>
      <w:r w:rsidR="004A2DDB" w:rsidRPr="00A50559">
        <w:rPr>
          <w:rFonts w:ascii="Tahoma" w:hAnsi="Tahoma" w:cs="Tahoma"/>
          <w:color w:val="FF00FF"/>
          <w:sz w:val="22"/>
          <w:szCs w:val="22"/>
        </w:rPr>
        <w:t xml:space="preserve"> </w:t>
      </w:r>
      <w:r w:rsidR="004A2DDB" w:rsidRPr="00B52015">
        <w:rPr>
          <w:rFonts w:ascii="Tahoma" w:hAnsi="Tahoma" w:cs="Tahoma"/>
          <w:sz w:val="22"/>
          <w:szCs w:val="22"/>
        </w:rPr>
        <w:t>jedno</w:t>
      </w:r>
      <w:r w:rsidR="004A2DDB" w:rsidRPr="00A50559">
        <w:rPr>
          <w:rFonts w:ascii="Tahoma" w:hAnsi="Tahoma" w:cs="Tahoma"/>
          <w:color w:val="FF00FF"/>
          <w:sz w:val="22"/>
          <w:szCs w:val="22"/>
        </w:rPr>
        <w:t xml:space="preserve"> </w:t>
      </w:r>
      <w:r w:rsidR="004A2DDB" w:rsidRPr="00AF49B0">
        <w:rPr>
          <w:rFonts w:ascii="Tahoma" w:hAnsi="Tahoma" w:cs="Tahoma"/>
          <w:sz w:val="22"/>
          <w:szCs w:val="22"/>
        </w:rPr>
        <w:t>vyhotovení</w:t>
      </w:r>
      <w:r w:rsidR="004A2DDB" w:rsidRPr="00A50559">
        <w:rPr>
          <w:rFonts w:ascii="Tahoma" w:hAnsi="Tahoma" w:cs="Tahoma"/>
          <w:sz w:val="22"/>
          <w:szCs w:val="22"/>
        </w:rPr>
        <w:t>.</w:t>
      </w:r>
      <w:r w:rsidRPr="00A50559">
        <w:rPr>
          <w:rFonts w:ascii="Tahoma" w:hAnsi="Tahoma" w:cs="Tahoma"/>
          <w:sz w:val="22"/>
          <w:szCs w:val="22"/>
        </w:rPr>
        <w:t xml:space="preserve"> </w:t>
      </w:r>
      <w:r w:rsidRPr="00A50559">
        <w:rPr>
          <w:rFonts w:ascii="Tahoma" w:hAnsi="Tahoma" w:cs="Tahoma"/>
          <w:snapToGrid w:val="0"/>
          <w:sz w:val="22"/>
          <w:szCs w:val="22"/>
        </w:rPr>
        <w:t xml:space="preserve">Je-li tato smlouva uzavřena elektronicky, obdrží obě smluvní strany její elektronický originál opatřený elektronickými podpisy. </w:t>
      </w:r>
    </w:p>
    <w:p w14:paraId="70300A62" w14:textId="77777777" w:rsidR="004A2DDB" w:rsidRPr="004F5D2D"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Zhotovitel nemůže bez souhlasu objednatele postoupit svá práva a</w:t>
      </w:r>
      <w:r w:rsidR="00EA771A" w:rsidRPr="16CF52D1">
        <w:rPr>
          <w:rFonts w:ascii="Tahoma" w:hAnsi="Tahoma" w:cs="Tahoma"/>
          <w:sz w:val="22"/>
          <w:szCs w:val="22"/>
        </w:rPr>
        <w:t xml:space="preserve"> povinnosti plynoucí z této </w:t>
      </w:r>
      <w:r w:rsidRPr="16CF52D1">
        <w:rPr>
          <w:rFonts w:ascii="Tahoma" w:hAnsi="Tahoma" w:cs="Tahoma"/>
          <w:sz w:val="22"/>
          <w:szCs w:val="22"/>
        </w:rPr>
        <w:t>smlouvy třetí osobě.</w:t>
      </w:r>
    </w:p>
    <w:p w14:paraId="7E0B3E9E" w14:textId="77342BB6" w:rsidR="004A2DDB" w:rsidRPr="004F5D2D"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 xml:space="preserve">Smluvní strany shodně prohlašují, že si </w:t>
      </w:r>
      <w:r w:rsidR="00EA771A" w:rsidRPr="16CF52D1">
        <w:rPr>
          <w:rFonts w:ascii="Tahoma" w:hAnsi="Tahoma" w:cs="Tahoma"/>
          <w:sz w:val="22"/>
          <w:szCs w:val="22"/>
        </w:rPr>
        <w:t xml:space="preserve">tuto </w:t>
      </w:r>
      <w:r w:rsidRPr="16CF52D1">
        <w:rPr>
          <w:rFonts w:ascii="Tahoma" w:hAnsi="Tahoma" w:cs="Tahoma"/>
          <w:sz w:val="22"/>
          <w:szCs w:val="22"/>
        </w:rPr>
        <w:t>smlouvu před jejím podpisem přeč</w:t>
      </w:r>
      <w:r w:rsidR="00EA771A" w:rsidRPr="16CF52D1">
        <w:rPr>
          <w:rFonts w:ascii="Tahoma" w:hAnsi="Tahoma" w:cs="Tahoma"/>
          <w:sz w:val="22"/>
          <w:szCs w:val="22"/>
        </w:rPr>
        <w:t>etly a </w:t>
      </w:r>
      <w:r w:rsidRPr="16CF52D1">
        <w:rPr>
          <w:rFonts w:ascii="Tahoma" w:hAnsi="Tahoma" w:cs="Tahoma"/>
          <w:sz w:val="22"/>
          <w:szCs w:val="22"/>
        </w:rPr>
        <w:t>že se dohodly o celém jejím obsahu, což stvrzují svými podpisy.</w:t>
      </w:r>
    </w:p>
    <w:p w14:paraId="106E3EB2" w14:textId="77777777" w:rsidR="00116983" w:rsidRDefault="00837CE4" w:rsidP="00917C74">
      <w:pPr>
        <w:pStyle w:val="Smlouva-slo0"/>
        <w:numPr>
          <w:ilvl w:val="0"/>
          <w:numId w:val="15"/>
        </w:numPr>
        <w:spacing w:line="240" w:lineRule="auto"/>
        <w:rPr>
          <w:rFonts w:ascii="Tahoma" w:hAnsi="Tahoma" w:cs="Tahoma"/>
          <w:sz w:val="22"/>
          <w:szCs w:val="22"/>
        </w:rPr>
      </w:pPr>
      <w:r w:rsidRPr="16CF52D1">
        <w:rPr>
          <w:rFonts w:ascii="Tahoma" w:hAnsi="Tahoma" w:cs="Tahoma"/>
          <w:sz w:val="22"/>
          <w:szCs w:val="22"/>
        </w:rPr>
        <w:t>Smluvní strany se dohodly, že pokud se na tuto smlouvu vztahuje povinnost uveřejnění v</w:t>
      </w:r>
      <w:r w:rsidR="004D6269" w:rsidRPr="16CF52D1">
        <w:rPr>
          <w:rFonts w:ascii="Tahoma" w:hAnsi="Tahoma" w:cs="Tahoma"/>
          <w:sz w:val="22"/>
          <w:szCs w:val="22"/>
        </w:rPr>
        <w:t> </w:t>
      </w:r>
      <w:r w:rsidRPr="16CF52D1">
        <w:rPr>
          <w:rFonts w:ascii="Tahoma" w:hAnsi="Tahoma" w:cs="Tahoma"/>
          <w:sz w:val="22"/>
          <w:szCs w:val="22"/>
        </w:rPr>
        <w:t>reg</w:t>
      </w:r>
      <w:r w:rsidR="004D6269" w:rsidRPr="16CF52D1">
        <w:rPr>
          <w:rFonts w:ascii="Tahoma" w:hAnsi="Tahoma" w:cs="Tahoma"/>
          <w:sz w:val="22"/>
          <w:szCs w:val="22"/>
        </w:rPr>
        <w:t xml:space="preserve">istru smluv ve smyslu zákona </w:t>
      </w:r>
      <w:r w:rsidRPr="16CF52D1">
        <w:rPr>
          <w:rFonts w:ascii="Tahoma" w:hAnsi="Tahoma" w:cs="Tahoma"/>
          <w:sz w:val="22"/>
          <w:szCs w:val="22"/>
        </w:rPr>
        <w:t>o registru smluv, provede uveřejnění v souladu se zákonem objednatel.</w:t>
      </w:r>
    </w:p>
    <w:p w14:paraId="73CB9340" w14:textId="6B9B473B" w:rsidR="00894328" w:rsidRDefault="005400D0" w:rsidP="00894328">
      <w:pPr>
        <w:pStyle w:val="Smlouva-slo0"/>
        <w:numPr>
          <w:ilvl w:val="0"/>
          <w:numId w:val="15"/>
        </w:numPr>
        <w:spacing w:line="240" w:lineRule="auto"/>
        <w:rPr>
          <w:rFonts w:ascii="Tahoma" w:hAnsi="Tahoma" w:cs="Tahoma"/>
          <w:sz w:val="22"/>
          <w:szCs w:val="22"/>
        </w:rPr>
      </w:pPr>
      <w:r w:rsidRPr="16CF52D1">
        <w:rPr>
          <w:rFonts w:ascii="Tahoma" w:hAnsi="Tahoma" w:cs="Tahoma"/>
          <w:sz w:val="22"/>
          <w:szCs w:val="22"/>
        </w:rPr>
        <w:t xml:space="preserve">Osobní údaje obsažené v této smlouvě budou </w:t>
      </w:r>
      <w:r w:rsidR="00012C62" w:rsidRPr="16CF52D1">
        <w:rPr>
          <w:rFonts w:ascii="Tahoma" w:hAnsi="Tahoma" w:cs="Tahoma"/>
          <w:sz w:val="22"/>
          <w:szCs w:val="22"/>
        </w:rPr>
        <w:t>objednatelem</w:t>
      </w:r>
      <w:r w:rsidRPr="16CF52D1">
        <w:rPr>
          <w:rFonts w:ascii="Tahoma" w:hAnsi="Tahoma" w:cs="Tahoma"/>
          <w:sz w:val="22"/>
          <w:szCs w:val="22"/>
        </w:rPr>
        <w:t xml:space="preserve"> zpracovávány pouze pro účely plnění práv a povinností vyplývajících z této smlouvy; k jiným účelům nebudou tyto osobní údaje </w:t>
      </w:r>
      <w:r w:rsidR="00012C62" w:rsidRPr="16CF52D1">
        <w:rPr>
          <w:rFonts w:ascii="Tahoma" w:hAnsi="Tahoma" w:cs="Tahoma"/>
          <w:sz w:val="22"/>
          <w:szCs w:val="22"/>
        </w:rPr>
        <w:t>objednatelem</w:t>
      </w:r>
      <w:r w:rsidRPr="16CF52D1">
        <w:rPr>
          <w:rFonts w:ascii="Tahoma" w:hAnsi="Tahoma" w:cs="Tahoma"/>
          <w:sz w:val="22"/>
          <w:szCs w:val="22"/>
        </w:rPr>
        <w:t xml:space="preserve"> použity. </w:t>
      </w:r>
      <w:r w:rsidR="00012C62" w:rsidRPr="16CF52D1">
        <w:rPr>
          <w:rFonts w:ascii="Tahoma" w:hAnsi="Tahoma" w:cs="Tahoma"/>
          <w:sz w:val="22"/>
          <w:szCs w:val="22"/>
        </w:rPr>
        <w:t>Objednatel</w:t>
      </w:r>
      <w:r w:rsidRPr="16CF52D1">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012C62" w:rsidRPr="16CF52D1">
        <w:rPr>
          <w:rFonts w:ascii="Tahoma" w:hAnsi="Tahoma" w:cs="Tahoma"/>
          <w:sz w:val="22"/>
          <w:szCs w:val="22"/>
        </w:rPr>
        <w:t>objednatele</w:t>
      </w:r>
      <w:r w:rsidRPr="16CF52D1">
        <w:rPr>
          <w:rFonts w:ascii="Tahoma" w:hAnsi="Tahoma" w:cs="Tahoma"/>
          <w:sz w:val="22"/>
          <w:szCs w:val="22"/>
        </w:rPr>
        <w:t xml:space="preserve"> </w:t>
      </w:r>
      <w:hyperlink r:id="rId14" w:history="1">
        <w:r w:rsidR="00B52015" w:rsidRPr="00B52015">
          <w:rPr>
            <w:rStyle w:val="Hypertextovodkaz"/>
            <w:rFonts w:ascii="Tahoma" w:hAnsi="Tahoma" w:cs="Tahoma"/>
            <w:sz w:val="22"/>
            <w:szCs w:val="22"/>
          </w:rPr>
          <w:t>www.nemocnicekarvina.cz</w:t>
        </w:r>
      </w:hyperlink>
      <w:r w:rsidRPr="16CF52D1">
        <w:rPr>
          <w:rFonts w:ascii="Tahoma" w:hAnsi="Tahoma" w:cs="Tahoma"/>
          <w:sz w:val="22"/>
          <w:szCs w:val="22"/>
        </w:rPr>
        <w:t>.</w:t>
      </w:r>
    </w:p>
    <w:p w14:paraId="7FDB724A" w14:textId="77777777" w:rsidR="00674512" w:rsidRPr="00674512" w:rsidRDefault="00674512" w:rsidP="00894328">
      <w:pPr>
        <w:pStyle w:val="Smlouva-slo0"/>
        <w:numPr>
          <w:ilvl w:val="0"/>
          <w:numId w:val="15"/>
        </w:numPr>
        <w:spacing w:line="240" w:lineRule="auto"/>
        <w:rPr>
          <w:rFonts w:ascii="Tahoma" w:hAnsi="Tahoma" w:cs="Tahoma"/>
          <w:sz w:val="22"/>
          <w:szCs w:val="22"/>
        </w:rPr>
      </w:pPr>
    </w:p>
    <w:p w14:paraId="5B11DA7A" w14:textId="77777777" w:rsidR="00EA771A"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lastRenderedPageBreak/>
        <w:t>Nedílnou součástí smlouvy jsou tyto přílohy:</w:t>
      </w:r>
    </w:p>
    <w:p w14:paraId="741115BC" w14:textId="6F447948" w:rsidR="00CA03DA" w:rsidRPr="00D824B7" w:rsidRDefault="00EA771A" w:rsidP="00D824B7">
      <w:pPr>
        <w:pStyle w:val="Smlouva-slo0"/>
        <w:tabs>
          <w:tab w:val="left" w:pos="1701"/>
        </w:tabs>
        <w:spacing w:line="240" w:lineRule="auto"/>
        <w:ind w:left="357"/>
        <w:rPr>
          <w:rFonts w:ascii="Tahoma" w:hAnsi="Tahoma" w:cs="Tahoma"/>
          <w:sz w:val="22"/>
          <w:szCs w:val="22"/>
        </w:rPr>
      </w:pPr>
      <w:r w:rsidRPr="00D824B7">
        <w:rPr>
          <w:rFonts w:ascii="Tahoma" w:hAnsi="Tahoma" w:cs="Tahoma"/>
          <w:bCs/>
          <w:sz w:val="22"/>
          <w:szCs w:val="22"/>
        </w:rPr>
        <w:t>Příloha č. 1:</w:t>
      </w:r>
      <w:r w:rsidRPr="00D824B7">
        <w:rPr>
          <w:rFonts w:ascii="Tahoma" w:hAnsi="Tahoma" w:cs="Tahoma"/>
          <w:bCs/>
          <w:sz w:val="22"/>
          <w:szCs w:val="22"/>
        </w:rPr>
        <w:tab/>
      </w:r>
      <w:r w:rsidR="004A2DDB" w:rsidRPr="00D824B7">
        <w:rPr>
          <w:rFonts w:ascii="Tahoma" w:hAnsi="Tahoma" w:cs="Tahoma"/>
          <w:sz w:val="22"/>
          <w:szCs w:val="22"/>
        </w:rPr>
        <w:t>Souhrnný rozpočet stavby</w:t>
      </w:r>
    </w:p>
    <w:p w14:paraId="699DF7FA" w14:textId="77777777" w:rsidR="00F1477D" w:rsidRPr="00D824B7" w:rsidRDefault="00F1477D" w:rsidP="00917C74">
      <w:pPr>
        <w:pStyle w:val="Smlouva-slo0"/>
        <w:tabs>
          <w:tab w:val="left" w:pos="1701"/>
        </w:tabs>
        <w:spacing w:after="120" w:line="240" w:lineRule="auto"/>
        <w:ind w:left="1701" w:hanging="1344"/>
        <w:rPr>
          <w:rFonts w:ascii="Tahoma" w:hAnsi="Tahoma" w:cs="Tahoma"/>
          <w:snapToGrid/>
          <w:sz w:val="22"/>
          <w:szCs w:val="22"/>
        </w:rPr>
      </w:pPr>
      <w:r w:rsidRPr="00D824B7">
        <w:rPr>
          <w:rFonts w:ascii="Tahoma" w:hAnsi="Tahoma" w:cs="Tahoma"/>
          <w:snapToGrid/>
          <w:sz w:val="22"/>
          <w:szCs w:val="22"/>
        </w:rPr>
        <w:t>Příloha</w:t>
      </w:r>
      <w:r w:rsidR="00765137" w:rsidRPr="00D824B7">
        <w:rPr>
          <w:rFonts w:ascii="Tahoma" w:hAnsi="Tahoma" w:cs="Tahoma"/>
          <w:snapToGrid/>
          <w:sz w:val="22"/>
          <w:szCs w:val="22"/>
        </w:rPr>
        <w:t xml:space="preserve"> </w:t>
      </w:r>
      <w:r w:rsidRPr="00D824B7">
        <w:rPr>
          <w:rFonts w:ascii="Tahoma" w:hAnsi="Tahoma" w:cs="Tahoma"/>
          <w:snapToGrid/>
          <w:sz w:val="22"/>
          <w:szCs w:val="22"/>
        </w:rPr>
        <w:t>č.</w:t>
      </w:r>
      <w:r w:rsidR="00765137" w:rsidRPr="00D824B7">
        <w:rPr>
          <w:rFonts w:ascii="Tahoma" w:hAnsi="Tahoma" w:cs="Tahoma"/>
          <w:snapToGrid/>
          <w:sz w:val="22"/>
          <w:szCs w:val="22"/>
        </w:rPr>
        <w:t xml:space="preserve"> </w:t>
      </w:r>
      <w:r w:rsidR="00EA771A" w:rsidRPr="00D824B7">
        <w:rPr>
          <w:rFonts w:ascii="Tahoma" w:hAnsi="Tahoma" w:cs="Tahoma"/>
          <w:snapToGrid/>
          <w:sz w:val="22"/>
          <w:szCs w:val="22"/>
        </w:rPr>
        <w:t>2:</w:t>
      </w:r>
      <w:r w:rsidR="00EA771A" w:rsidRPr="00D824B7">
        <w:rPr>
          <w:rFonts w:ascii="Tahoma" w:hAnsi="Tahoma" w:cs="Tahoma"/>
          <w:snapToGrid/>
          <w:sz w:val="22"/>
          <w:szCs w:val="22"/>
        </w:rPr>
        <w:tab/>
      </w:r>
      <w:r w:rsidRPr="00D824B7">
        <w:rPr>
          <w:rFonts w:ascii="Tahoma" w:hAnsi="Tahoma" w:cs="Tahoma"/>
          <w:snapToGrid/>
          <w:sz w:val="22"/>
          <w:szCs w:val="22"/>
        </w:rPr>
        <w:t xml:space="preserve">Vzor prohlášení </w:t>
      </w:r>
      <w:r w:rsidR="004D6269" w:rsidRPr="00D824B7">
        <w:rPr>
          <w:rFonts w:ascii="Tahoma" w:hAnsi="Tahoma" w:cs="Tahoma"/>
          <w:snapToGrid/>
          <w:sz w:val="22"/>
          <w:szCs w:val="22"/>
        </w:rPr>
        <w:t xml:space="preserve">poddodavatelů </w:t>
      </w:r>
      <w:r w:rsidRPr="00D824B7">
        <w:rPr>
          <w:rFonts w:ascii="Tahoma" w:hAnsi="Tahoma" w:cs="Tahoma"/>
          <w:snapToGrid/>
          <w:sz w:val="22"/>
          <w:szCs w:val="22"/>
        </w:rPr>
        <w:t>o součinnosti s koordinátorem bezpečnosti a</w:t>
      </w:r>
      <w:r w:rsidR="00EA771A" w:rsidRPr="00D824B7">
        <w:rPr>
          <w:rFonts w:ascii="Tahoma" w:hAnsi="Tahoma" w:cs="Tahoma"/>
          <w:snapToGrid/>
          <w:sz w:val="22"/>
          <w:szCs w:val="22"/>
        </w:rPr>
        <w:t> </w:t>
      </w:r>
      <w:r w:rsidRPr="00D824B7">
        <w:rPr>
          <w:rFonts w:ascii="Tahoma" w:hAnsi="Tahoma" w:cs="Tahoma"/>
          <w:snapToGrid/>
          <w:sz w:val="22"/>
          <w:szCs w:val="22"/>
        </w:rPr>
        <w:t>ochrany zdraví při práci na staveništi</w:t>
      </w:r>
    </w:p>
    <w:tbl>
      <w:tblPr>
        <w:tblW w:w="0" w:type="auto"/>
        <w:jc w:val="center"/>
        <w:tblCellMar>
          <w:left w:w="70" w:type="dxa"/>
          <w:right w:w="70" w:type="dxa"/>
        </w:tblCellMar>
        <w:tblLook w:val="0000" w:firstRow="0" w:lastRow="0" w:firstColumn="0" w:lastColumn="0" w:noHBand="0" w:noVBand="0"/>
      </w:tblPr>
      <w:tblGrid>
        <w:gridCol w:w="3544"/>
        <w:gridCol w:w="1315"/>
        <w:gridCol w:w="4211"/>
      </w:tblGrid>
      <w:tr w:rsidR="004A2DDB" w:rsidRPr="004F5D2D" w14:paraId="5D38749B" w14:textId="77777777" w:rsidTr="00917C74">
        <w:trPr>
          <w:jc w:val="center"/>
        </w:trPr>
        <w:tc>
          <w:tcPr>
            <w:tcW w:w="3544" w:type="dxa"/>
          </w:tcPr>
          <w:p w14:paraId="1DF4B8B0" w14:textId="77777777" w:rsidR="00054035" w:rsidRDefault="00054035" w:rsidP="00917C74">
            <w:pPr>
              <w:jc w:val="both"/>
              <w:rPr>
                <w:rFonts w:ascii="Tahoma" w:hAnsi="Tahoma" w:cs="Tahoma"/>
                <w:sz w:val="22"/>
                <w:szCs w:val="22"/>
              </w:rPr>
            </w:pPr>
          </w:p>
          <w:p w14:paraId="02E8D1B9" w14:textId="77777777" w:rsidR="00894328" w:rsidRDefault="00894328" w:rsidP="00917C74">
            <w:pPr>
              <w:jc w:val="both"/>
              <w:rPr>
                <w:rFonts w:ascii="Tahoma" w:hAnsi="Tahoma" w:cs="Tahoma"/>
                <w:sz w:val="22"/>
                <w:szCs w:val="22"/>
              </w:rPr>
            </w:pPr>
          </w:p>
          <w:p w14:paraId="129B6464" w14:textId="77777777" w:rsidR="00894328" w:rsidRDefault="00894328" w:rsidP="00917C74">
            <w:pPr>
              <w:jc w:val="both"/>
              <w:rPr>
                <w:rFonts w:ascii="Tahoma" w:hAnsi="Tahoma" w:cs="Tahoma"/>
                <w:sz w:val="22"/>
                <w:szCs w:val="22"/>
              </w:rPr>
            </w:pPr>
          </w:p>
          <w:p w14:paraId="6C3F2BE0" w14:textId="353E4448" w:rsidR="004A2DDB" w:rsidRDefault="004A2DDB" w:rsidP="00917C74">
            <w:pPr>
              <w:jc w:val="both"/>
              <w:rPr>
                <w:rFonts w:ascii="Tahoma" w:hAnsi="Tahoma" w:cs="Tahoma"/>
                <w:sz w:val="22"/>
                <w:szCs w:val="22"/>
              </w:rPr>
            </w:pPr>
            <w:r w:rsidRPr="004F5D2D">
              <w:rPr>
                <w:rFonts w:ascii="Tahoma" w:hAnsi="Tahoma" w:cs="Tahoma"/>
                <w:sz w:val="22"/>
                <w:szCs w:val="22"/>
              </w:rPr>
              <w:t>V </w:t>
            </w:r>
            <w:r w:rsidR="00684B95">
              <w:rPr>
                <w:rFonts w:ascii="Tahoma" w:hAnsi="Tahoma" w:cs="Tahoma"/>
                <w:sz w:val="22"/>
                <w:szCs w:val="22"/>
              </w:rPr>
              <w:t>………………</w:t>
            </w:r>
            <w:r w:rsidRPr="004F5D2D">
              <w:rPr>
                <w:rFonts w:ascii="Tahoma" w:hAnsi="Tahoma" w:cs="Tahoma"/>
                <w:sz w:val="22"/>
                <w:szCs w:val="22"/>
              </w:rPr>
              <w:t xml:space="preserve"> dne</w:t>
            </w:r>
            <w:r w:rsidR="00674512">
              <w:rPr>
                <w:rFonts w:ascii="Tahoma" w:hAnsi="Tahoma" w:cs="Tahoma"/>
                <w:sz w:val="22"/>
                <w:szCs w:val="22"/>
              </w:rPr>
              <w:t>:</w:t>
            </w:r>
            <w:r w:rsidRPr="004F5D2D">
              <w:rPr>
                <w:rFonts w:ascii="Tahoma" w:hAnsi="Tahoma" w:cs="Tahoma"/>
                <w:sz w:val="22"/>
                <w:szCs w:val="22"/>
              </w:rPr>
              <w:t xml:space="preserve"> </w:t>
            </w:r>
          </w:p>
          <w:p w14:paraId="21479357" w14:textId="67801C36" w:rsidR="000A4FF3" w:rsidRDefault="000A4FF3" w:rsidP="00917C74">
            <w:pPr>
              <w:spacing w:before="960"/>
              <w:jc w:val="both"/>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51EC3E3B" w14:textId="77777777" w:rsidR="000A4FF3" w:rsidRDefault="000A4FF3" w:rsidP="00917C74">
            <w:pPr>
              <w:ind w:left="495"/>
              <w:rPr>
                <w:rFonts w:ascii="Tahoma" w:hAnsi="Tahoma" w:cs="Tahoma"/>
                <w:sz w:val="22"/>
                <w:szCs w:val="22"/>
              </w:rPr>
            </w:pPr>
            <w:r>
              <w:rPr>
                <w:rFonts w:ascii="Tahoma" w:hAnsi="Tahoma" w:cs="Tahoma"/>
                <w:sz w:val="22"/>
                <w:szCs w:val="22"/>
              </w:rPr>
              <w:t>za objednatele</w:t>
            </w:r>
          </w:p>
          <w:p w14:paraId="4DEFC72E" w14:textId="776022EB" w:rsidR="005E4A4D" w:rsidRDefault="00633E4A" w:rsidP="00917C74">
            <w:pPr>
              <w:spacing w:before="60"/>
              <w:ind w:left="998" w:hanging="992"/>
              <w:jc w:val="both"/>
              <w:rPr>
                <w:rFonts w:ascii="Tahoma" w:hAnsi="Tahoma" w:cs="Tahoma"/>
                <w:sz w:val="22"/>
                <w:szCs w:val="22"/>
              </w:rPr>
            </w:pPr>
            <w:r>
              <w:rPr>
                <w:rFonts w:ascii="Tahoma" w:hAnsi="Tahoma" w:cs="Tahoma"/>
                <w:sz w:val="22"/>
                <w:szCs w:val="22"/>
              </w:rPr>
              <w:t xml:space="preserve">     </w:t>
            </w:r>
            <w:r w:rsidRPr="00633E4A">
              <w:rPr>
                <w:rFonts w:ascii="Tahoma" w:hAnsi="Tahoma" w:cs="Tahoma"/>
                <w:sz w:val="22"/>
                <w:szCs w:val="22"/>
              </w:rPr>
              <w:t xml:space="preserve">Ing. Ivo </w:t>
            </w:r>
            <w:proofErr w:type="spellStart"/>
            <w:r w:rsidRPr="00633E4A">
              <w:rPr>
                <w:rFonts w:ascii="Tahoma" w:hAnsi="Tahoma" w:cs="Tahoma"/>
                <w:sz w:val="22"/>
                <w:szCs w:val="22"/>
              </w:rPr>
              <w:t>Žolnerčík</w:t>
            </w:r>
            <w:proofErr w:type="spellEnd"/>
          </w:p>
          <w:p w14:paraId="2989BE35" w14:textId="4DE222DC" w:rsidR="00633E4A" w:rsidRPr="00633E4A" w:rsidRDefault="00633E4A" w:rsidP="00917C74">
            <w:pPr>
              <w:spacing w:before="60"/>
              <w:ind w:left="998" w:hanging="992"/>
              <w:jc w:val="both"/>
              <w:rPr>
                <w:rFonts w:ascii="Tahoma" w:eastAsia="Calibri" w:hAnsi="Tahoma" w:cs="Tahoma"/>
                <w:color w:val="FF0000"/>
                <w:sz w:val="22"/>
                <w:szCs w:val="22"/>
                <w:lang w:eastAsia="en-US"/>
              </w:rPr>
            </w:pPr>
            <w:r>
              <w:rPr>
                <w:rFonts w:ascii="Tahoma" w:eastAsia="Calibri" w:hAnsi="Tahoma" w:cs="Tahoma"/>
                <w:sz w:val="22"/>
                <w:szCs w:val="22"/>
                <w:lang w:eastAsia="en-US"/>
              </w:rPr>
              <w:t xml:space="preserve">            </w:t>
            </w:r>
            <w:r w:rsidRPr="00633E4A">
              <w:rPr>
                <w:rFonts w:ascii="Tahoma" w:eastAsia="Calibri" w:hAnsi="Tahoma" w:cs="Tahoma"/>
                <w:sz w:val="22"/>
                <w:szCs w:val="22"/>
                <w:lang w:eastAsia="en-US"/>
              </w:rPr>
              <w:t>ředitel</w:t>
            </w:r>
          </w:p>
        </w:tc>
        <w:tc>
          <w:tcPr>
            <w:tcW w:w="1316" w:type="dxa"/>
          </w:tcPr>
          <w:p w14:paraId="2452AEED" w14:textId="77777777" w:rsidR="004A2DDB" w:rsidRPr="004F5D2D" w:rsidRDefault="004A2DDB" w:rsidP="0051293B">
            <w:pPr>
              <w:rPr>
                <w:rFonts w:ascii="Tahoma" w:hAnsi="Tahoma" w:cs="Tahoma"/>
                <w:sz w:val="22"/>
                <w:szCs w:val="22"/>
              </w:rPr>
            </w:pPr>
          </w:p>
        </w:tc>
        <w:tc>
          <w:tcPr>
            <w:tcW w:w="4212" w:type="dxa"/>
          </w:tcPr>
          <w:p w14:paraId="422AC47E" w14:textId="77777777" w:rsidR="00054035" w:rsidRDefault="00054035" w:rsidP="00917C74">
            <w:pPr>
              <w:jc w:val="both"/>
              <w:rPr>
                <w:rFonts w:ascii="Tahoma" w:hAnsi="Tahoma" w:cs="Tahoma"/>
                <w:sz w:val="22"/>
                <w:szCs w:val="22"/>
              </w:rPr>
            </w:pPr>
          </w:p>
          <w:p w14:paraId="012F25D5" w14:textId="77777777" w:rsidR="00894328" w:rsidRDefault="00894328" w:rsidP="00917C74">
            <w:pPr>
              <w:jc w:val="both"/>
              <w:rPr>
                <w:rFonts w:ascii="Tahoma" w:hAnsi="Tahoma" w:cs="Tahoma"/>
                <w:sz w:val="22"/>
                <w:szCs w:val="22"/>
              </w:rPr>
            </w:pPr>
          </w:p>
          <w:p w14:paraId="6ED63121" w14:textId="77777777" w:rsidR="00894328" w:rsidRDefault="00894328" w:rsidP="00917C74">
            <w:pPr>
              <w:jc w:val="both"/>
              <w:rPr>
                <w:rFonts w:ascii="Tahoma" w:hAnsi="Tahoma" w:cs="Tahoma"/>
                <w:sz w:val="22"/>
                <w:szCs w:val="22"/>
              </w:rPr>
            </w:pPr>
          </w:p>
          <w:p w14:paraId="130D925E" w14:textId="7799BD3A" w:rsidR="004A2DDB" w:rsidRDefault="004A2DDB" w:rsidP="00917C74">
            <w:pPr>
              <w:jc w:val="both"/>
              <w:rPr>
                <w:rFonts w:ascii="Tahoma" w:hAnsi="Tahoma" w:cs="Tahoma"/>
                <w:sz w:val="22"/>
                <w:szCs w:val="22"/>
              </w:rPr>
            </w:pPr>
            <w:r w:rsidRPr="004F5D2D">
              <w:rPr>
                <w:rFonts w:ascii="Tahoma" w:hAnsi="Tahoma" w:cs="Tahoma"/>
                <w:sz w:val="22"/>
                <w:szCs w:val="22"/>
              </w:rPr>
              <w:t>V ……………</w:t>
            </w:r>
            <w:r w:rsidR="00625E9E">
              <w:rPr>
                <w:rFonts w:ascii="Tahoma" w:hAnsi="Tahoma" w:cs="Tahoma"/>
                <w:sz w:val="22"/>
                <w:szCs w:val="22"/>
              </w:rPr>
              <w:t>…</w:t>
            </w:r>
            <w:r w:rsidRPr="004F5D2D">
              <w:rPr>
                <w:rFonts w:ascii="Tahoma" w:hAnsi="Tahoma" w:cs="Tahoma"/>
                <w:sz w:val="22"/>
                <w:szCs w:val="22"/>
              </w:rPr>
              <w:t xml:space="preserve"> dne</w:t>
            </w:r>
            <w:r w:rsidR="00674512">
              <w:rPr>
                <w:rFonts w:ascii="Tahoma" w:hAnsi="Tahoma" w:cs="Tahoma"/>
                <w:sz w:val="22"/>
                <w:szCs w:val="22"/>
              </w:rPr>
              <w:t>:</w:t>
            </w:r>
          </w:p>
          <w:p w14:paraId="4E221D54" w14:textId="77777777" w:rsidR="00917C74" w:rsidRDefault="00917C74" w:rsidP="00917C74">
            <w:pPr>
              <w:spacing w:before="960"/>
              <w:jc w:val="both"/>
              <w:rPr>
                <w:rFonts w:ascii="Tahoma" w:hAnsi="Tahoma" w:cs="Tahoma"/>
                <w:sz w:val="22"/>
                <w:szCs w:val="22"/>
              </w:rPr>
            </w:pPr>
            <w:r>
              <w:rPr>
                <w:rFonts w:ascii="Tahoma" w:hAnsi="Tahoma" w:cs="Tahoma"/>
                <w:sz w:val="22"/>
                <w:szCs w:val="22"/>
              </w:rPr>
              <w:t>……………………………………</w:t>
            </w:r>
          </w:p>
          <w:p w14:paraId="064EAD29" w14:textId="77777777" w:rsidR="000A4FF3" w:rsidRDefault="000A4FF3" w:rsidP="00917C74">
            <w:pPr>
              <w:ind w:left="597"/>
              <w:rPr>
                <w:rFonts w:ascii="Tahoma" w:hAnsi="Tahoma" w:cs="Tahoma"/>
                <w:sz w:val="22"/>
                <w:szCs w:val="22"/>
              </w:rPr>
            </w:pPr>
            <w:r>
              <w:rPr>
                <w:rFonts w:ascii="Tahoma" w:hAnsi="Tahoma" w:cs="Tahoma"/>
                <w:sz w:val="22"/>
                <w:szCs w:val="22"/>
              </w:rPr>
              <w:t>za zhotovitele</w:t>
            </w:r>
          </w:p>
          <w:p w14:paraId="1355B771" w14:textId="77777777" w:rsidR="00012C62" w:rsidRPr="00012C62" w:rsidRDefault="00012C62" w:rsidP="00917C74">
            <w:pPr>
              <w:ind w:left="171"/>
              <w:rPr>
                <w:rFonts w:ascii="Tahoma" w:hAnsi="Tahoma" w:cs="Tahoma"/>
                <w:i/>
                <w:color w:val="FF0000"/>
                <w:sz w:val="22"/>
                <w:szCs w:val="22"/>
              </w:rPr>
            </w:pPr>
            <w:r w:rsidRPr="00012C62">
              <w:rPr>
                <w:rFonts w:ascii="Tahoma" w:hAnsi="Tahoma" w:cs="Tahoma"/>
                <w:i/>
                <w:color w:val="FF0000"/>
                <w:sz w:val="22"/>
                <w:szCs w:val="22"/>
              </w:rPr>
              <w:t>jméno, příjmení, funkce</w:t>
            </w:r>
          </w:p>
          <w:p w14:paraId="5A6B30B5" w14:textId="77777777" w:rsidR="000A4FF3" w:rsidRPr="004F5D2D" w:rsidRDefault="000A4FF3" w:rsidP="0051293B">
            <w:pPr>
              <w:rPr>
                <w:rFonts w:ascii="Tahoma" w:hAnsi="Tahoma" w:cs="Tahoma"/>
                <w:sz w:val="22"/>
                <w:szCs w:val="22"/>
              </w:rPr>
            </w:pPr>
          </w:p>
        </w:tc>
      </w:tr>
    </w:tbl>
    <w:p w14:paraId="59DE4AE1" w14:textId="77777777" w:rsidR="00594679" w:rsidRPr="00D824B7" w:rsidRDefault="00EA771A" w:rsidP="4D7148F0">
      <w:pPr>
        <w:pStyle w:val="Smlouva-slo0"/>
        <w:pageBreakBefore/>
        <w:spacing w:before="0" w:line="240" w:lineRule="auto"/>
        <w:rPr>
          <w:rFonts w:ascii="Tahoma" w:hAnsi="Tahoma" w:cs="Tahoma"/>
          <w:snapToGrid/>
          <w:sz w:val="22"/>
          <w:szCs w:val="22"/>
        </w:rPr>
      </w:pPr>
      <w:r w:rsidRPr="00D824B7">
        <w:rPr>
          <w:rFonts w:ascii="Tahoma" w:hAnsi="Tahoma" w:cs="Tahoma"/>
          <w:snapToGrid/>
          <w:sz w:val="22"/>
          <w:szCs w:val="22"/>
        </w:rPr>
        <w:lastRenderedPageBreak/>
        <w:t>Příloha č. 2 -</w:t>
      </w:r>
      <w:r w:rsidRPr="00D824B7">
        <w:rPr>
          <w:rFonts w:ascii="Tahoma" w:hAnsi="Tahoma" w:cs="Tahoma"/>
          <w:snapToGrid/>
          <w:sz w:val="22"/>
          <w:szCs w:val="22"/>
        </w:rPr>
        <w:tab/>
      </w:r>
      <w:r w:rsidR="00594679" w:rsidRPr="00D824B7">
        <w:rPr>
          <w:rFonts w:ascii="Tahoma" w:hAnsi="Tahoma" w:cs="Tahoma"/>
          <w:snapToGrid/>
          <w:sz w:val="22"/>
          <w:szCs w:val="22"/>
        </w:rPr>
        <w:t xml:space="preserve">Vzor prohlášení </w:t>
      </w:r>
      <w:r w:rsidR="004D6269" w:rsidRPr="00D824B7">
        <w:rPr>
          <w:rFonts w:ascii="Tahoma" w:hAnsi="Tahoma" w:cs="Tahoma"/>
          <w:snapToGrid/>
          <w:sz w:val="22"/>
          <w:szCs w:val="22"/>
        </w:rPr>
        <w:t xml:space="preserve">poddodavatelů </w:t>
      </w:r>
      <w:r w:rsidR="00594679" w:rsidRPr="00D824B7">
        <w:rPr>
          <w:rFonts w:ascii="Tahoma" w:hAnsi="Tahoma" w:cs="Tahoma"/>
          <w:snapToGrid/>
          <w:sz w:val="22"/>
          <w:szCs w:val="22"/>
        </w:rPr>
        <w:t>o součinnosti s koordinátorem bezpečnosti a</w:t>
      </w:r>
      <w:r w:rsidRPr="00D824B7">
        <w:rPr>
          <w:rFonts w:ascii="Tahoma" w:hAnsi="Tahoma" w:cs="Tahoma"/>
          <w:snapToGrid/>
          <w:sz w:val="22"/>
          <w:szCs w:val="22"/>
        </w:rPr>
        <w:t> </w:t>
      </w:r>
      <w:r w:rsidR="00594679" w:rsidRPr="00D824B7">
        <w:rPr>
          <w:rFonts w:ascii="Tahoma" w:hAnsi="Tahoma" w:cs="Tahoma"/>
          <w:snapToGrid/>
          <w:sz w:val="22"/>
          <w:szCs w:val="22"/>
        </w:rPr>
        <w:t>ochrany zdraví při práci na staveništi</w:t>
      </w:r>
    </w:p>
    <w:p w14:paraId="3FEB7B25" w14:textId="77777777" w:rsidR="00594679" w:rsidRPr="00D824B7" w:rsidRDefault="00594679" w:rsidP="4D7148F0">
      <w:pPr>
        <w:pStyle w:val="Smlouva-slo0"/>
        <w:spacing w:before="360" w:line="240" w:lineRule="auto"/>
        <w:jc w:val="center"/>
        <w:rPr>
          <w:rFonts w:ascii="Tahoma" w:hAnsi="Tahoma" w:cs="Tahoma"/>
          <w:b/>
          <w:bCs/>
          <w:snapToGrid/>
          <w:sz w:val="22"/>
          <w:szCs w:val="22"/>
        </w:rPr>
      </w:pPr>
      <w:r w:rsidRPr="00D824B7">
        <w:rPr>
          <w:rFonts w:ascii="Tahoma" w:hAnsi="Tahoma" w:cs="Tahoma"/>
          <w:b/>
          <w:bCs/>
          <w:snapToGrid/>
          <w:sz w:val="22"/>
          <w:szCs w:val="22"/>
        </w:rPr>
        <w:t>Prohlášení zhotovitele o součinnosti s koordinátorem bezpečnosti a</w:t>
      </w:r>
      <w:r w:rsidR="00EA771A" w:rsidRPr="00D824B7">
        <w:rPr>
          <w:rFonts w:ascii="Tahoma" w:hAnsi="Tahoma" w:cs="Tahoma"/>
          <w:b/>
          <w:bCs/>
          <w:snapToGrid/>
          <w:sz w:val="22"/>
          <w:szCs w:val="22"/>
        </w:rPr>
        <w:t> </w:t>
      </w:r>
      <w:r w:rsidRPr="00D824B7">
        <w:rPr>
          <w:rFonts w:ascii="Tahoma" w:hAnsi="Tahoma" w:cs="Tahoma"/>
          <w:b/>
          <w:bCs/>
          <w:snapToGrid/>
          <w:sz w:val="22"/>
          <w:szCs w:val="22"/>
        </w:rPr>
        <w:t>ochrany zdraví při práci na staveništi</w:t>
      </w:r>
    </w:p>
    <w:p w14:paraId="47E01960" w14:textId="78E7AA9D" w:rsidR="00594679" w:rsidRPr="00D824B7" w:rsidRDefault="00EA771A" w:rsidP="4D7148F0">
      <w:pPr>
        <w:pStyle w:val="Smlouva-slo0"/>
        <w:spacing w:before="240" w:line="240" w:lineRule="auto"/>
        <w:rPr>
          <w:rFonts w:ascii="Tahoma" w:hAnsi="Tahoma" w:cs="Tahoma"/>
          <w:snapToGrid/>
          <w:sz w:val="22"/>
          <w:szCs w:val="22"/>
        </w:rPr>
      </w:pPr>
      <w:r w:rsidRPr="00D824B7">
        <w:rPr>
          <w:rFonts w:ascii="Tahoma" w:hAnsi="Tahoma" w:cs="Tahoma"/>
          <w:snapToGrid/>
          <w:sz w:val="22"/>
          <w:szCs w:val="22"/>
        </w:rPr>
        <w:t>V souladu se zákonem č. 309/2006 </w:t>
      </w:r>
      <w:r w:rsidR="00594679" w:rsidRPr="00D824B7">
        <w:rPr>
          <w:rFonts w:ascii="Tahoma" w:hAnsi="Tahoma" w:cs="Tahoma"/>
          <w:snapToGrid/>
          <w:sz w:val="22"/>
          <w:szCs w:val="22"/>
        </w:rPr>
        <w:t>Sb., kterým se upravují další požadavky bezpečnosti a</w:t>
      </w:r>
      <w:r w:rsidRPr="00D824B7">
        <w:rPr>
          <w:rFonts w:ascii="Tahoma" w:hAnsi="Tahoma" w:cs="Tahoma"/>
          <w:snapToGrid/>
          <w:sz w:val="22"/>
          <w:szCs w:val="22"/>
        </w:rPr>
        <w:t> </w:t>
      </w:r>
      <w:r w:rsidR="00594679" w:rsidRPr="00D824B7">
        <w:rPr>
          <w:rFonts w:ascii="Tahoma" w:hAnsi="Tahoma" w:cs="Tahoma"/>
          <w:snapToGrid/>
          <w:sz w:val="22"/>
          <w:szCs w:val="22"/>
        </w:rPr>
        <w:t>ochrany zdraví při</w:t>
      </w:r>
      <w:r w:rsidRPr="00D824B7">
        <w:rPr>
          <w:rFonts w:ascii="Tahoma" w:hAnsi="Tahoma" w:cs="Tahoma"/>
          <w:snapToGrid/>
          <w:sz w:val="22"/>
          <w:szCs w:val="22"/>
        </w:rPr>
        <w:t> </w:t>
      </w:r>
      <w:r w:rsidR="00594679" w:rsidRPr="00D824B7">
        <w:rPr>
          <w:rFonts w:ascii="Tahoma" w:hAnsi="Tahoma" w:cs="Tahoma"/>
          <w:snapToGrid/>
          <w:sz w:val="22"/>
          <w:szCs w:val="22"/>
        </w:rPr>
        <w:t>práci v</w:t>
      </w:r>
      <w:r w:rsidRPr="00D824B7">
        <w:rPr>
          <w:rFonts w:ascii="Tahoma" w:hAnsi="Tahoma" w:cs="Tahoma"/>
          <w:snapToGrid/>
          <w:sz w:val="22"/>
          <w:szCs w:val="22"/>
        </w:rPr>
        <w:t> </w:t>
      </w:r>
      <w:r w:rsidR="00594679" w:rsidRPr="00D824B7">
        <w:rPr>
          <w:rFonts w:ascii="Tahoma" w:hAnsi="Tahoma" w:cs="Tahoma"/>
          <w:snapToGrid/>
          <w:sz w:val="22"/>
          <w:szCs w:val="22"/>
        </w:rPr>
        <w:t>pracovněprávních vztazích a</w:t>
      </w:r>
      <w:r w:rsidRPr="00D824B7">
        <w:rPr>
          <w:rFonts w:ascii="Tahoma" w:hAnsi="Tahoma" w:cs="Tahoma"/>
          <w:snapToGrid/>
          <w:sz w:val="22"/>
          <w:szCs w:val="22"/>
        </w:rPr>
        <w:t> </w:t>
      </w:r>
      <w:r w:rsidR="00594679" w:rsidRPr="00D824B7">
        <w:rPr>
          <w:rFonts w:ascii="Tahoma" w:hAnsi="Tahoma" w:cs="Tahoma"/>
          <w:snapToGrid/>
          <w:sz w:val="22"/>
          <w:szCs w:val="22"/>
        </w:rPr>
        <w:t>o</w:t>
      </w:r>
      <w:r w:rsidRPr="00D824B7">
        <w:rPr>
          <w:rFonts w:ascii="Tahoma" w:hAnsi="Tahoma" w:cs="Tahoma"/>
          <w:snapToGrid/>
          <w:sz w:val="22"/>
          <w:szCs w:val="22"/>
        </w:rPr>
        <w:t> </w:t>
      </w:r>
      <w:r w:rsidR="00594679" w:rsidRPr="00D824B7">
        <w:rPr>
          <w:rFonts w:ascii="Tahoma" w:hAnsi="Tahoma" w:cs="Tahoma"/>
          <w:snapToGrid/>
          <w:sz w:val="22"/>
          <w:szCs w:val="22"/>
        </w:rPr>
        <w:t>zajištění bezpečnosti a</w:t>
      </w:r>
      <w:r w:rsidRPr="00D824B7">
        <w:rPr>
          <w:rFonts w:ascii="Tahoma" w:hAnsi="Tahoma" w:cs="Tahoma"/>
          <w:snapToGrid/>
          <w:sz w:val="22"/>
          <w:szCs w:val="22"/>
        </w:rPr>
        <w:t> </w:t>
      </w:r>
      <w:r w:rsidR="00594679" w:rsidRPr="00D824B7">
        <w:rPr>
          <w:rFonts w:ascii="Tahoma" w:hAnsi="Tahoma" w:cs="Tahoma"/>
          <w:snapToGrid/>
          <w:sz w:val="22"/>
          <w:szCs w:val="22"/>
        </w:rPr>
        <w:t>ochrany zdraví při</w:t>
      </w:r>
      <w:r w:rsidRPr="00D824B7">
        <w:rPr>
          <w:rFonts w:ascii="Tahoma" w:hAnsi="Tahoma" w:cs="Tahoma"/>
          <w:snapToGrid/>
          <w:sz w:val="22"/>
          <w:szCs w:val="22"/>
        </w:rPr>
        <w:t> </w:t>
      </w:r>
      <w:r w:rsidR="00594679" w:rsidRPr="00D824B7">
        <w:rPr>
          <w:rFonts w:ascii="Tahoma" w:hAnsi="Tahoma" w:cs="Tahoma"/>
          <w:snapToGrid/>
          <w:sz w:val="22"/>
          <w:szCs w:val="22"/>
        </w:rPr>
        <w:t>činnosti nebo poskytování služeb mimo pracovněprávní vztahy (zákon o zajištění</w:t>
      </w:r>
      <w:r w:rsidRPr="00D824B7">
        <w:rPr>
          <w:rFonts w:ascii="Tahoma" w:hAnsi="Tahoma" w:cs="Tahoma"/>
          <w:snapToGrid/>
          <w:sz w:val="22"/>
          <w:szCs w:val="22"/>
        </w:rPr>
        <w:t xml:space="preserve"> dalších podmínek bezpečnosti a ochrany zdraví při </w:t>
      </w:r>
      <w:r w:rsidR="00594679" w:rsidRPr="00D824B7">
        <w:rPr>
          <w:rFonts w:ascii="Tahoma" w:hAnsi="Tahoma" w:cs="Tahoma"/>
          <w:snapToGrid/>
          <w:sz w:val="22"/>
          <w:szCs w:val="22"/>
        </w:rPr>
        <w:t>práci), ve</w:t>
      </w:r>
      <w:r w:rsidRPr="00D824B7">
        <w:rPr>
          <w:rFonts w:ascii="Tahoma" w:hAnsi="Tahoma" w:cs="Tahoma"/>
          <w:snapToGrid/>
          <w:sz w:val="22"/>
          <w:szCs w:val="22"/>
        </w:rPr>
        <w:t> </w:t>
      </w:r>
      <w:r w:rsidR="00594679" w:rsidRPr="00D824B7">
        <w:rPr>
          <w:rFonts w:ascii="Tahoma" w:hAnsi="Tahoma" w:cs="Tahoma"/>
          <w:snapToGrid/>
          <w:sz w:val="22"/>
          <w:szCs w:val="22"/>
        </w:rPr>
        <w:t>znění pozdějších předpisů se</w:t>
      </w:r>
      <w:r w:rsidRPr="00D824B7">
        <w:rPr>
          <w:rFonts w:ascii="Tahoma" w:hAnsi="Tahoma" w:cs="Tahoma"/>
          <w:snapToGrid/>
          <w:sz w:val="22"/>
          <w:szCs w:val="22"/>
        </w:rPr>
        <w:t> </w:t>
      </w:r>
      <w:r w:rsidR="00594679" w:rsidRPr="00D824B7">
        <w:rPr>
          <w:rFonts w:ascii="Tahoma" w:hAnsi="Tahoma" w:cs="Tahoma"/>
          <w:snapToGrid/>
          <w:sz w:val="22"/>
          <w:szCs w:val="22"/>
        </w:rPr>
        <w:t>zhotovitel ………………………………………………………………</w:t>
      </w:r>
      <w:r w:rsidRPr="00D824B7">
        <w:rPr>
          <w:rFonts w:ascii="Tahoma" w:hAnsi="Tahoma" w:cs="Tahoma"/>
          <w:snapToGrid/>
          <w:sz w:val="22"/>
          <w:szCs w:val="22"/>
        </w:rPr>
        <w:t xml:space="preserve"> </w:t>
      </w:r>
      <w:r w:rsidR="00594679" w:rsidRPr="00D824B7">
        <w:rPr>
          <w:rFonts w:ascii="Tahoma" w:hAnsi="Tahoma" w:cs="Tahoma"/>
          <w:i/>
          <w:iCs/>
          <w:snapToGrid/>
          <w:sz w:val="22"/>
          <w:szCs w:val="22"/>
        </w:rPr>
        <w:t>(název, sídlo, IČ</w:t>
      </w:r>
      <w:r w:rsidR="00DD3629" w:rsidRPr="00D824B7">
        <w:rPr>
          <w:rFonts w:ascii="Tahoma" w:hAnsi="Tahoma" w:cs="Tahoma"/>
          <w:i/>
          <w:iCs/>
          <w:snapToGrid/>
          <w:sz w:val="22"/>
          <w:szCs w:val="22"/>
        </w:rPr>
        <w:t>O</w:t>
      </w:r>
      <w:r w:rsidR="00594679" w:rsidRPr="00D824B7">
        <w:rPr>
          <w:rFonts w:ascii="Tahoma" w:hAnsi="Tahoma" w:cs="Tahoma"/>
          <w:i/>
          <w:iCs/>
          <w:snapToGrid/>
          <w:sz w:val="22"/>
          <w:szCs w:val="22"/>
        </w:rPr>
        <w:t>)</w:t>
      </w:r>
      <w:r w:rsidR="00594679" w:rsidRPr="00D824B7">
        <w:rPr>
          <w:rFonts w:ascii="Tahoma" w:hAnsi="Tahoma" w:cs="Tahoma"/>
          <w:snapToGrid/>
          <w:sz w:val="22"/>
          <w:szCs w:val="22"/>
        </w:rPr>
        <w:t xml:space="preserve"> zavazuje k součinnosti s koordinátorem bezpečnosti a ochrany zdraví při</w:t>
      </w:r>
      <w:r w:rsidR="005D2F87" w:rsidRPr="00D824B7">
        <w:rPr>
          <w:rFonts w:ascii="Tahoma" w:hAnsi="Tahoma" w:cs="Tahoma"/>
          <w:snapToGrid/>
          <w:sz w:val="22"/>
          <w:szCs w:val="22"/>
        </w:rPr>
        <w:t> </w:t>
      </w:r>
      <w:r w:rsidR="00594679" w:rsidRPr="00D824B7">
        <w:rPr>
          <w:rFonts w:ascii="Tahoma" w:hAnsi="Tahoma" w:cs="Tahoma"/>
          <w:snapToGrid/>
          <w:sz w:val="22"/>
          <w:szCs w:val="22"/>
        </w:rPr>
        <w:t>práci na</w:t>
      </w:r>
      <w:r w:rsidR="005D2F87" w:rsidRPr="00D824B7">
        <w:rPr>
          <w:rFonts w:ascii="Tahoma" w:hAnsi="Tahoma" w:cs="Tahoma"/>
          <w:snapToGrid/>
          <w:sz w:val="22"/>
          <w:szCs w:val="22"/>
        </w:rPr>
        <w:t> </w:t>
      </w:r>
      <w:r w:rsidR="00594679" w:rsidRPr="00D824B7">
        <w:rPr>
          <w:rFonts w:ascii="Tahoma" w:hAnsi="Tahoma" w:cs="Tahoma"/>
          <w:snapToGrid/>
          <w:sz w:val="22"/>
          <w:szCs w:val="22"/>
        </w:rPr>
        <w:t>staveništi</w:t>
      </w:r>
      <w:r w:rsidR="00544FEB" w:rsidRPr="00D824B7">
        <w:rPr>
          <w:rFonts w:ascii="Tahoma" w:hAnsi="Tahoma" w:cs="Tahoma"/>
          <w:snapToGrid/>
          <w:sz w:val="22"/>
          <w:szCs w:val="22"/>
        </w:rPr>
        <w:t xml:space="preserve"> (dále jen „koordinátor BOZP“) </w:t>
      </w:r>
      <w:r w:rsidR="00594679" w:rsidRPr="00D824B7">
        <w:rPr>
          <w:rFonts w:ascii="Tahoma" w:hAnsi="Tahoma" w:cs="Tahoma"/>
          <w:snapToGrid/>
          <w:sz w:val="22"/>
          <w:szCs w:val="22"/>
        </w:rPr>
        <w:t xml:space="preserve">při realizaci stavby </w:t>
      </w:r>
      <w:r w:rsidR="00594679" w:rsidRPr="00080F15">
        <w:rPr>
          <w:rFonts w:ascii="Tahoma" w:hAnsi="Tahoma" w:cs="Tahoma"/>
          <w:snapToGrid/>
          <w:sz w:val="22"/>
          <w:szCs w:val="22"/>
        </w:rPr>
        <w:t>„</w:t>
      </w:r>
      <w:r w:rsidR="00080F15" w:rsidRPr="00080F15">
        <w:rPr>
          <w:rFonts w:ascii="Tahoma" w:hAnsi="Tahoma" w:cs="Tahoma"/>
          <w:snapToGrid/>
          <w:sz w:val="22"/>
          <w:szCs w:val="22"/>
        </w:rPr>
        <w:t>Odvětrávaní výtahů monoblok Orlová</w:t>
      </w:r>
      <w:r w:rsidR="00594679" w:rsidRPr="00080F15">
        <w:rPr>
          <w:rFonts w:ascii="Tahoma" w:hAnsi="Tahoma" w:cs="Tahoma"/>
          <w:snapToGrid/>
          <w:sz w:val="22"/>
          <w:szCs w:val="22"/>
        </w:rPr>
        <w:t>“</w:t>
      </w:r>
      <w:r w:rsidR="00594679" w:rsidRPr="00D824B7">
        <w:rPr>
          <w:rFonts w:ascii="Tahoma" w:hAnsi="Tahoma" w:cs="Tahoma"/>
          <w:snapToGrid/>
          <w:sz w:val="22"/>
          <w:szCs w:val="22"/>
        </w:rPr>
        <w:t>, jejímž objednatelem je</w:t>
      </w:r>
      <w:r w:rsidR="00763AAA" w:rsidRPr="00D824B7">
        <w:rPr>
          <w:rFonts w:ascii="Tahoma" w:hAnsi="Tahoma" w:cs="Tahoma"/>
          <w:snapToGrid/>
          <w:sz w:val="22"/>
          <w:szCs w:val="22"/>
        </w:rPr>
        <w:t xml:space="preserve"> </w:t>
      </w:r>
      <w:r w:rsidR="00C262CD">
        <w:rPr>
          <w:rFonts w:ascii="Tahoma" w:hAnsi="Tahoma" w:cs="Tahoma"/>
          <w:snapToGrid/>
          <w:sz w:val="22"/>
          <w:szCs w:val="22"/>
        </w:rPr>
        <w:t xml:space="preserve">Nemocnice Karviná – Ráj, </w:t>
      </w:r>
      <w:r w:rsidR="00763AAA" w:rsidRPr="00D824B7">
        <w:rPr>
          <w:rFonts w:ascii="Tahoma" w:hAnsi="Tahoma" w:cs="Tahoma"/>
          <w:snapToGrid/>
          <w:sz w:val="22"/>
          <w:szCs w:val="22"/>
        </w:rPr>
        <w:t>příspěvková organizace</w:t>
      </w:r>
      <w:r w:rsidR="00C262CD">
        <w:rPr>
          <w:rFonts w:ascii="Tahoma" w:hAnsi="Tahoma" w:cs="Tahoma"/>
          <w:snapToGrid/>
          <w:sz w:val="22"/>
          <w:szCs w:val="22"/>
        </w:rPr>
        <w:t>.</w:t>
      </w:r>
    </w:p>
    <w:p w14:paraId="7B3A5708" w14:textId="77777777" w:rsidR="00594679" w:rsidRPr="00D824B7" w:rsidRDefault="00594679" w:rsidP="4D7148F0">
      <w:pPr>
        <w:pStyle w:val="Smlouva-slo0"/>
        <w:spacing w:before="240" w:line="240" w:lineRule="auto"/>
        <w:rPr>
          <w:rFonts w:ascii="Tahoma" w:hAnsi="Tahoma" w:cs="Tahoma"/>
          <w:snapToGrid/>
          <w:sz w:val="22"/>
          <w:szCs w:val="22"/>
        </w:rPr>
      </w:pPr>
      <w:r w:rsidRPr="00D824B7">
        <w:rPr>
          <w:rFonts w:ascii="Tahoma" w:hAnsi="Tahoma" w:cs="Tahoma"/>
          <w:snapToGrid/>
          <w:sz w:val="22"/>
          <w:szCs w:val="22"/>
        </w:rPr>
        <w:t xml:space="preserve">Zhotovitel rovněž prohlašuje, že písemně zaváže k součinnosti s koordinátorem BOZP všechny své </w:t>
      </w:r>
      <w:r w:rsidR="004D6269" w:rsidRPr="00D824B7">
        <w:rPr>
          <w:rFonts w:ascii="Tahoma" w:hAnsi="Tahoma" w:cs="Tahoma"/>
          <w:snapToGrid/>
          <w:sz w:val="22"/>
          <w:szCs w:val="22"/>
        </w:rPr>
        <w:t xml:space="preserve">poddodavatele </w:t>
      </w:r>
      <w:r w:rsidRPr="00D824B7">
        <w:rPr>
          <w:rFonts w:ascii="Tahoma" w:hAnsi="Tahoma" w:cs="Tahoma"/>
          <w:snapToGrid/>
          <w:sz w:val="22"/>
          <w:szCs w:val="22"/>
        </w:rPr>
        <w:t>a</w:t>
      </w:r>
      <w:r w:rsidR="005D2F87" w:rsidRPr="00D824B7">
        <w:rPr>
          <w:rFonts w:ascii="Tahoma" w:hAnsi="Tahoma" w:cs="Tahoma"/>
          <w:snapToGrid/>
          <w:sz w:val="22"/>
          <w:szCs w:val="22"/>
        </w:rPr>
        <w:t> </w:t>
      </w:r>
      <w:r w:rsidRPr="00D824B7">
        <w:rPr>
          <w:rFonts w:ascii="Tahoma" w:hAnsi="Tahoma" w:cs="Tahoma"/>
          <w:snapToGrid/>
          <w:sz w:val="22"/>
          <w:szCs w:val="22"/>
        </w:rPr>
        <w:t>osoby, které budou provádět činnosti na staveništi.</w:t>
      </w:r>
    </w:p>
    <w:p w14:paraId="0829C1F9" w14:textId="77777777" w:rsidR="00594679" w:rsidRPr="00D824B7" w:rsidRDefault="00A673E7" w:rsidP="4D7148F0">
      <w:pPr>
        <w:pStyle w:val="Smlouva-slo0"/>
        <w:spacing w:before="240" w:line="240" w:lineRule="auto"/>
        <w:rPr>
          <w:rFonts w:ascii="Tahoma" w:hAnsi="Tahoma" w:cs="Tahoma"/>
          <w:snapToGrid/>
          <w:sz w:val="22"/>
          <w:szCs w:val="22"/>
        </w:rPr>
      </w:pPr>
      <w:r w:rsidRPr="00D824B7">
        <w:rPr>
          <w:rFonts w:ascii="Tahoma" w:hAnsi="Tahoma" w:cs="Tahoma"/>
          <w:snapToGrid/>
          <w:sz w:val="22"/>
          <w:szCs w:val="22"/>
        </w:rPr>
        <w:t>Zhotovitel se rovněž zavazuje plnit veškeré povinnosti, které mu u</w:t>
      </w:r>
      <w:r w:rsidR="005D2F87" w:rsidRPr="00D824B7">
        <w:rPr>
          <w:rFonts w:ascii="Tahoma" w:hAnsi="Tahoma" w:cs="Tahoma"/>
          <w:snapToGrid/>
          <w:sz w:val="22"/>
          <w:szCs w:val="22"/>
        </w:rPr>
        <w:t>kládá uvedený zákon č. 309/2006 </w:t>
      </w:r>
      <w:r w:rsidRPr="00D824B7">
        <w:rPr>
          <w:rFonts w:ascii="Tahoma" w:hAnsi="Tahoma" w:cs="Tahoma"/>
          <w:snapToGrid/>
          <w:sz w:val="22"/>
          <w:szCs w:val="22"/>
        </w:rPr>
        <w:t>Sb., zejména povinnost dodržování plánu bezpečnosti a ochrany zdraví při</w:t>
      </w:r>
      <w:r w:rsidR="005D2F87" w:rsidRPr="00D824B7">
        <w:rPr>
          <w:rFonts w:ascii="Tahoma" w:hAnsi="Tahoma" w:cs="Tahoma"/>
          <w:snapToGrid/>
          <w:sz w:val="22"/>
          <w:szCs w:val="22"/>
        </w:rPr>
        <w:t> </w:t>
      </w:r>
      <w:r w:rsidRPr="00D824B7">
        <w:rPr>
          <w:rFonts w:ascii="Tahoma" w:hAnsi="Tahoma" w:cs="Tahoma"/>
          <w:snapToGrid/>
          <w:sz w:val="22"/>
          <w:szCs w:val="22"/>
        </w:rPr>
        <w:t>práci na</w:t>
      </w:r>
      <w:r w:rsidR="005D2F87" w:rsidRPr="00D824B7">
        <w:rPr>
          <w:rFonts w:ascii="Tahoma" w:hAnsi="Tahoma" w:cs="Tahoma"/>
          <w:snapToGrid/>
          <w:sz w:val="22"/>
          <w:szCs w:val="22"/>
        </w:rPr>
        <w:t> </w:t>
      </w:r>
      <w:r w:rsidRPr="00D824B7">
        <w:rPr>
          <w:rFonts w:ascii="Tahoma" w:hAnsi="Tahoma" w:cs="Tahoma"/>
          <w:snapToGrid/>
          <w:sz w:val="22"/>
          <w:szCs w:val="22"/>
        </w:rPr>
        <w:t>staveništi (dále též „BOZP“), povinnost zúčastňovat se zpracování plánu BOZP a</w:t>
      </w:r>
      <w:r w:rsidR="005D2F87" w:rsidRPr="00D824B7">
        <w:rPr>
          <w:rFonts w:ascii="Tahoma" w:hAnsi="Tahoma" w:cs="Tahoma"/>
          <w:snapToGrid/>
          <w:sz w:val="22"/>
          <w:szCs w:val="22"/>
        </w:rPr>
        <w:t> </w:t>
      </w:r>
      <w:r w:rsidRPr="00D824B7">
        <w:rPr>
          <w:rFonts w:ascii="Tahoma" w:hAnsi="Tahoma" w:cs="Tahoma"/>
          <w:snapToGrid/>
          <w:sz w:val="22"/>
          <w:szCs w:val="22"/>
        </w:rPr>
        <w:t>všech jeho aktualizací, povinnost účasti na</w:t>
      </w:r>
      <w:r w:rsidR="005D2F87" w:rsidRPr="00D824B7">
        <w:rPr>
          <w:rFonts w:ascii="Tahoma" w:hAnsi="Tahoma" w:cs="Tahoma"/>
          <w:snapToGrid/>
          <w:sz w:val="22"/>
          <w:szCs w:val="22"/>
        </w:rPr>
        <w:t> </w:t>
      </w:r>
      <w:r w:rsidRPr="00D824B7">
        <w:rPr>
          <w:rFonts w:ascii="Tahoma" w:hAnsi="Tahoma" w:cs="Tahoma"/>
          <w:snapToGrid/>
          <w:sz w:val="22"/>
          <w:szCs w:val="22"/>
        </w:rPr>
        <w:t>kontrolních dnech BOZP a</w:t>
      </w:r>
      <w:r w:rsidR="005D2F87" w:rsidRPr="00D824B7">
        <w:rPr>
          <w:rFonts w:ascii="Tahoma" w:hAnsi="Tahoma" w:cs="Tahoma"/>
          <w:snapToGrid/>
          <w:sz w:val="22"/>
          <w:szCs w:val="22"/>
        </w:rPr>
        <w:t> </w:t>
      </w:r>
      <w:r w:rsidRPr="00D824B7">
        <w:rPr>
          <w:rFonts w:ascii="Tahoma" w:hAnsi="Tahoma" w:cs="Tahoma"/>
          <w:snapToGrid/>
          <w:sz w:val="22"/>
          <w:szCs w:val="22"/>
        </w:rPr>
        <w:t>dodržování pokynů koordinátora BOZP na staveništi.</w:t>
      </w:r>
    </w:p>
    <w:p w14:paraId="45032EDF" w14:textId="77777777" w:rsidR="00594679" w:rsidRPr="00D824B7" w:rsidRDefault="00594679" w:rsidP="4D7148F0">
      <w:pPr>
        <w:pStyle w:val="Smlouva-slo0"/>
        <w:spacing w:before="600" w:line="240" w:lineRule="auto"/>
        <w:rPr>
          <w:rFonts w:ascii="Tahoma" w:hAnsi="Tahoma" w:cs="Tahoma"/>
          <w:snapToGrid/>
          <w:sz w:val="22"/>
          <w:szCs w:val="22"/>
        </w:rPr>
      </w:pPr>
      <w:r w:rsidRPr="00D824B7">
        <w:rPr>
          <w:rFonts w:ascii="Tahoma" w:hAnsi="Tahoma" w:cs="Tahoma"/>
          <w:snapToGrid/>
          <w:sz w:val="22"/>
          <w:szCs w:val="22"/>
        </w:rPr>
        <w:t>V</w:t>
      </w:r>
      <w:r w:rsidR="005D2F87" w:rsidRPr="00D824B7">
        <w:rPr>
          <w:rFonts w:ascii="Tahoma" w:hAnsi="Tahoma" w:cs="Tahoma"/>
          <w:snapToGrid/>
          <w:sz w:val="22"/>
          <w:szCs w:val="22"/>
        </w:rPr>
        <w:t> </w:t>
      </w:r>
      <w:r w:rsidRPr="00D824B7">
        <w:rPr>
          <w:rFonts w:ascii="Tahoma" w:hAnsi="Tahoma" w:cs="Tahoma"/>
          <w:snapToGrid/>
          <w:sz w:val="22"/>
          <w:szCs w:val="22"/>
        </w:rPr>
        <w:t>…………………… dne</w:t>
      </w:r>
      <w:r w:rsidR="005D2F87" w:rsidRPr="00D824B7">
        <w:rPr>
          <w:rFonts w:ascii="Tahoma" w:hAnsi="Tahoma" w:cs="Tahoma"/>
          <w:snapToGrid/>
          <w:sz w:val="22"/>
          <w:szCs w:val="22"/>
        </w:rPr>
        <w:t> </w:t>
      </w:r>
      <w:r w:rsidRPr="00D824B7">
        <w:rPr>
          <w:rFonts w:ascii="Tahoma" w:hAnsi="Tahoma" w:cs="Tahoma"/>
          <w:snapToGrid/>
          <w:sz w:val="22"/>
          <w:szCs w:val="22"/>
        </w:rPr>
        <w:t>………………</w:t>
      </w:r>
    </w:p>
    <w:p w14:paraId="2629EA71" w14:textId="77777777" w:rsidR="00594679" w:rsidRPr="00D824B7" w:rsidRDefault="00594679" w:rsidP="4D7148F0">
      <w:pPr>
        <w:pStyle w:val="Smlouva-slo0"/>
        <w:spacing w:before="600" w:line="240" w:lineRule="auto"/>
        <w:rPr>
          <w:rFonts w:ascii="Tahoma" w:hAnsi="Tahoma" w:cs="Tahoma"/>
          <w:snapToGrid/>
          <w:sz w:val="22"/>
          <w:szCs w:val="22"/>
        </w:rPr>
      </w:pPr>
      <w:r w:rsidRPr="00D824B7">
        <w:rPr>
          <w:rFonts w:ascii="Tahoma" w:hAnsi="Tahoma" w:cs="Tahoma"/>
          <w:snapToGrid/>
          <w:sz w:val="22"/>
          <w:szCs w:val="22"/>
        </w:rPr>
        <w:t>za zhotovitele:</w:t>
      </w:r>
    </w:p>
    <w:p w14:paraId="3113CB31" w14:textId="77777777" w:rsidR="00594679" w:rsidRPr="00D824B7" w:rsidRDefault="00594679" w:rsidP="4D7148F0">
      <w:pPr>
        <w:rPr>
          <w:rFonts w:ascii="Tahoma" w:hAnsi="Tahoma" w:cs="Tahoma"/>
          <w:i/>
          <w:iCs/>
          <w:color w:val="FF0000"/>
          <w:sz w:val="22"/>
          <w:szCs w:val="22"/>
        </w:rPr>
      </w:pPr>
      <w:r w:rsidRPr="00D824B7">
        <w:rPr>
          <w:rFonts w:ascii="Tahoma" w:hAnsi="Tahoma" w:cs="Tahoma"/>
          <w:i/>
          <w:iCs/>
          <w:color w:val="FF0000"/>
          <w:sz w:val="22"/>
          <w:szCs w:val="22"/>
        </w:rPr>
        <w:t>jméno příjmení, funkce</w:t>
      </w:r>
    </w:p>
    <w:p w14:paraId="5F66DDFB" w14:textId="77777777" w:rsidR="00594679" w:rsidRPr="00D824B7" w:rsidRDefault="00594679" w:rsidP="4D7148F0">
      <w:pPr>
        <w:pStyle w:val="Smlouva-slo0"/>
        <w:spacing w:before="720" w:line="240" w:lineRule="auto"/>
        <w:rPr>
          <w:rFonts w:ascii="Tahoma" w:hAnsi="Tahoma" w:cs="Tahoma"/>
          <w:snapToGrid/>
        </w:rPr>
      </w:pPr>
      <w:r w:rsidRPr="00D824B7">
        <w:rPr>
          <w:rFonts w:ascii="Tahoma" w:hAnsi="Tahoma" w:cs="Tahoma"/>
          <w:snapToGrid/>
          <w:sz w:val="22"/>
          <w:szCs w:val="22"/>
        </w:rPr>
        <w:t>……</w:t>
      </w:r>
      <w:r w:rsidRPr="00D824B7">
        <w:rPr>
          <w:rFonts w:ascii="Tahoma" w:hAnsi="Tahoma" w:cs="Tahoma"/>
          <w:snapToGrid/>
        </w:rPr>
        <w:t>……………………</w:t>
      </w:r>
      <w:r w:rsidR="005D2F87" w:rsidRPr="00D824B7">
        <w:rPr>
          <w:rFonts w:ascii="Tahoma" w:hAnsi="Tahoma" w:cs="Tahoma"/>
          <w:snapToGrid/>
        </w:rPr>
        <w:t>………</w:t>
      </w:r>
    </w:p>
    <w:sectPr w:rsidR="00594679" w:rsidRPr="00D824B7" w:rsidSect="007E27BE">
      <w:footerReference w:type="default" r:id="rId15"/>
      <w:footerReference w:type="first" r:id="rId16"/>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4EDC" w14:textId="77777777" w:rsidR="00585035" w:rsidRDefault="00585035">
      <w:r>
        <w:separator/>
      </w:r>
    </w:p>
  </w:endnote>
  <w:endnote w:type="continuationSeparator" w:id="0">
    <w:p w14:paraId="02885F17" w14:textId="77777777" w:rsidR="00585035" w:rsidRDefault="005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D28E" w14:textId="298655F1" w:rsidR="00837912" w:rsidRPr="005D2F87" w:rsidRDefault="00CA3072">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49DDD640" wp14:editId="3F1F3722">
              <wp:simplePos x="0" y="0"/>
              <wp:positionH relativeFrom="page">
                <wp:align>right</wp:align>
              </wp:positionH>
              <wp:positionV relativeFrom="page">
                <wp:posOffset>10227945</wp:posOffset>
              </wp:positionV>
              <wp:extent cx="7560310" cy="273050"/>
              <wp:effectExtent l="0" t="0" r="0" b="12700"/>
              <wp:wrapNone/>
              <wp:docPr id="1" name="MSIPCM4b6249ceb49b7241024779c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8D6EB" w14:textId="24D27A6F"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9DDD640" id="_x0000_t202" coordsize="21600,21600" o:spt="202" path="m,l,21600r21600,l21600,xe">
              <v:stroke joinstyle="miter"/>
              <v:path gradientshapeok="t" o:connecttype="rect"/>
            </v:shapetype>
            <v:shape id="MSIPCM4b6249ceb49b7241024779c9" o:spid="_x0000_s1026" type="#_x0000_t202" alt="{&quot;HashCode&quot;:-1069178508,&quot;Height&quot;:841.0,&quot;Width&quot;:595.0,&quot;Placement&quot;:&quot;Footer&quot;,&quot;Index&quot;:&quot;Primary&quot;,&quot;Section&quot;:1,&quot;Top&quot;:0.0,&quot;Left&quot;:0.0}" style="position:absolute;margin-left:544.1pt;margin-top:805.35pt;width:595.3pt;height:21.5pt;z-index:251659264;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6A8D6EB" w14:textId="24D27A6F"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9A4802">
      <w:rPr>
        <w:rFonts w:ascii="Tahoma" w:hAnsi="Tahoma" w:cs="Tahoma"/>
        <w:sz w:val="18"/>
        <w:szCs w:val="18"/>
      </w:rPr>
      <w:t>Odvětrávání výtahů monoblok Orlová</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5F2B80">
      <w:rPr>
        <w:rStyle w:val="slostrnky"/>
        <w:rFonts w:ascii="Tahoma" w:hAnsi="Tahoma" w:cs="Tahoma"/>
        <w:noProof/>
        <w:sz w:val="18"/>
        <w:szCs w:val="18"/>
      </w:rPr>
      <w:t>2</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234C" w14:textId="3C0A4578" w:rsidR="00837912" w:rsidRPr="00625E9E" w:rsidRDefault="00CA3072">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1FF99D23" wp14:editId="5C790BD9">
              <wp:simplePos x="0" y="0"/>
              <wp:positionH relativeFrom="page">
                <wp:align>right</wp:align>
              </wp:positionH>
              <wp:positionV relativeFrom="page">
                <wp:posOffset>10235565</wp:posOffset>
              </wp:positionV>
              <wp:extent cx="7560310" cy="273050"/>
              <wp:effectExtent l="0" t="0" r="0" b="12700"/>
              <wp:wrapNone/>
              <wp:docPr id="2" name="MSIPCM969742cabff2c43d710561e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5962B" w14:textId="68DDA53D"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F99D23" id="_x0000_t202" coordsize="21600,21600" o:spt="202" path="m,l,21600r21600,l21600,xe">
              <v:stroke joinstyle="miter"/>
              <v:path gradientshapeok="t" o:connecttype="rect"/>
            </v:shapetype>
            <v:shape id="MSIPCM969742cabff2c43d710561ec" o:spid="_x0000_s1027" type="#_x0000_t202" alt="{&quot;HashCode&quot;:-1069178508,&quot;Height&quot;:841.0,&quot;Width&quot;:595.0,&quot;Placement&quot;:&quot;Footer&quot;,&quot;Index&quot;:&quot;FirstPage&quot;,&quot;Section&quot;:1,&quot;Top&quot;:0.0,&quot;Left&quot;:0.0}" style="position:absolute;margin-left:544.1pt;margin-top:805.95pt;width:595.3pt;height:21.5pt;z-index:251660288;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" o:allowincell="f" filled="f" stroked="f" strokeweight=".5pt">
              <v:textbox inset="20pt,0,,0">
                <w:txbxContent>
                  <w:p w14:paraId="7D55962B" w14:textId="68DDA53D"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txbxContent>
              </v:textbox>
              <w10:wrap anchorx="page" anchory="page"/>
            </v:shape>
          </w:pict>
        </mc:Fallback>
      </mc:AlternateContent>
    </w:r>
    <w:r w:rsidR="00837912" w:rsidRPr="00625E9E">
      <w:rPr>
        <w:rFonts w:ascii="Tahoma" w:hAnsi="Tahoma" w:cs="Tahoma"/>
        <w:sz w:val="18"/>
        <w:szCs w:val="18"/>
      </w:rPr>
      <w:t xml:space="preserve">Smlouva o dílo na stavbu </w:t>
    </w:r>
    <w:r w:rsidR="009A4802">
      <w:rPr>
        <w:rFonts w:ascii="Tahoma" w:hAnsi="Tahoma" w:cs="Tahoma"/>
        <w:sz w:val="18"/>
        <w:szCs w:val="18"/>
      </w:rPr>
      <w:t>Odvětrávání výtahů monoblok Orlová</w:t>
    </w:r>
    <w:r w:rsidR="00837912"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46D0" w14:textId="77777777" w:rsidR="00585035" w:rsidRDefault="00585035">
      <w:r>
        <w:separator/>
      </w:r>
    </w:p>
  </w:footnote>
  <w:footnote w:type="continuationSeparator" w:id="0">
    <w:p w14:paraId="1A37CD10" w14:textId="77777777" w:rsidR="00585035" w:rsidRDefault="0058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A1721"/>
    <w:multiLevelType w:val="hybridMultilevel"/>
    <w:tmpl w:val="F8BE2986"/>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66DED29E">
      <w:start w:val="1"/>
      <w:numFmt w:val="decimal"/>
      <w:lvlText w:val="%4."/>
      <w:lvlJc w:val="left"/>
      <w:pPr>
        <w:tabs>
          <w:tab w:val="num" w:pos="360"/>
        </w:tabs>
        <w:ind w:left="357" w:hanging="357"/>
      </w:pPr>
      <w:rPr>
        <w:rFonts w:hint="default"/>
        <w:strike w:val="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B570867"/>
    <w:multiLevelType w:val="hybridMultilevel"/>
    <w:tmpl w:val="141A7D7A"/>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247541300">
    <w:abstractNumId w:val="37"/>
  </w:num>
  <w:num w:numId="2" w16cid:durableId="927931485">
    <w:abstractNumId w:val="0"/>
  </w:num>
  <w:num w:numId="3" w16cid:durableId="1233586671">
    <w:abstractNumId w:val="2"/>
  </w:num>
  <w:num w:numId="4" w16cid:durableId="1211575522">
    <w:abstractNumId w:val="27"/>
  </w:num>
  <w:num w:numId="5" w16cid:durableId="1705447658">
    <w:abstractNumId w:val="38"/>
  </w:num>
  <w:num w:numId="6" w16cid:durableId="1100180179">
    <w:abstractNumId w:val="29"/>
  </w:num>
  <w:num w:numId="7" w16cid:durableId="158617897">
    <w:abstractNumId w:val="16"/>
  </w:num>
  <w:num w:numId="8" w16cid:durableId="1977253092">
    <w:abstractNumId w:val="39"/>
  </w:num>
  <w:num w:numId="9" w16cid:durableId="1899631228">
    <w:abstractNumId w:val="4"/>
  </w:num>
  <w:num w:numId="10" w16cid:durableId="1123307106">
    <w:abstractNumId w:val="25"/>
  </w:num>
  <w:num w:numId="11" w16cid:durableId="1081563488">
    <w:abstractNumId w:val="6"/>
  </w:num>
  <w:num w:numId="12" w16cid:durableId="1599370409">
    <w:abstractNumId w:val="32"/>
  </w:num>
  <w:num w:numId="13" w16cid:durableId="193733190">
    <w:abstractNumId w:val="5"/>
  </w:num>
  <w:num w:numId="14" w16cid:durableId="1929343015">
    <w:abstractNumId w:val="12"/>
  </w:num>
  <w:num w:numId="15" w16cid:durableId="787630276">
    <w:abstractNumId w:val="7"/>
  </w:num>
  <w:num w:numId="16" w16cid:durableId="540244482">
    <w:abstractNumId w:val="43"/>
  </w:num>
  <w:num w:numId="17" w16cid:durableId="38240000">
    <w:abstractNumId w:val="9"/>
  </w:num>
  <w:num w:numId="18" w16cid:durableId="952245487">
    <w:abstractNumId w:val="19"/>
  </w:num>
  <w:num w:numId="19" w16cid:durableId="1182008156">
    <w:abstractNumId w:val="28"/>
  </w:num>
  <w:num w:numId="20" w16cid:durableId="1062026860">
    <w:abstractNumId w:val="35"/>
  </w:num>
  <w:num w:numId="21" w16cid:durableId="444539156">
    <w:abstractNumId w:val="36"/>
  </w:num>
  <w:num w:numId="22" w16cid:durableId="229735691">
    <w:abstractNumId w:val="44"/>
  </w:num>
  <w:num w:numId="23" w16cid:durableId="530460460">
    <w:abstractNumId w:val="17"/>
  </w:num>
  <w:num w:numId="24" w16cid:durableId="1607617781">
    <w:abstractNumId w:val="13"/>
  </w:num>
  <w:num w:numId="25" w16cid:durableId="2091652051">
    <w:abstractNumId w:val="3"/>
  </w:num>
  <w:num w:numId="26" w16cid:durableId="1264800350">
    <w:abstractNumId w:val="42"/>
  </w:num>
  <w:num w:numId="27" w16cid:durableId="1898321115">
    <w:abstractNumId w:val="18"/>
  </w:num>
  <w:num w:numId="28" w16cid:durableId="465246091">
    <w:abstractNumId w:val="24"/>
  </w:num>
  <w:num w:numId="29" w16cid:durableId="344748198">
    <w:abstractNumId w:val="40"/>
  </w:num>
  <w:num w:numId="30" w16cid:durableId="43332149">
    <w:abstractNumId w:val="34"/>
  </w:num>
  <w:num w:numId="31" w16cid:durableId="1398898439">
    <w:abstractNumId w:val="11"/>
  </w:num>
  <w:num w:numId="32" w16cid:durableId="447512547">
    <w:abstractNumId w:val="23"/>
  </w:num>
  <w:num w:numId="33" w16cid:durableId="1106849593">
    <w:abstractNumId w:val="15"/>
  </w:num>
  <w:num w:numId="34" w16cid:durableId="1724063344">
    <w:abstractNumId w:val="30"/>
  </w:num>
  <w:num w:numId="35" w16cid:durableId="1457140495">
    <w:abstractNumId w:val="14"/>
  </w:num>
  <w:num w:numId="36" w16cid:durableId="2015717955">
    <w:abstractNumId w:val="31"/>
  </w:num>
  <w:num w:numId="37" w16cid:durableId="1335759980">
    <w:abstractNumId w:val="1"/>
  </w:num>
  <w:num w:numId="38" w16cid:durableId="683366736">
    <w:abstractNumId w:val="33"/>
  </w:num>
  <w:num w:numId="39" w16cid:durableId="133759152">
    <w:abstractNumId w:val="26"/>
  </w:num>
  <w:num w:numId="40" w16cid:durableId="51739480">
    <w:abstractNumId w:val="41"/>
  </w:num>
  <w:num w:numId="41" w16cid:durableId="862328278">
    <w:abstractNumId w:val="20"/>
  </w:num>
  <w:num w:numId="42" w16cid:durableId="1477531723">
    <w:abstractNumId w:val="8"/>
  </w:num>
  <w:num w:numId="43" w16cid:durableId="38012835">
    <w:abstractNumId w:val="22"/>
  </w:num>
  <w:num w:numId="44" w16cid:durableId="948119578">
    <w:abstractNumId w:val="21"/>
  </w:num>
  <w:num w:numId="45" w16cid:durableId="520096859">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067E5"/>
    <w:rsid w:val="00010AB2"/>
    <w:rsid w:val="000119F3"/>
    <w:rsid w:val="0001221B"/>
    <w:rsid w:val="00012802"/>
    <w:rsid w:val="00012C62"/>
    <w:rsid w:val="00017BFA"/>
    <w:rsid w:val="00017CD9"/>
    <w:rsid w:val="000200AE"/>
    <w:rsid w:val="00021CC3"/>
    <w:rsid w:val="0002231C"/>
    <w:rsid w:val="00024897"/>
    <w:rsid w:val="00030E05"/>
    <w:rsid w:val="000326A4"/>
    <w:rsid w:val="00034308"/>
    <w:rsid w:val="0003732D"/>
    <w:rsid w:val="0003758E"/>
    <w:rsid w:val="00037B2A"/>
    <w:rsid w:val="0004190A"/>
    <w:rsid w:val="000431D2"/>
    <w:rsid w:val="00043652"/>
    <w:rsid w:val="00044BAD"/>
    <w:rsid w:val="0004714B"/>
    <w:rsid w:val="00050971"/>
    <w:rsid w:val="00053507"/>
    <w:rsid w:val="00054035"/>
    <w:rsid w:val="00054D09"/>
    <w:rsid w:val="00056BB3"/>
    <w:rsid w:val="0005785F"/>
    <w:rsid w:val="00057DDE"/>
    <w:rsid w:val="000602FC"/>
    <w:rsid w:val="0006236D"/>
    <w:rsid w:val="00063D6E"/>
    <w:rsid w:val="000644EF"/>
    <w:rsid w:val="000657AE"/>
    <w:rsid w:val="00070D0F"/>
    <w:rsid w:val="000715B2"/>
    <w:rsid w:val="00074802"/>
    <w:rsid w:val="00075A06"/>
    <w:rsid w:val="00075C39"/>
    <w:rsid w:val="0007707B"/>
    <w:rsid w:val="00080121"/>
    <w:rsid w:val="0008024C"/>
    <w:rsid w:val="00080251"/>
    <w:rsid w:val="00080F15"/>
    <w:rsid w:val="00080FC0"/>
    <w:rsid w:val="00082AB1"/>
    <w:rsid w:val="00083571"/>
    <w:rsid w:val="00086CDE"/>
    <w:rsid w:val="000873A3"/>
    <w:rsid w:val="00090F9C"/>
    <w:rsid w:val="000918C1"/>
    <w:rsid w:val="00093D83"/>
    <w:rsid w:val="000A4FF3"/>
    <w:rsid w:val="000A73BB"/>
    <w:rsid w:val="000B105C"/>
    <w:rsid w:val="000B187E"/>
    <w:rsid w:val="000B6113"/>
    <w:rsid w:val="000B6880"/>
    <w:rsid w:val="000B7AE1"/>
    <w:rsid w:val="000C1763"/>
    <w:rsid w:val="000C3A5B"/>
    <w:rsid w:val="000C436D"/>
    <w:rsid w:val="000C446D"/>
    <w:rsid w:val="000C46B7"/>
    <w:rsid w:val="000C47A9"/>
    <w:rsid w:val="000C50AC"/>
    <w:rsid w:val="000C5491"/>
    <w:rsid w:val="000C57C8"/>
    <w:rsid w:val="000C5840"/>
    <w:rsid w:val="000C7671"/>
    <w:rsid w:val="000D574B"/>
    <w:rsid w:val="000E0045"/>
    <w:rsid w:val="000E1ABB"/>
    <w:rsid w:val="000E2323"/>
    <w:rsid w:val="000E39C5"/>
    <w:rsid w:val="000E6B5E"/>
    <w:rsid w:val="000F3BC8"/>
    <w:rsid w:val="000F480E"/>
    <w:rsid w:val="000F5946"/>
    <w:rsid w:val="001005DA"/>
    <w:rsid w:val="00107903"/>
    <w:rsid w:val="00110442"/>
    <w:rsid w:val="0011417D"/>
    <w:rsid w:val="00114E58"/>
    <w:rsid w:val="00115AFF"/>
    <w:rsid w:val="00116983"/>
    <w:rsid w:val="00120248"/>
    <w:rsid w:val="00122DCA"/>
    <w:rsid w:val="00127E4B"/>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709AF"/>
    <w:rsid w:val="00170D25"/>
    <w:rsid w:val="001727EA"/>
    <w:rsid w:val="0017385A"/>
    <w:rsid w:val="00176D01"/>
    <w:rsid w:val="00177219"/>
    <w:rsid w:val="001853A9"/>
    <w:rsid w:val="001876F4"/>
    <w:rsid w:val="00192EE0"/>
    <w:rsid w:val="001944FC"/>
    <w:rsid w:val="001949B4"/>
    <w:rsid w:val="00195846"/>
    <w:rsid w:val="00196ADC"/>
    <w:rsid w:val="001A08BA"/>
    <w:rsid w:val="001A3073"/>
    <w:rsid w:val="001A3315"/>
    <w:rsid w:val="001A4FDD"/>
    <w:rsid w:val="001A5BD9"/>
    <w:rsid w:val="001A712C"/>
    <w:rsid w:val="001B2233"/>
    <w:rsid w:val="001B4AF4"/>
    <w:rsid w:val="001B7242"/>
    <w:rsid w:val="001C0A98"/>
    <w:rsid w:val="001C2E0E"/>
    <w:rsid w:val="001C36A0"/>
    <w:rsid w:val="001C3B7A"/>
    <w:rsid w:val="001C4FB7"/>
    <w:rsid w:val="001C5F9A"/>
    <w:rsid w:val="001D1BBF"/>
    <w:rsid w:val="001D3420"/>
    <w:rsid w:val="001D513A"/>
    <w:rsid w:val="001D5485"/>
    <w:rsid w:val="001D5C5C"/>
    <w:rsid w:val="001D6572"/>
    <w:rsid w:val="001E0B21"/>
    <w:rsid w:val="001E2267"/>
    <w:rsid w:val="001E58AB"/>
    <w:rsid w:val="001E6B28"/>
    <w:rsid w:val="001E6FE4"/>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329"/>
    <w:rsid w:val="00217618"/>
    <w:rsid w:val="0022087C"/>
    <w:rsid w:val="002229FA"/>
    <w:rsid w:val="00225C21"/>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67965"/>
    <w:rsid w:val="00271BF9"/>
    <w:rsid w:val="0027207F"/>
    <w:rsid w:val="0027475F"/>
    <w:rsid w:val="00276895"/>
    <w:rsid w:val="002777A8"/>
    <w:rsid w:val="00280509"/>
    <w:rsid w:val="0028063E"/>
    <w:rsid w:val="00281923"/>
    <w:rsid w:val="00281B1F"/>
    <w:rsid w:val="002827A8"/>
    <w:rsid w:val="00284E92"/>
    <w:rsid w:val="0028548B"/>
    <w:rsid w:val="0029021E"/>
    <w:rsid w:val="0029036E"/>
    <w:rsid w:val="00293BC7"/>
    <w:rsid w:val="00293C04"/>
    <w:rsid w:val="00297FF6"/>
    <w:rsid w:val="002A0962"/>
    <w:rsid w:val="002A0D8F"/>
    <w:rsid w:val="002A2367"/>
    <w:rsid w:val="002A36D2"/>
    <w:rsid w:val="002A43ED"/>
    <w:rsid w:val="002A441C"/>
    <w:rsid w:val="002A5895"/>
    <w:rsid w:val="002A591D"/>
    <w:rsid w:val="002B14CB"/>
    <w:rsid w:val="002B304E"/>
    <w:rsid w:val="002B455E"/>
    <w:rsid w:val="002B7D28"/>
    <w:rsid w:val="002C0857"/>
    <w:rsid w:val="002C0CFB"/>
    <w:rsid w:val="002C0DBD"/>
    <w:rsid w:val="002C2934"/>
    <w:rsid w:val="002C2A47"/>
    <w:rsid w:val="002C35A5"/>
    <w:rsid w:val="002C5DD1"/>
    <w:rsid w:val="002D3290"/>
    <w:rsid w:val="002D5291"/>
    <w:rsid w:val="002D55E1"/>
    <w:rsid w:val="002D5E02"/>
    <w:rsid w:val="002E29D9"/>
    <w:rsid w:val="002E5A10"/>
    <w:rsid w:val="002E794E"/>
    <w:rsid w:val="002E7AC6"/>
    <w:rsid w:val="002F32D0"/>
    <w:rsid w:val="003025F1"/>
    <w:rsid w:val="00304CCB"/>
    <w:rsid w:val="00305854"/>
    <w:rsid w:val="00306FA6"/>
    <w:rsid w:val="00307C47"/>
    <w:rsid w:val="00310524"/>
    <w:rsid w:val="003134E6"/>
    <w:rsid w:val="00313DF2"/>
    <w:rsid w:val="00322F12"/>
    <w:rsid w:val="0032329A"/>
    <w:rsid w:val="0032693C"/>
    <w:rsid w:val="0032782E"/>
    <w:rsid w:val="003312A6"/>
    <w:rsid w:val="0033250F"/>
    <w:rsid w:val="00335398"/>
    <w:rsid w:val="00336C9C"/>
    <w:rsid w:val="003374F3"/>
    <w:rsid w:val="003411C0"/>
    <w:rsid w:val="00341925"/>
    <w:rsid w:val="0034241B"/>
    <w:rsid w:val="003449B5"/>
    <w:rsid w:val="00345D74"/>
    <w:rsid w:val="003460A4"/>
    <w:rsid w:val="00347590"/>
    <w:rsid w:val="00351B58"/>
    <w:rsid w:val="00352E9C"/>
    <w:rsid w:val="00356DE1"/>
    <w:rsid w:val="00360409"/>
    <w:rsid w:val="00362C82"/>
    <w:rsid w:val="00363EA8"/>
    <w:rsid w:val="00364E96"/>
    <w:rsid w:val="003661C0"/>
    <w:rsid w:val="003702F2"/>
    <w:rsid w:val="0037044B"/>
    <w:rsid w:val="00371E2D"/>
    <w:rsid w:val="00373FB1"/>
    <w:rsid w:val="003779E3"/>
    <w:rsid w:val="00383DFA"/>
    <w:rsid w:val="00383FB4"/>
    <w:rsid w:val="00384115"/>
    <w:rsid w:val="003842ED"/>
    <w:rsid w:val="00386655"/>
    <w:rsid w:val="0038779B"/>
    <w:rsid w:val="00387DFA"/>
    <w:rsid w:val="003A115C"/>
    <w:rsid w:val="003A60A9"/>
    <w:rsid w:val="003A7ED8"/>
    <w:rsid w:val="003B2B60"/>
    <w:rsid w:val="003B547F"/>
    <w:rsid w:val="003C2252"/>
    <w:rsid w:val="003C275D"/>
    <w:rsid w:val="003C5858"/>
    <w:rsid w:val="003C5DE1"/>
    <w:rsid w:val="003D3CA9"/>
    <w:rsid w:val="003D51B9"/>
    <w:rsid w:val="003E63FC"/>
    <w:rsid w:val="003E6642"/>
    <w:rsid w:val="003F03D5"/>
    <w:rsid w:val="003F7659"/>
    <w:rsid w:val="003F7765"/>
    <w:rsid w:val="0040206A"/>
    <w:rsid w:val="004031EC"/>
    <w:rsid w:val="0040751F"/>
    <w:rsid w:val="004128B5"/>
    <w:rsid w:val="00413995"/>
    <w:rsid w:val="0041696F"/>
    <w:rsid w:val="00417215"/>
    <w:rsid w:val="0041729E"/>
    <w:rsid w:val="00417431"/>
    <w:rsid w:val="004174DB"/>
    <w:rsid w:val="00422889"/>
    <w:rsid w:val="00424E63"/>
    <w:rsid w:val="00424FC2"/>
    <w:rsid w:val="0042530A"/>
    <w:rsid w:val="00427643"/>
    <w:rsid w:val="00430904"/>
    <w:rsid w:val="00432023"/>
    <w:rsid w:val="00433B10"/>
    <w:rsid w:val="00433BF8"/>
    <w:rsid w:val="00434C0C"/>
    <w:rsid w:val="004365FE"/>
    <w:rsid w:val="0043662F"/>
    <w:rsid w:val="00436DBF"/>
    <w:rsid w:val="00441241"/>
    <w:rsid w:val="00441296"/>
    <w:rsid w:val="0044165C"/>
    <w:rsid w:val="004419E1"/>
    <w:rsid w:val="00442BFC"/>
    <w:rsid w:val="00443DFF"/>
    <w:rsid w:val="00444CC6"/>
    <w:rsid w:val="00445678"/>
    <w:rsid w:val="00453B2F"/>
    <w:rsid w:val="004550FC"/>
    <w:rsid w:val="00457CA2"/>
    <w:rsid w:val="0046525D"/>
    <w:rsid w:val="004659AE"/>
    <w:rsid w:val="00467C95"/>
    <w:rsid w:val="00467E01"/>
    <w:rsid w:val="00472F7B"/>
    <w:rsid w:val="00473D4D"/>
    <w:rsid w:val="004757ED"/>
    <w:rsid w:val="0048145D"/>
    <w:rsid w:val="00481640"/>
    <w:rsid w:val="00481FDC"/>
    <w:rsid w:val="00492269"/>
    <w:rsid w:val="00493068"/>
    <w:rsid w:val="0049362B"/>
    <w:rsid w:val="00495FD8"/>
    <w:rsid w:val="0049630B"/>
    <w:rsid w:val="004A2DDB"/>
    <w:rsid w:val="004A3127"/>
    <w:rsid w:val="004B2E7E"/>
    <w:rsid w:val="004B400E"/>
    <w:rsid w:val="004B4833"/>
    <w:rsid w:val="004B75F1"/>
    <w:rsid w:val="004C1437"/>
    <w:rsid w:val="004C2AB9"/>
    <w:rsid w:val="004C3A76"/>
    <w:rsid w:val="004C46F7"/>
    <w:rsid w:val="004C5E4E"/>
    <w:rsid w:val="004C60B9"/>
    <w:rsid w:val="004C68E7"/>
    <w:rsid w:val="004C6D61"/>
    <w:rsid w:val="004D2C88"/>
    <w:rsid w:val="004D52E5"/>
    <w:rsid w:val="004D5C5B"/>
    <w:rsid w:val="004D6269"/>
    <w:rsid w:val="004D6D90"/>
    <w:rsid w:val="004E0E92"/>
    <w:rsid w:val="004E149F"/>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068D5"/>
    <w:rsid w:val="00510C3F"/>
    <w:rsid w:val="00511085"/>
    <w:rsid w:val="00511906"/>
    <w:rsid w:val="0051293B"/>
    <w:rsid w:val="00513B1E"/>
    <w:rsid w:val="00514048"/>
    <w:rsid w:val="00515BE7"/>
    <w:rsid w:val="0052319F"/>
    <w:rsid w:val="00525C35"/>
    <w:rsid w:val="005314B7"/>
    <w:rsid w:val="00534ECD"/>
    <w:rsid w:val="005400D0"/>
    <w:rsid w:val="00540EA7"/>
    <w:rsid w:val="00541EA7"/>
    <w:rsid w:val="00543264"/>
    <w:rsid w:val="00544FEB"/>
    <w:rsid w:val="00545A9F"/>
    <w:rsid w:val="00545DF8"/>
    <w:rsid w:val="00547963"/>
    <w:rsid w:val="00550AB0"/>
    <w:rsid w:val="005516C8"/>
    <w:rsid w:val="00553DF7"/>
    <w:rsid w:val="0055796C"/>
    <w:rsid w:val="0056095B"/>
    <w:rsid w:val="005622AD"/>
    <w:rsid w:val="00563638"/>
    <w:rsid w:val="005640BE"/>
    <w:rsid w:val="00564ECB"/>
    <w:rsid w:val="00566447"/>
    <w:rsid w:val="00566FB9"/>
    <w:rsid w:val="00567BC4"/>
    <w:rsid w:val="00571479"/>
    <w:rsid w:val="005729AB"/>
    <w:rsid w:val="00572D2E"/>
    <w:rsid w:val="00573239"/>
    <w:rsid w:val="00573F4D"/>
    <w:rsid w:val="005741F8"/>
    <w:rsid w:val="00575C3A"/>
    <w:rsid w:val="00577618"/>
    <w:rsid w:val="005779FE"/>
    <w:rsid w:val="005823DB"/>
    <w:rsid w:val="0058389B"/>
    <w:rsid w:val="00583924"/>
    <w:rsid w:val="0058465E"/>
    <w:rsid w:val="005849A7"/>
    <w:rsid w:val="00584F31"/>
    <w:rsid w:val="00585035"/>
    <w:rsid w:val="0059129B"/>
    <w:rsid w:val="005923F3"/>
    <w:rsid w:val="00592867"/>
    <w:rsid w:val="0059438B"/>
    <w:rsid w:val="00594679"/>
    <w:rsid w:val="00594AD8"/>
    <w:rsid w:val="005A0090"/>
    <w:rsid w:val="005A1DB9"/>
    <w:rsid w:val="005A3D90"/>
    <w:rsid w:val="005A3FA7"/>
    <w:rsid w:val="005A7962"/>
    <w:rsid w:val="005A7EA5"/>
    <w:rsid w:val="005B2683"/>
    <w:rsid w:val="005B3589"/>
    <w:rsid w:val="005B479A"/>
    <w:rsid w:val="005C0558"/>
    <w:rsid w:val="005C1AF0"/>
    <w:rsid w:val="005C365A"/>
    <w:rsid w:val="005D13BA"/>
    <w:rsid w:val="005D2F87"/>
    <w:rsid w:val="005D34BD"/>
    <w:rsid w:val="005D5427"/>
    <w:rsid w:val="005D586A"/>
    <w:rsid w:val="005D74E7"/>
    <w:rsid w:val="005E0355"/>
    <w:rsid w:val="005E0A07"/>
    <w:rsid w:val="005E1D8A"/>
    <w:rsid w:val="005E2A63"/>
    <w:rsid w:val="005E3398"/>
    <w:rsid w:val="005E4A4D"/>
    <w:rsid w:val="005E6947"/>
    <w:rsid w:val="005E7B3E"/>
    <w:rsid w:val="005F0330"/>
    <w:rsid w:val="005F0578"/>
    <w:rsid w:val="005F113F"/>
    <w:rsid w:val="005F18D5"/>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33E4A"/>
    <w:rsid w:val="0064135D"/>
    <w:rsid w:val="00641936"/>
    <w:rsid w:val="006419D9"/>
    <w:rsid w:val="00641B66"/>
    <w:rsid w:val="00642918"/>
    <w:rsid w:val="006438CC"/>
    <w:rsid w:val="00645D5D"/>
    <w:rsid w:val="00646312"/>
    <w:rsid w:val="006468EE"/>
    <w:rsid w:val="00647044"/>
    <w:rsid w:val="006504CD"/>
    <w:rsid w:val="00650B78"/>
    <w:rsid w:val="006511EF"/>
    <w:rsid w:val="00652CA2"/>
    <w:rsid w:val="00655A98"/>
    <w:rsid w:val="00657C3E"/>
    <w:rsid w:val="006602DE"/>
    <w:rsid w:val="0066273C"/>
    <w:rsid w:val="00666600"/>
    <w:rsid w:val="0066778D"/>
    <w:rsid w:val="00667E05"/>
    <w:rsid w:val="00670441"/>
    <w:rsid w:val="00670C8B"/>
    <w:rsid w:val="00670EBB"/>
    <w:rsid w:val="00671609"/>
    <w:rsid w:val="00671CC6"/>
    <w:rsid w:val="0067396C"/>
    <w:rsid w:val="00674022"/>
    <w:rsid w:val="00674512"/>
    <w:rsid w:val="006762ED"/>
    <w:rsid w:val="00680022"/>
    <w:rsid w:val="006805C8"/>
    <w:rsid w:val="0068123A"/>
    <w:rsid w:val="006844B6"/>
    <w:rsid w:val="00684B95"/>
    <w:rsid w:val="006865A6"/>
    <w:rsid w:val="00686F74"/>
    <w:rsid w:val="0069226B"/>
    <w:rsid w:val="00692435"/>
    <w:rsid w:val="006929B7"/>
    <w:rsid w:val="00693304"/>
    <w:rsid w:val="00694C61"/>
    <w:rsid w:val="00695248"/>
    <w:rsid w:val="006A6B49"/>
    <w:rsid w:val="006A6CFA"/>
    <w:rsid w:val="006B3909"/>
    <w:rsid w:val="006B63BA"/>
    <w:rsid w:val="006B7113"/>
    <w:rsid w:val="006B7267"/>
    <w:rsid w:val="006B7525"/>
    <w:rsid w:val="006C03F9"/>
    <w:rsid w:val="006C1A71"/>
    <w:rsid w:val="006C2937"/>
    <w:rsid w:val="006C582F"/>
    <w:rsid w:val="006D07B7"/>
    <w:rsid w:val="006D33E4"/>
    <w:rsid w:val="006D3936"/>
    <w:rsid w:val="006D4915"/>
    <w:rsid w:val="006D4C8F"/>
    <w:rsid w:val="006D75E5"/>
    <w:rsid w:val="006D7C75"/>
    <w:rsid w:val="006E3F36"/>
    <w:rsid w:val="006E4CB6"/>
    <w:rsid w:val="006E5E8E"/>
    <w:rsid w:val="006E7F64"/>
    <w:rsid w:val="006F1D3D"/>
    <w:rsid w:val="006F2C19"/>
    <w:rsid w:val="00702686"/>
    <w:rsid w:val="007053D5"/>
    <w:rsid w:val="00706AAB"/>
    <w:rsid w:val="007107FF"/>
    <w:rsid w:val="00710BB1"/>
    <w:rsid w:val="007124A7"/>
    <w:rsid w:val="0071348A"/>
    <w:rsid w:val="007137C3"/>
    <w:rsid w:val="0071617E"/>
    <w:rsid w:val="00720017"/>
    <w:rsid w:val="00720A5A"/>
    <w:rsid w:val="00721000"/>
    <w:rsid w:val="00723DB5"/>
    <w:rsid w:val="00724D88"/>
    <w:rsid w:val="00727F2D"/>
    <w:rsid w:val="007307EC"/>
    <w:rsid w:val="007361D2"/>
    <w:rsid w:val="00736293"/>
    <w:rsid w:val="00737AF5"/>
    <w:rsid w:val="0074276A"/>
    <w:rsid w:val="00743D90"/>
    <w:rsid w:val="0075022B"/>
    <w:rsid w:val="00753723"/>
    <w:rsid w:val="007570CF"/>
    <w:rsid w:val="007572E0"/>
    <w:rsid w:val="00757B5D"/>
    <w:rsid w:val="00760BB2"/>
    <w:rsid w:val="007613F0"/>
    <w:rsid w:val="00763AAA"/>
    <w:rsid w:val="00765137"/>
    <w:rsid w:val="00766AEE"/>
    <w:rsid w:val="00767070"/>
    <w:rsid w:val="00767E1D"/>
    <w:rsid w:val="00771420"/>
    <w:rsid w:val="00772A1B"/>
    <w:rsid w:val="007767B8"/>
    <w:rsid w:val="00776996"/>
    <w:rsid w:val="007770B5"/>
    <w:rsid w:val="00777B35"/>
    <w:rsid w:val="00780126"/>
    <w:rsid w:val="00781270"/>
    <w:rsid w:val="007828A4"/>
    <w:rsid w:val="0078340B"/>
    <w:rsid w:val="00783FCD"/>
    <w:rsid w:val="007848B4"/>
    <w:rsid w:val="007903BA"/>
    <w:rsid w:val="00790D54"/>
    <w:rsid w:val="00791E13"/>
    <w:rsid w:val="00792181"/>
    <w:rsid w:val="0079242E"/>
    <w:rsid w:val="00793F29"/>
    <w:rsid w:val="007948E4"/>
    <w:rsid w:val="0079558C"/>
    <w:rsid w:val="007956D2"/>
    <w:rsid w:val="00795D5A"/>
    <w:rsid w:val="007A0BD7"/>
    <w:rsid w:val="007A1994"/>
    <w:rsid w:val="007A2A01"/>
    <w:rsid w:val="007A3CEE"/>
    <w:rsid w:val="007A42D6"/>
    <w:rsid w:val="007A5853"/>
    <w:rsid w:val="007A7879"/>
    <w:rsid w:val="007B5100"/>
    <w:rsid w:val="007B6200"/>
    <w:rsid w:val="007B67B4"/>
    <w:rsid w:val="007C33D9"/>
    <w:rsid w:val="007C6A8F"/>
    <w:rsid w:val="007D2EA0"/>
    <w:rsid w:val="007D336E"/>
    <w:rsid w:val="007D5525"/>
    <w:rsid w:val="007D5D10"/>
    <w:rsid w:val="007D6AC6"/>
    <w:rsid w:val="007E27BE"/>
    <w:rsid w:val="007E6753"/>
    <w:rsid w:val="007F2DB3"/>
    <w:rsid w:val="007F36AC"/>
    <w:rsid w:val="007F4DB2"/>
    <w:rsid w:val="008006B2"/>
    <w:rsid w:val="008012C9"/>
    <w:rsid w:val="00801632"/>
    <w:rsid w:val="00802083"/>
    <w:rsid w:val="008022C0"/>
    <w:rsid w:val="0080330B"/>
    <w:rsid w:val="00804F2B"/>
    <w:rsid w:val="0080505C"/>
    <w:rsid w:val="00807888"/>
    <w:rsid w:val="008078F5"/>
    <w:rsid w:val="00807E38"/>
    <w:rsid w:val="0081086E"/>
    <w:rsid w:val="00810FB4"/>
    <w:rsid w:val="0081102B"/>
    <w:rsid w:val="00811CAF"/>
    <w:rsid w:val="00812EF0"/>
    <w:rsid w:val="00814F07"/>
    <w:rsid w:val="00815F7D"/>
    <w:rsid w:val="00816F47"/>
    <w:rsid w:val="00820BE8"/>
    <w:rsid w:val="0082144B"/>
    <w:rsid w:val="00821A35"/>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3BCD"/>
    <w:rsid w:val="00863BDA"/>
    <w:rsid w:val="00865A47"/>
    <w:rsid w:val="00866A02"/>
    <w:rsid w:val="008673FB"/>
    <w:rsid w:val="00871390"/>
    <w:rsid w:val="00871804"/>
    <w:rsid w:val="008732C2"/>
    <w:rsid w:val="00873C08"/>
    <w:rsid w:val="00875E12"/>
    <w:rsid w:val="008765E9"/>
    <w:rsid w:val="008766D9"/>
    <w:rsid w:val="0087725D"/>
    <w:rsid w:val="008777FF"/>
    <w:rsid w:val="008832E3"/>
    <w:rsid w:val="0088797C"/>
    <w:rsid w:val="00890ADC"/>
    <w:rsid w:val="00894328"/>
    <w:rsid w:val="00895D73"/>
    <w:rsid w:val="008A01DE"/>
    <w:rsid w:val="008A3649"/>
    <w:rsid w:val="008A41E2"/>
    <w:rsid w:val="008A4359"/>
    <w:rsid w:val="008A4A81"/>
    <w:rsid w:val="008A6916"/>
    <w:rsid w:val="008B491E"/>
    <w:rsid w:val="008B6091"/>
    <w:rsid w:val="008C467B"/>
    <w:rsid w:val="008C4F2C"/>
    <w:rsid w:val="008C63A0"/>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C7C"/>
    <w:rsid w:val="00906BFE"/>
    <w:rsid w:val="00907E7F"/>
    <w:rsid w:val="00911458"/>
    <w:rsid w:val="00911A0A"/>
    <w:rsid w:val="00913CAE"/>
    <w:rsid w:val="00913CDB"/>
    <w:rsid w:val="009157DA"/>
    <w:rsid w:val="00916E97"/>
    <w:rsid w:val="00917C74"/>
    <w:rsid w:val="00920413"/>
    <w:rsid w:val="009204E2"/>
    <w:rsid w:val="009212AC"/>
    <w:rsid w:val="009269EF"/>
    <w:rsid w:val="009276A1"/>
    <w:rsid w:val="00930091"/>
    <w:rsid w:val="00934D34"/>
    <w:rsid w:val="00934FBF"/>
    <w:rsid w:val="00936568"/>
    <w:rsid w:val="009372BD"/>
    <w:rsid w:val="00941146"/>
    <w:rsid w:val="00941F4D"/>
    <w:rsid w:val="0094200E"/>
    <w:rsid w:val="009441CD"/>
    <w:rsid w:val="00945876"/>
    <w:rsid w:val="00945F34"/>
    <w:rsid w:val="009466B6"/>
    <w:rsid w:val="00947CBA"/>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607D"/>
    <w:rsid w:val="00987045"/>
    <w:rsid w:val="00990546"/>
    <w:rsid w:val="00990E08"/>
    <w:rsid w:val="00991035"/>
    <w:rsid w:val="00993D68"/>
    <w:rsid w:val="009963DC"/>
    <w:rsid w:val="009A046B"/>
    <w:rsid w:val="009A4802"/>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E3626"/>
    <w:rsid w:val="009E6021"/>
    <w:rsid w:val="009F05FA"/>
    <w:rsid w:val="009F221C"/>
    <w:rsid w:val="009F4CDB"/>
    <w:rsid w:val="009F6B66"/>
    <w:rsid w:val="00A00511"/>
    <w:rsid w:val="00A045E6"/>
    <w:rsid w:val="00A10E94"/>
    <w:rsid w:val="00A1165D"/>
    <w:rsid w:val="00A14B17"/>
    <w:rsid w:val="00A177F7"/>
    <w:rsid w:val="00A2047A"/>
    <w:rsid w:val="00A24517"/>
    <w:rsid w:val="00A25520"/>
    <w:rsid w:val="00A26434"/>
    <w:rsid w:val="00A30F79"/>
    <w:rsid w:val="00A31BD8"/>
    <w:rsid w:val="00A32312"/>
    <w:rsid w:val="00A372FA"/>
    <w:rsid w:val="00A44050"/>
    <w:rsid w:val="00A44529"/>
    <w:rsid w:val="00A50559"/>
    <w:rsid w:val="00A51498"/>
    <w:rsid w:val="00A5177E"/>
    <w:rsid w:val="00A51C9F"/>
    <w:rsid w:val="00A52086"/>
    <w:rsid w:val="00A556A7"/>
    <w:rsid w:val="00A60B84"/>
    <w:rsid w:val="00A61FDC"/>
    <w:rsid w:val="00A673E7"/>
    <w:rsid w:val="00A67BAE"/>
    <w:rsid w:val="00A7195E"/>
    <w:rsid w:val="00A71A5A"/>
    <w:rsid w:val="00A720D9"/>
    <w:rsid w:val="00A75CBF"/>
    <w:rsid w:val="00A82596"/>
    <w:rsid w:val="00A83B7C"/>
    <w:rsid w:val="00A85CE4"/>
    <w:rsid w:val="00A85E96"/>
    <w:rsid w:val="00A878E9"/>
    <w:rsid w:val="00A931A4"/>
    <w:rsid w:val="00A969B1"/>
    <w:rsid w:val="00A96C9F"/>
    <w:rsid w:val="00A978EF"/>
    <w:rsid w:val="00AA1584"/>
    <w:rsid w:val="00AA1588"/>
    <w:rsid w:val="00AA19B3"/>
    <w:rsid w:val="00AA1BD6"/>
    <w:rsid w:val="00AA1EC4"/>
    <w:rsid w:val="00AA3365"/>
    <w:rsid w:val="00AA6EC6"/>
    <w:rsid w:val="00AB2464"/>
    <w:rsid w:val="00AB2E01"/>
    <w:rsid w:val="00AB3600"/>
    <w:rsid w:val="00AB53F2"/>
    <w:rsid w:val="00AB5C30"/>
    <w:rsid w:val="00AB6DCB"/>
    <w:rsid w:val="00AC091D"/>
    <w:rsid w:val="00AC19D1"/>
    <w:rsid w:val="00AC5A76"/>
    <w:rsid w:val="00AC780E"/>
    <w:rsid w:val="00AD0557"/>
    <w:rsid w:val="00AD37BE"/>
    <w:rsid w:val="00AD3D0C"/>
    <w:rsid w:val="00AD49CF"/>
    <w:rsid w:val="00AE05FA"/>
    <w:rsid w:val="00AE17DC"/>
    <w:rsid w:val="00AE21F2"/>
    <w:rsid w:val="00AE3396"/>
    <w:rsid w:val="00AF2875"/>
    <w:rsid w:val="00AF2CE9"/>
    <w:rsid w:val="00AF4372"/>
    <w:rsid w:val="00AF49B0"/>
    <w:rsid w:val="00AF5D95"/>
    <w:rsid w:val="00AF70C4"/>
    <w:rsid w:val="00B01628"/>
    <w:rsid w:val="00B02222"/>
    <w:rsid w:val="00B0334C"/>
    <w:rsid w:val="00B0545C"/>
    <w:rsid w:val="00B05F43"/>
    <w:rsid w:val="00B06EB0"/>
    <w:rsid w:val="00B070E1"/>
    <w:rsid w:val="00B143FD"/>
    <w:rsid w:val="00B16822"/>
    <w:rsid w:val="00B179CB"/>
    <w:rsid w:val="00B22DC7"/>
    <w:rsid w:val="00B2588A"/>
    <w:rsid w:val="00B30124"/>
    <w:rsid w:val="00B3080B"/>
    <w:rsid w:val="00B31857"/>
    <w:rsid w:val="00B31C97"/>
    <w:rsid w:val="00B36AFE"/>
    <w:rsid w:val="00B42220"/>
    <w:rsid w:val="00B43048"/>
    <w:rsid w:val="00B44E79"/>
    <w:rsid w:val="00B51DBD"/>
    <w:rsid w:val="00B52015"/>
    <w:rsid w:val="00B53A7B"/>
    <w:rsid w:val="00B53CC5"/>
    <w:rsid w:val="00B60561"/>
    <w:rsid w:val="00B62148"/>
    <w:rsid w:val="00B62791"/>
    <w:rsid w:val="00B635CF"/>
    <w:rsid w:val="00B63DE5"/>
    <w:rsid w:val="00B64519"/>
    <w:rsid w:val="00B64AFE"/>
    <w:rsid w:val="00B655E2"/>
    <w:rsid w:val="00B65711"/>
    <w:rsid w:val="00B672C7"/>
    <w:rsid w:val="00B701CE"/>
    <w:rsid w:val="00B70DEA"/>
    <w:rsid w:val="00B73A80"/>
    <w:rsid w:val="00B73FA3"/>
    <w:rsid w:val="00B757BF"/>
    <w:rsid w:val="00B80A8A"/>
    <w:rsid w:val="00B852F1"/>
    <w:rsid w:val="00B92A77"/>
    <w:rsid w:val="00B9364F"/>
    <w:rsid w:val="00B937D0"/>
    <w:rsid w:val="00B93F83"/>
    <w:rsid w:val="00B96D43"/>
    <w:rsid w:val="00B978DC"/>
    <w:rsid w:val="00BA529F"/>
    <w:rsid w:val="00BA7D6F"/>
    <w:rsid w:val="00BA7D87"/>
    <w:rsid w:val="00BB2137"/>
    <w:rsid w:val="00BB3051"/>
    <w:rsid w:val="00BB3D33"/>
    <w:rsid w:val="00BB4B4D"/>
    <w:rsid w:val="00BB52B4"/>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76A"/>
    <w:rsid w:val="00BF680C"/>
    <w:rsid w:val="00BF71CA"/>
    <w:rsid w:val="00C00633"/>
    <w:rsid w:val="00C0173E"/>
    <w:rsid w:val="00C01755"/>
    <w:rsid w:val="00C04171"/>
    <w:rsid w:val="00C051BE"/>
    <w:rsid w:val="00C06FDB"/>
    <w:rsid w:val="00C12F5D"/>
    <w:rsid w:val="00C12F8A"/>
    <w:rsid w:val="00C20484"/>
    <w:rsid w:val="00C225CA"/>
    <w:rsid w:val="00C262CD"/>
    <w:rsid w:val="00C26524"/>
    <w:rsid w:val="00C26BAC"/>
    <w:rsid w:val="00C3103C"/>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7D4F"/>
    <w:rsid w:val="00C72BA6"/>
    <w:rsid w:val="00C741D5"/>
    <w:rsid w:val="00C7616A"/>
    <w:rsid w:val="00C8023B"/>
    <w:rsid w:val="00C81631"/>
    <w:rsid w:val="00C8178A"/>
    <w:rsid w:val="00C82AD9"/>
    <w:rsid w:val="00C834BD"/>
    <w:rsid w:val="00C83A85"/>
    <w:rsid w:val="00C85F58"/>
    <w:rsid w:val="00C86296"/>
    <w:rsid w:val="00C86E44"/>
    <w:rsid w:val="00C91A9F"/>
    <w:rsid w:val="00CA03DA"/>
    <w:rsid w:val="00CA3072"/>
    <w:rsid w:val="00CA36E9"/>
    <w:rsid w:val="00CA379A"/>
    <w:rsid w:val="00CA3F12"/>
    <w:rsid w:val="00CA5190"/>
    <w:rsid w:val="00CB09D9"/>
    <w:rsid w:val="00CB10D4"/>
    <w:rsid w:val="00CB4CCD"/>
    <w:rsid w:val="00CB6134"/>
    <w:rsid w:val="00CC0D97"/>
    <w:rsid w:val="00CC1043"/>
    <w:rsid w:val="00CC2C81"/>
    <w:rsid w:val="00CC3365"/>
    <w:rsid w:val="00CC35F4"/>
    <w:rsid w:val="00CC3B4E"/>
    <w:rsid w:val="00CC73AC"/>
    <w:rsid w:val="00CD283F"/>
    <w:rsid w:val="00CD3C0C"/>
    <w:rsid w:val="00CD4CA4"/>
    <w:rsid w:val="00CD57A5"/>
    <w:rsid w:val="00CD6F5E"/>
    <w:rsid w:val="00CE080C"/>
    <w:rsid w:val="00CE0B3C"/>
    <w:rsid w:val="00CE4534"/>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3D8C"/>
    <w:rsid w:val="00D16674"/>
    <w:rsid w:val="00D16837"/>
    <w:rsid w:val="00D2255A"/>
    <w:rsid w:val="00D22846"/>
    <w:rsid w:val="00D2420F"/>
    <w:rsid w:val="00D24AB4"/>
    <w:rsid w:val="00D24C13"/>
    <w:rsid w:val="00D26814"/>
    <w:rsid w:val="00D2749E"/>
    <w:rsid w:val="00D327A7"/>
    <w:rsid w:val="00D32C65"/>
    <w:rsid w:val="00D33FD8"/>
    <w:rsid w:val="00D342D9"/>
    <w:rsid w:val="00D361A9"/>
    <w:rsid w:val="00D40FDB"/>
    <w:rsid w:val="00D4124D"/>
    <w:rsid w:val="00D42A3B"/>
    <w:rsid w:val="00D4343B"/>
    <w:rsid w:val="00D4566C"/>
    <w:rsid w:val="00D46A06"/>
    <w:rsid w:val="00D47244"/>
    <w:rsid w:val="00D472F9"/>
    <w:rsid w:val="00D51994"/>
    <w:rsid w:val="00D51E77"/>
    <w:rsid w:val="00D52102"/>
    <w:rsid w:val="00D5247F"/>
    <w:rsid w:val="00D545C7"/>
    <w:rsid w:val="00D60606"/>
    <w:rsid w:val="00D627E7"/>
    <w:rsid w:val="00D62E77"/>
    <w:rsid w:val="00D63794"/>
    <w:rsid w:val="00D64B58"/>
    <w:rsid w:val="00D64FD6"/>
    <w:rsid w:val="00D67E87"/>
    <w:rsid w:val="00D67F19"/>
    <w:rsid w:val="00D70C70"/>
    <w:rsid w:val="00D72732"/>
    <w:rsid w:val="00D757AC"/>
    <w:rsid w:val="00D7662D"/>
    <w:rsid w:val="00D80334"/>
    <w:rsid w:val="00D8085A"/>
    <w:rsid w:val="00D8204E"/>
    <w:rsid w:val="00D824B7"/>
    <w:rsid w:val="00D85B0B"/>
    <w:rsid w:val="00D85ED1"/>
    <w:rsid w:val="00D917B6"/>
    <w:rsid w:val="00D93DA4"/>
    <w:rsid w:val="00D96CCC"/>
    <w:rsid w:val="00D9706B"/>
    <w:rsid w:val="00DA0AFE"/>
    <w:rsid w:val="00DA1470"/>
    <w:rsid w:val="00DA242D"/>
    <w:rsid w:val="00DA59A0"/>
    <w:rsid w:val="00DB09E9"/>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E4202"/>
    <w:rsid w:val="00DF5680"/>
    <w:rsid w:val="00DF6BBD"/>
    <w:rsid w:val="00E0021E"/>
    <w:rsid w:val="00E00922"/>
    <w:rsid w:val="00E036E3"/>
    <w:rsid w:val="00E038BF"/>
    <w:rsid w:val="00E0756F"/>
    <w:rsid w:val="00E10DF2"/>
    <w:rsid w:val="00E11701"/>
    <w:rsid w:val="00E144C2"/>
    <w:rsid w:val="00E16447"/>
    <w:rsid w:val="00E17FCE"/>
    <w:rsid w:val="00E20D25"/>
    <w:rsid w:val="00E232B2"/>
    <w:rsid w:val="00E25403"/>
    <w:rsid w:val="00E26844"/>
    <w:rsid w:val="00E31EE0"/>
    <w:rsid w:val="00E34B85"/>
    <w:rsid w:val="00E365BA"/>
    <w:rsid w:val="00E40316"/>
    <w:rsid w:val="00E413B2"/>
    <w:rsid w:val="00E43E40"/>
    <w:rsid w:val="00E46A76"/>
    <w:rsid w:val="00E46F7B"/>
    <w:rsid w:val="00E519E5"/>
    <w:rsid w:val="00E54328"/>
    <w:rsid w:val="00E57B39"/>
    <w:rsid w:val="00E6077A"/>
    <w:rsid w:val="00E640CE"/>
    <w:rsid w:val="00E642FD"/>
    <w:rsid w:val="00E64F21"/>
    <w:rsid w:val="00E6543E"/>
    <w:rsid w:val="00E65ECE"/>
    <w:rsid w:val="00E67163"/>
    <w:rsid w:val="00E67679"/>
    <w:rsid w:val="00E67A93"/>
    <w:rsid w:val="00E70142"/>
    <w:rsid w:val="00E71DF3"/>
    <w:rsid w:val="00E7412E"/>
    <w:rsid w:val="00E742B4"/>
    <w:rsid w:val="00E79F3F"/>
    <w:rsid w:val="00E812BF"/>
    <w:rsid w:val="00E824AE"/>
    <w:rsid w:val="00E83387"/>
    <w:rsid w:val="00E83D79"/>
    <w:rsid w:val="00E849DD"/>
    <w:rsid w:val="00E86267"/>
    <w:rsid w:val="00E86BBC"/>
    <w:rsid w:val="00E912EC"/>
    <w:rsid w:val="00E9143C"/>
    <w:rsid w:val="00E9200D"/>
    <w:rsid w:val="00E9649D"/>
    <w:rsid w:val="00E97B5F"/>
    <w:rsid w:val="00EA1CC6"/>
    <w:rsid w:val="00EA243D"/>
    <w:rsid w:val="00EA2683"/>
    <w:rsid w:val="00EA3EBA"/>
    <w:rsid w:val="00EA49EA"/>
    <w:rsid w:val="00EA771A"/>
    <w:rsid w:val="00EB184F"/>
    <w:rsid w:val="00EB20BF"/>
    <w:rsid w:val="00EB2B73"/>
    <w:rsid w:val="00EB50A3"/>
    <w:rsid w:val="00EB57B9"/>
    <w:rsid w:val="00EB73AB"/>
    <w:rsid w:val="00EB7C07"/>
    <w:rsid w:val="00EC312F"/>
    <w:rsid w:val="00EC47F7"/>
    <w:rsid w:val="00EC4A03"/>
    <w:rsid w:val="00EC52EB"/>
    <w:rsid w:val="00EC5E7B"/>
    <w:rsid w:val="00EC7388"/>
    <w:rsid w:val="00EC77B2"/>
    <w:rsid w:val="00ED0793"/>
    <w:rsid w:val="00ED438C"/>
    <w:rsid w:val="00ED4F7A"/>
    <w:rsid w:val="00ED71B0"/>
    <w:rsid w:val="00ED7A96"/>
    <w:rsid w:val="00EE03ED"/>
    <w:rsid w:val="00EE2A73"/>
    <w:rsid w:val="00EE41D1"/>
    <w:rsid w:val="00EE4223"/>
    <w:rsid w:val="00EE7C58"/>
    <w:rsid w:val="00EF1C34"/>
    <w:rsid w:val="00EF1FDB"/>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213"/>
    <w:rsid w:val="00F1579E"/>
    <w:rsid w:val="00F17172"/>
    <w:rsid w:val="00F2387A"/>
    <w:rsid w:val="00F23DF3"/>
    <w:rsid w:val="00F2563E"/>
    <w:rsid w:val="00F27E9B"/>
    <w:rsid w:val="00F32081"/>
    <w:rsid w:val="00F323CB"/>
    <w:rsid w:val="00F32A16"/>
    <w:rsid w:val="00F34D81"/>
    <w:rsid w:val="00F361E3"/>
    <w:rsid w:val="00F37ECE"/>
    <w:rsid w:val="00F408CB"/>
    <w:rsid w:val="00F41874"/>
    <w:rsid w:val="00F4369D"/>
    <w:rsid w:val="00F44B09"/>
    <w:rsid w:val="00F45279"/>
    <w:rsid w:val="00F56DE7"/>
    <w:rsid w:val="00F603FF"/>
    <w:rsid w:val="00F62670"/>
    <w:rsid w:val="00F6602B"/>
    <w:rsid w:val="00F661E4"/>
    <w:rsid w:val="00F66D95"/>
    <w:rsid w:val="00F67DC0"/>
    <w:rsid w:val="00F72B7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966EA"/>
    <w:rsid w:val="00F96BB0"/>
    <w:rsid w:val="00FA4C2A"/>
    <w:rsid w:val="00FA61CD"/>
    <w:rsid w:val="00FB4241"/>
    <w:rsid w:val="00FB54DD"/>
    <w:rsid w:val="00FB5CB5"/>
    <w:rsid w:val="00FB603B"/>
    <w:rsid w:val="00FB7C0C"/>
    <w:rsid w:val="00FC067F"/>
    <w:rsid w:val="00FC55A4"/>
    <w:rsid w:val="00FC587C"/>
    <w:rsid w:val="00FC596E"/>
    <w:rsid w:val="00FD0687"/>
    <w:rsid w:val="00FD2FCE"/>
    <w:rsid w:val="00FD5501"/>
    <w:rsid w:val="00FE16F2"/>
    <w:rsid w:val="00FE3477"/>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uiPriority w:val="22"/>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 w:type="character" w:styleId="Nevyeenzmnka">
    <w:name w:val="Unresolved Mention"/>
    <w:basedOn w:val="Standardnpsmoodstavce"/>
    <w:uiPriority w:val="99"/>
    <w:semiHidden/>
    <w:unhideWhenUsed/>
    <w:rsid w:val="00B52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44572">
      <w:bodyDiv w:val="1"/>
      <w:marLeft w:val="0"/>
      <w:marRight w:val="0"/>
      <w:marTop w:val="0"/>
      <w:marBottom w:val="0"/>
      <w:divBdr>
        <w:top w:val="none" w:sz="0" w:space="0" w:color="auto"/>
        <w:left w:val="none" w:sz="0" w:space="0" w:color="auto"/>
        <w:bottom w:val="none" w:sz="0" w:space="0" w:color="auto"/>
        <w:right w:val="none" w:sz="0" w:space="0" w:color="auto"/>
      </w:divBdr>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253781945">
      <w:bodyDiv w:val="1"/>
      <w:marLeft w:val="0"/>
      <w:marRight w:val="0"/>
      <w:marTop w:val="0"/>
      <w:marBottom w:val="0"/>
      <w:divBdr>
        <w:top w:val="none" w:sz="0" w:space="0" w:color="auto"/>
        <w:left w:val="none" w:sz="0" w:space="0" w:color="auto"/>
        <w:bottom w:val="none" w:sz="0" w:space="0" w:color="auto"/>
        <w:right w:val="none" w:sz="0" w:space="0" w:color="auto"/>
      </w:divBdr>
      <w:divsChild>
        <w:div w:id="85354147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35706082">
      <w:bodyDiv w:val="1"/>
      <w:marLeft w:val="0"/>
      <w:marRight w:val="0"/>
      <w:marTop w:val="0"/>
      <w:marBottom w:val="0"/>
      <w:divBdr>
        <w:top w:val="none" w:sz="0" w:space="0" w:color="auto"/>
        <w:left w:val="none" w:sz="0" w:space="0" w:color="auto"/>
        <w:bottom w:val="none" w:sz="0" w:space="0" w:color="auto"/>
        <w:right w:val="none" w:sz="0" w:space="0" w:color="auto"/>
      </w:divBdr>
      <w:divsChild>
        <w:div w:id="2096583544">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19849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kar@nspka.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cik@nspk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atko.roman@nspka.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mocnicekarv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BFEE5-9AEB-4624-8452-684BDA770FAF}">
  <ds:schemaRefs>
    <ds:schemaRef ds:uri="http://schemas.openxmlformats.org/officeDocument/2006/bibliography"/>
  </ds:schemaRefs>
</ds:datastoreItem>
</file>

<file path=customXml/itemProps3.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 ds:uri="ccba48c0-8987-41b7-bbd5-778b5690a622"/>
  </ds:schemaRefs>
</ds:datastoreItem>
</file>

<file path=customXml/itemProps4.xml><?xml version="1.0" encoding="utf-8"?>
<ds:datastoreItem xmlns:ds="http://schemas.openxmlformats.org/officeDocument/2006/customXml" ds:itemID="{D38E6E11-6C87-4CC0-8E16-A282E5902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18</Pages>
  <Words>7172</Words>
  <Characters>42808</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Rusková Michaela</cp:lastModifiedBy>
  <cp:revision>18</cp:revision>
  <cp:lastPrinted>2021-06-29T07:37:00Z</cp:lastPrinted>
  <dcterms:created xsi:type="dcterms:W3CDTF">2025-07-09T10:08:00Z</dcterms:created>
  <dcterms:modified xsi:type="dcterms:W3CDTF">2025-07-21T11:02:00Z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