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268"/>
        <w:gridCol w:w="142"/>
        <w:gridCol w:w="1559"/>
        <w:gridCol w:w="992"/>
        <w:gridCol w:w="1134"/>
        <w:gridCol w:w="1985"/>
      </w:tblGrid>
      <w:tr w:rsidR="00784BC6" w:rsidRPr="00597780" w14:paraId="370A3B90" w14:textId="77777777" w:rsidTr="00F84A00">
        <w:trPr>
          <w:trHeight w:val="292"/>
        </w:trPr>
        <w:tc>
          <w:tcPr>
            <w:tcW w:w="9878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F84A00">
        <w:trPr>
          <w:trHeight w:val="368"/>
        </w:trPr>
        <w:tc>
          <w:tcPr>
            <w:tcW w:w="9878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77777777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zakázka malého rozsahu na dodávky</w:t>
            </w:r>
          </w:p>
        </w:tc>
      </w:tr>
      <w:tr w:rsidR="00E4577B" w:rsidRPr="00597780" w14:paraId="2268E0CE" w14:textId="77777777" w:rsidTr="00F84A0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080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5D9469E3" w:rsidR="00E4577B" w:rsidRPr="003B3EE2" w:rsidRDefault="007F4DCF" w:rsidP="00001EB4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E03349">
              <w:rPr>
                <w:rFonts w:ascii="Verdana" w:hAnsi="Verdana"/>
                <w:b/>
                <w:szCs w:val="18"/>
              </w:rPr>
              <w:t xml:space="preserve">„Dodávka </w:t>
            </w:r>
            <w:r>
              <w:rPr>
                <w:rFonts w:ascii="Verdana" w:hAnsi="Verdana"/>
                <w:b/>
                <w:szCs w:val="18"/>
              </w:rPr>
              <w:t xml:space="preserve">8 ks </w:t>
            </w:r>
            <w:proofErr w:type="spellStart"/>
            <w:r>
              <w:rPr>
                <w:rFonts w:ascii="Verdana" w:hAnsi="Verdana"/>
                <w:b/>
                <w:szCs w:val="18"/>
              </w:rPr>
              <w:t>switchů</w:t>
            </w:r>
            <w:proofErr w:type="spellEnd"/>
            <w:r w:rsidRPr="00E03349">
              <w:rPr>
                <w:rFonts w:ascii="Verdana" w:hAnsi="Verdana"/>
                <w:b/>
                <w:szCs w:val="18"/>
              </w:rPr>
              <w:t xml:space="preserve"> pro ICT oddělení SZZ Krnov“</w:t>
            </w:r>
          </w:p>
        </w:tc>
      </w:tr>
      <w:tr w:rsidR="00E4577B" w:rsidRPr="00597780" w14:paraId="3CC0F299" w14:textId="77777777" w:rsidTr="00F84A0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06AEE" w14:textId="7115CA9A" w:rsidR="00E4577B" w:rsidRPr="0094052E" w:rsidRDefault="00AF128D" w:rsidP="00001EB4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i/>
                <w:sz w:val="18"/>
                <w:szCs w:val="18"/>
                <w:cs/>
              </w:rPr>
            </w:pPr>
            <w:r w:rsidRPr="00E03349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E03349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E03349">
              <w:rPr>
                <w:rFonts w:ascii="Verdana" w:hAnsi="Verdana"/>
                <w:b/>
                <w:sz w:val="18"/>
                <w:szCs w:val="18"/>
              </w:rPr>
              <w:t>/2025/</w:t>
            </w: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  <w:r w:rsidRPr="00E03349">
              <w:rPr>
                <w:rFonts w:ascii="Verdana" w:hAnsi="Verdana"/>
                <w:b/>
                <w:sz w:val="18"/>
                <w:szCs w:val="18"/>
              </w:rPr>
              <w:t>/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8 ks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switchů</w:t>
            </w:r>
            <w:proofErr w:type="spellEnd"/>
            <w:r w:rsidRPr="00E03349">
              <w:rPr>
                <w:rFonts w:ascii="Verdana" w:hAnsi="Verdana"/>
                <w:b/>
                <w:sz w:val="18"/>
                <w:szCs w:val="18"/>
              </w:rPr>
              <w:t xml:space="preserve"> – ICT</w:t>
            </w:r>
          </w:p>
        </w:tc>
      </w:tr>
      <w:tr w:rsidR="00E4577B" w:rsidRPr="00597780" w14:paraId="29FE88D7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6F4761" w14:textId="7DDA0731" w:rsidR="00E4577B" w:rsidRPr="005625B1" w:rsidRDefault="00DD5305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1F55B" w14:textId="2273C67A" w:rsidR="00E4577B" w:rsidRPr="00CF5DAF" w:rsidRDefault="00C9378B" w:rsidP="00E4577B">
            <w:pPr>
              <w:spacing w:line="276" w:lineRule="auto"/>
              <w:jc w:val="center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E03349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790C6A">
              <w:rPr>
                <w:rFonts w:ascii="Verdana" w:hAnsi="Verdana"/>
                <w:b/>
                <w:sz w:val="18"/>
                <w:szCs w:val="18"/>
              </w:rPr>
              <w:t>246</w:t>
            </w:r>
          </w:p>
        </w:tc>
      </w:tr>
      <w:tr w:rsidR="009B02D6" w:rsidRPr="00597780" w14:paraId="025D785F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F84A00">
        <w:trPr>
          <w:trHeight w:val="363"/>
        </w:trPr>
        <w:tc>
          <w:tcPr>
            <w:tcW w:w="9878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F84A00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670" w:type="dxa"/>
            <w:gridSpan w:val="4"/>
            <w:vAlign w:val="center"/>
          </w:tcPr>
          <w:p w14:paraId="4264915C" w14:textId="037C7B83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001EB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4"/>
            <w:vAlign w:val="center"/>
          </w:tcPr>
          <w:p w14:paraId="0DADCF69" w14:textId="0E7BA9DB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BC0C28">
              <w:rPr>
                <w:rFonts w:ascii="Verdana" w:hAnsi="Verdana"/>
                <w:sz w:val="18"/>
                <w:szCs w:val="18"/>
              </w:rPr>
              <w:t>manažer veřejných zakázek</w:t>
            </w:r>
          </w:p>
        </w:tc>
      </w:tr>
      <w:tr w:rsidR="009B02D6" w:rsidRPr="00597780" w14:paraId="1E43916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F84A00">
        <w:trPr>
          <w:trHeight w:val="397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330D403" w14:textId="77777777" w:rsidR="009B02D6" w:rsidRPr="0008695B" w:rsidRDefault="009B02D6" w:rsidP="0094052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670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670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E02A0" w:rsidRPr="000409D1" w14:paraId="4060E397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27EDA" w14:textId="6FF4592F" w:rsidR="00AE02A0" w:rsidRDefault="00AE02A0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6E7A8" w14:textId="0C0E4382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Název/typ nabízeného předmětu VZ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99535" w14:textId="35E01791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01ECC0B6" w14:textId="743B5BB1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9B399" w14:textId="37EF5405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BD83C" w14:textId="77777777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0F4E133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25837D0B" w14:textId="151160DD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AE02A0" w:rsidRPr="000409D1" w14:paraId="3474086B" w14:textId="77777777" w:rsidTr="00F84A00">
        <w:trPr>
          <w:trHeight w:val="554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B2B354" w14:textId="0997667D" w:rsidR="00AE02A0" w:rsidRPr="00B5628A" w:rsidRDefault="00C341F1" w:rsidP="00B5628A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Switche</w:t>
            </w:r>
            <w:r w:rsidR="00B52A38">
              <w:rPr>
                <w:rFonts w:ascii="Verdana" w:hAnsi="Verdana"/>
                <w:bCs/>
                <w:sz w:val="18"/>
                <w:szCs w:val="18"/>
              </w:rPr>
              <w:t xml:space="preserve"> (8 ks)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0ED0F" w14:textId="77F16B6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D0996" w14:textId="34E3091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E59B9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E5FAB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91A5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50183" w:rsidRPr="000409D1" w14:paraId="37AC5009" w14:textId="77777777" w:rsidTr="00F84A00">
        <w:trPr>
          <w:trHeight w:val="204"/>
        </w:trPr>
        <w:tc>
          <w:tcPr>
            <w:tcW w:w="98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375D5" w14:textId="77777777" w:rsidR="00850183" w:rsidRPr="00001EB4" w:rsidRDefault="00850183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50183" w:rsidRPr="000409D1" w14:paraId="7C0ECFAF" w14:textId="77777777" w:rsidTr="00F84A00">
        <w:trPr>
          <w:trHeight w:val="505"/>
        </w:trPr>
        <w:tc>
          <w:tcPr>
            <w:tcW w:w="406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C123307" w14:textId="5EF4CE46" w:rsidR="00850183" w:rsidRPr="00B5628A" w:rsidRDefault="00850183" w:rsidP="00885BE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900140">
              <w:rPr>
                <w:rFonts w:ascii="Verdana" w:hAnsi="Verdana"/>
                <w:b/>
                <w:bCs/>
                <w:sz w:val="18"/>
                <w:szCs w:val="18"/>
              </w:rPr>
              <w:t>Délka záruční doby</w:t>
            </w:r>
            <w:r w:rsidR="00B01029" w:rsidRPr="009001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01029" w:rsidRPr="00900140">
              <w:rPr>
                <w:rFonts w:ascii="Verdana" w:hAnsi="Verdana"/>
                <w:sz w:val="18"/>
                <w:szCs w:val="18"/>
              </w:rPr>
              <w:t xml:space="preserve">(min. </w:t>
            </w:r>
            <w:r w:rsidR="00900140" w:rsidRPr="00900140">
              <w:rPr>
                <w:rFonts w:ascii="Verdana" w:hAnsi="Verdana"/>
                <w:sz w:val="18"/>
                <w:szCs w:val="18"/>
              </w:rPr>
              <w:t>36</w:t>
            </w:r>
            <w:r w:rsidR="00B01029" w:rsidRPr="00900140">
              <w:rPr>
                <w:rFonts w:ascii="Verdana" w:hAnsi="Verdana"/>
                <w:sz w:val="18"/>
                <w:szCs w:val="18"/>
              </w:rPr>
              <w:t xml:space="preserve"> měsíců)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E8FC9" w14:textId="5C53AAE7" w:rsidR="00850183" w:rsidRPr="00001EB4" w:rsidRDefault="00B01029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 w:rsidR="00F84A0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měsíců</w:t>
            </w:r>
          </w:p>
        </w:tc>
      </w:tr>
      <w:tr w:rsidR="009B02D6" w:rsidRPr="00597780" w14:paraId="4D826199" w14:textId="77777777" w:rsidTr="00F84A00">
        <w:trPr>
          <w:trHeight w:val="925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CF5DAF">
        <w:trPr>
          <w:trHeight w:val="886"/>
        </w:trPr>
        <w:tc>
          <w:tcPr>
            <w:tcW w:w="9878" w:type="dxa"/>
            <w:gridSpan w:val="7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9DAA" w14:textId="77777777" w:rsidR="00F13789" w:rsidRDefault="00F13789" w:rsidP="00E8497B">
      <w:r>
        <w:separator/>
      </w:r>
    </w:p>
  </w:endnote>
  <w:endnote w:type="continuationSeparator" w:id="0">
    <w:p w14:paraId="3B5AA362" w14:textId="77777777" w:rsidR="00F13789" w:rsidRDefault="00F13789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1A5A2" w14:textId="77777777" w:rsidR="00F13789" w:rsidRDefault="00F13789" w:rsidP="00E8497B">
      <w:r>
        <w:separator/>
      </w:r>
    </w:p>
  </w:footnote>
  <w:footnote w:type="continuationSeparator" w:id="0">
    <w:p w14:paraId="66236E27" w14:textId="77777777" w:rsidR="00F13789" w:rsidRDefault="00F13789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6095">
    <w:abstractNumId w:val="0"/>
  </w:num>
  <w:num w:numId="2" w16cid:durableId="2085761266">
    <w:abstractNumId w:val="1"/>
  </w:num>
  <w:num w:numId="3" w16cid:durableId="29753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1EB4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DD8"/>
    <w:rsid w:val="000B68E3"/>
    <w:rsid w:val="000B6C67"/>
    <w:rsid w:val="000B73A5"/>
    <w:rsid w:val="000C071B"/>
    <w:rsid w:val="000C184A"/>
    <w:rsid w:val="000C2370"/>
    <w:rsid w:val="000C3041"/>
    <w:rsid w:val="000C56BB"/>
    <w:rsid w:val="000C6074"/>
    <w:rsid w:val="000C65CB"/>
    <w:rsid w:val="000C74AA"/>
    <w:rsid w:val="000D0E51"/>
    <w:rsid w:val="000D16A0"/>
    <w:rsid w:val="000D16A3"/>
    <w:rsid w:val="000D3E4B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151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0E88"/>
    <w:rsid w:val="00193EA5"/>
    <w:rsid w:val="001941F9"/>
    <w:rsid w:val="00194BD5"/>
    <w:rsid w:val="001A09EB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0C3"/>
    <w:rsid w:val="00202BCA"/>
    <w:rsid w:val="00203528"/>
    <w:rsid w:val="0020411E"/>
    <w:rsid w:val="00204617"/>
    <w:rsid w:val="00204865"/>
    <w:rsid w:val="00207034"/>
    <w:rsid w:val="00207206"/>
    <w:rsid w:val="00212CB7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89B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6F9D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22B4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3E"/>
    <w:rsid w:val="003600AB"/>
    <w:rsid w:val="0036156E"/>
    <w:rsid w:val="003616A0"/>
    <w:rsid w:val="00362B19"/>
    <w:rsid w:val="0036417A"/>
    <w:rsid w:val="0036616A"/>
    <w:rsid w:val="0036616E"/>
    <w:rsid w:val="0036664F"/>
    <w:rsid w:val="0037578F"/>
    <w:rsid w:val="00376394"/>
    <w:rsid w:val="0037660F"/>
    <w:rsid w:val="00376B30"/>
    <w:rsid w:val="00376EFE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308D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235"/>
    <w:rsid w:val="00423355"/>
    <w:rsid w:val="004235BE"/>
    <w:rsid w:val="00423B44"/>
    <w:rsid w:val="00426ED3"/>
    <w:rsid w:val="00427188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1F3F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4640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3A65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177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867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2EC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5D5"/>
    <w:rsid w:val="00787E38"/>
    <w:rsid w:val="0079009C"/>
    <w:rsid w:val="00790C6A"/>
    <w:rsid w:val="00791787"/>
    <w:rsid w:val="00791994"/>
    <w:rsid w:val="0079272E"/>
    <w:rsid w:val="007928D3"/>
    <w:rsid w:val="00792C96"/>
    <w:rsid w:val="0079456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4DCF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0B6"/>
    <w:rsid w:val="0083776D"/>
    <w:rsid w:val="00841B75"/>
    <w:rsid w:val="00846C90"/>
    <w:rsid w:val="008470A5"/>
    <w:rsid w:val="00850183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BE9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140"/>
    <w:rsid w:val="00900384"/>
    <w:rsid w:val="00901CF8"/>
    <w:rsid w:val="0090263F"/>
    <w:rsid w:val="00904D4E"/>
    <w:rsid w:val="00905424"/>
    <w:rsid w:val="00913188"/>
    <w:rsid w:val="00913B23"/>
    <w:rsid w:val="0091410F"/>
    <w:rsid w:val="0091718E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3701F"/>
    <w:rsid w:val="0094021B"/>
    <w:rsid w:val="0094052E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57001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60FE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3411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211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5C91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128D"/>
    <w:rsid w:val="00AF239D"/>
    <w:rsid w:val="00AF3E6C"/>
    <w:rsid w:val="00AF43B6"/>
    <w:rsid w:val="00AF5713"/>
    <w:rsid w:val="00AF5897"/>
    <w:rsid w:val="00B00E3C"/>
    <w:rsid w:val="00B01029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2A38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0C28"/>
    <w:rsid w:val="00BC1258"/>
    <w:rsid w:val="00BC20BA"/>
    <w:rsid w:val="00BC269B"/>
    <w:rsid w:val="00BC4CA0"/>
    <w:rsid w:val="00BC58EC"/>
    <w:rsid w:val="00BC6576"/>
    <w:rsid w:val="00BC6E10"/>
    <w:rsid w:val="00BD033E"/>
    <w:rsid w:val="00BD1756"/>
    <w:rsid w:val="00BD2B32"/>
    <w:rsid w:val="00BD3BD4"/>
    <w:rsid w:val="00BD40D5"/>
    <w:rsid w:val="00BD58B7"/>
    <w:rsid w:val="00BD5974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1F1"/>
    <w:rsid w:val="00C34D7B"/>
    <w:rsid w:val="00C35DC0"/>
    <w:rsid w:val="00C36BC3"/>
    <w:rsid w:val="00C374B1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78B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5DAF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305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E3A"/>
    <w:rsid w:val="00E25FBF"/>
    <w:rsid w:val="00E27059"/>
    <w:rsid w:val="00E27996"/>
    <w:rsid w:val="00E307F6"/>
    <w:rsid w:val="00E31F70"/>
    <w:rsid w:val="00E3336F"/>
    <w:rsid w:val="00E367E1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3652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228C"/>
    <w:rsid w:val="00EB43F2"/>
    <w:rsid w:val="00EB4D30"/>
    <w:rsid w:val="00EB4DBA"/>
    <w:rsid w:val="00EB7F2B"/>
    <w:rsid w:val="00EC1BAA"/>
    <w:rsid w:val="00EC341B"/>
    <w:rsid w:val="00EC4D3E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3789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47920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4A00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5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183"/>
    <w:rPr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183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183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19</cp:revision>
  <cp:lastPrinted>2025-08-06T07:13:00Z</cp:lastPrinted>
  <dcterms:created xsi:type="dcterms:W3CDTF">2025-06-30T12:27:00Z</dcterms:created>
  <dcterms:modified xsi:type="dcterms:W3CDTF">2025-08-06T07:14:00Z</dcterms:modified>
</cp:coreProperties>
</file>