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B1B0D6" w14:textId="77777777" w:rsidR="003F357D" w:rsidRPr="003F357D" w:rsidRDefault="00A13745" w:rsidP="003F357D">
      <w:pPr>
        <w:spacing w:after="120"/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Technické p</w:t>
      </w:r>
      <w:r w:rsidR="003F357D" w:rsidRPr="003F357D">
        <w:rPr>
          <w:rFonts w:ascii="Calibri" w:hAnsi="Calibri" w:cs="Calibri"/>
          <w:b/>
          <w:sz w:val="32"/>
          <w:szCs w:val="32"/>
        </w:rPr>
        <w:t xml:space="preserve">ožadavky na </w:t>
      </w:r>
      <w:r>
        <w:rPr>
          <w:rFonts w:ascii="Calibri" w:hAnsi="Calibri" w:cs="Calibri"/>
          <w:b/>
          <w:sz w:val="32"/>
          <w:szCs w:val="32"/>
        </w:rPr>
        <w:t xml:space="preserve">připojení </w:t>
      </w:r>
      <w:r w:rsidR="003F357D" w:rsidRPr="003F357D">
        <w:rPr>
          <w:rFonts w:ascii="Calibri" w:hAnsi="Calibri" w:cs="Calibri"/>
          <w:b/>
          <w:sz w:val="32"/>
          <w:szCs w:val="32"/>
        </w:rPr>
        <w:t xml:space="preserve">modalit (zdravotnické techniky) </w:t>
      </w:r>
    </w:p>
    <w:p w14:paraId="12D9D511" w14:textId="77777777" w:rsidR="003F357D" w:rsidRPr="003F357D" w:rsidRDefault="003F357D" w:rsidP="003F357D">
      <w:pPr>
        <w:rPr>
          <w:rFonts w:ascii="Calibri" w:hAnsi="Calibri" w:cs="Calibri"/>
          <w:b/>
          <w:sz w:val="22"/>
          <w:szCs w:val="22"/>
        </w:rPr>
      </w:pPr>
    </w:p>
    <w:p w14:paraId="49CFA00D" w14:textId="5FD5CB9F" w:rsidR="003F357D" w:rsidRPr="003F357D" w:rsidRDefault="003F357D" w:rsidP="00A13745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3F357D">
        <w:rPr>
          <w:rFonts w:ascii="Calibri" w:hAnsi="Calibri" w:cs="Calibri"/>
          <w:sz w:val="22"/>
          <w:szCs w:val="22"/>
        </w:rPr>
        <w:t xml:space="preserve">Dodavatel (dodavatelem je pro účely této přílohy myšlen Prodávající či Zhotovitel uvedený ve Smlouvě) </w:t>
      </w:r>
      <w:r w:rsidR="00A13745">
        <w:rPr>
          <w:rFonts w:ascii="Calibri" w:hAnsi="Calibri" w:cs="Calibri"/>
          <w:sz w:val="22"/>
          <w:szCs w:val="22"/>
        </w:rPr>
        <w:t>níže uvede technický popis řešení a komunikační matici s požadovanými porty</w:t>
      </w:r>
      <w:r w:rsidR="0028028E">
        <w:rPr>
          <w:rFonts w:ascii="Calibri" w:hAnsi="Calibri" w:cs="Calibri"/>
          <w:sz w:val="22"/>
          <w:szCs w:val="22"/>
        </w:rPr>
        <w:t xml:space="preserve"> pro nastavení Firewall politik</w:t>
      </w:r>
      <w:r w:rsidR="00A13745">
        <w:rPr>
          <w:rFonts w:ascii="Calibri" w:hAnsi="Calibri" w:cs="Calibri"/>
          <w:sz w:val="22"/>
          <w:szCs w:val="22"/>
        </w:rPr>
        <w:t xml:space="preserve"> (komunikace s LIS, Komunikace s LAN, VPN </w:t>
      </w:r>
      <w:r w:rsidR="00321D4F">
        <w:rPr>
          <w:rFonts w:ascii="Calibri" w:hAnsi="Calibri" w:cs="Calibri"/>
          <w:sz w:val="22"/>
          <w:szCs w:val="22"/>
        </w:rPr>
        <w:t>komunikace</w:t>
      </w:r>
      <w:r w:rsidR="00A13745">
        <w:rPr>
          <w:rFonts w:ascii="Calibri" w:hAnsi="Calibri" w:cs="Calibri"/>
          <w:sz w:val="22"/>
          <w:szCs w:val="22"/>
        </w:rPr>
        <w:t xml:space="preserve"> atd.), IT technické požadavky (počet lan portů, počet </w:t>
      </w:r>
      <w:proofErr w:type="spellStart"/>
      <w:r w:rsidR="00A13745">
        <w:rPr>
          <w:rFonts w:ascii="Calibri" w:hAnsi="Calibri" w:cs="Calibri"/>
          <w:sz w:val="22"/>
          <w:szCs w:val="22"/>
        </w:rPr>
        <w:t>ip</w:t>
      </w:r>
      <w:proofErr w:type="spellEnd"/>
      <w:r w:rsidR="00A13745">
        <w:rPr>
          <w:rFonts w:ascii="Calibri" w:hAnsi="Calibri" w:cs="Calibri"/>
          <w:sz w:val="22"/>
          <w:szCs w:val="22"/>
        </w:rPr>
        <w:t xml:space="preserve"> adres, požadavky na datový prostor, servery, zálohování, požadavky na virtuální infrastrukturu atd.) a požad</w:t>
      </w:r>
      <w:r w:rsidR="00B62901">
        <w:rPr>
          <w:rFonts w:ascii="Calibri" w:hAnsi="Calibri" w:cs="Calibri"/>
          <w:sz w:val="22"/>
          <w:szCs w:val="22"/>
        </w:rPr>
        <w:t>a</w:t>
      </w:r>
      <w:r w:rsidR="00A13745">
        <w:rPr>
          <w:rFonts w:ascii="Calibri" w:hAnsi="Calibri" w:cs="Calibri"/>
          <w:sz w:val="22"/>
          <w:szCs w:val="22"/>
        </w:rPr>
        <w:t>v</w:t>
      </w:r>
      <w:r w:rsidR="00B62901">
        <w:rPr>
          <w:rFonts w:ascii="Calibri" w:hAnsi="Calibri" w:cs="Calibri"/>
          <w:sz w:val="22"/>
          <w:szCs w:val="22"/>
        </w:rPr>
        <w:t>ky</w:t>
      </w:r>
      <w:r w:rsidR="00A13745">
        <w:rPr>
          <w:rFonts w:ascii="Calibri" w:hAnsi="Calibri" w:cs="Calibri"/>
          <w:sz w:val="22"/>
          <w:szCs w:val="22"/>
        </w:rPr>
        <w:t xml:space="preserve"> </w:t>
      </w:r>
      <w:r w:rsidR="00321D4F">
        <w:rPr>
          <w:rFonts w:ascii="Calibri" w:hAnsi="Calibri" w:cs="Calibri"/>
          <w:sz w:val="22"/>
          <w:szCs w:val="22"/>
        </w:rPr>
        <w:t xml:space="preserve">na </w:t>
      </w:r>
      <w:r w:rsidR="00A13745">
        <w:rPr>
          <w:rFonts w:ascii="Calibri" w:hAnsi="Calibri" w:cs="Calibri"/>
          <w:sz w:val="22"/>
          <w:szCs w:val="22"/>
        </w:rPr>
        <w:t xml:space="preserve">součinnost ze strany IT oddělení objednatele. </w:t>
      </w:r>
    </w:p>
    <w:p w14:paraId="3D3BF960" w14:textId="77777777" w:rsidR="003F357D" w:rsidRPr="003F357D" w:rsidRDefault="003F357D" w:rsidP="003F357D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0DAABDF" w14:textId="77777777" w:rsidR="003F357D" w:rsidRPr="003F357D" w:rsidRDefault="00A13745" w:rsidP="003F357D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Technický popis řešení</w:t>
      </w:r>
      <w:r w:rsidR="003F357D" w:rsidRPr="003F357D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2000553E" w14:textId="77777777" w:rsidR="003F357D" w:rsidRDefault="003F357D" w:rsidP="003F357D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47D2ED16" w14:textId="77777777" w:rsidR="00A13745" w:rsidRPr="00A13745" w:rsidRDefault="00A13745" w:rsidP="003F357D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13745">
        <w:rPr>
          <w:rFonts w:ascii="Calibri" w:hAnsi="Calibri" w:cs="Calibri"/>
          <w:b/>
          <w:sz w:val="22"/>
          <w:szCs w:val="22"/>
          <w:u w:val="single"/>
        </w:rPr>
        <w:t>Komunikační matice:</w:t>
      </w:r>
    </w:p>
    <w:p w14:paraId="01DE3C5D" w14:textId="77777777" w:rsidR="00A13745" w:rsidRPr="003F357D" w:rsidRDefault="00A13745" w:rsidP="003F357D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45BE6752" w14:textId="77777777" w:rsidR="00A13745" w:rsidRDefault="00A13745" w:rsidP="00A13745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Technické IT požadavky</w:t>
      </w:r>
      <w:r w:rsidRPr="003F357D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348E7CB9" w14:textId="77777777" w:rsidR="00A13745" w:rsidRPr="003F357D" w:rsidRDefault="00A13745" w:rsidP="00A13745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9539E12" w14:textId="77777777" w:rsidR="003F357D" w:rsidRDefault="003F357D" w:rsidP="003F357D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77E402B6" w14:textId="77777777" w:rsidR="00A13745" w:rsidRPr="003F357D" w:rsidRDefault="00A13745" w:rsidP="00A13745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Požadavky na součinnost ze strany IT oddělení objednatele</w:t>
      </w:r>
      <w:r w:rsidRPr="003F357D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0148E8B9" w14:textId="77777777" w:rsidR="00A13745" w:rsidRPr="003F357D" w:rsidRDefault="00A13745" w:rsidP="003F357D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sectPr w:rsidR="00A13745" w:rsidRPr="003F3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01B88" w14:textId="77777777" w:rsidR="00D755E0" w:rsidRDefault="00D755E0">
      <w:r>
        <w:separator/>
      </w:r>
    </w:p>
  </w:endnote>
  <w:endnote w:type="continuationSeparator" w:id="0">
    <w:p w14:paraId="01A38009" w14:textId="77777777" w:rsidR="00D755E0" w:rsidRDefault="00D7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3C024" w14:textId="77777777" w:rsidR="00CD67BF" w:rsidRDefault="00CD67BF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0786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 ARABIC </w:instrText>
    </w:r>
    <w:r>
      <w:rPr>
        <w:rStyle w:val="slostrnky"/>
      </w:rPr>
      <w:fldChar w:fldCharType="separate"/>
    </w:r>
    <w:r w:rsidR="00240786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1921" w14:textId="77777777" w:rsidR="00CD67BF" w:rsidRDefault="00CD67BF">
    <w:pPr>
      <w:pStyle w:val="Zpat"/>
    </w:pPr>
  </w:p>
  <w:p w14:paraId="097EEEEB" w14:textId="77777777" w:rsidR="00CD67BF" w:rsidRDefault="003F357D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14196D2" wp14:editId="3C43C138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261100" cy="0"/>
              <wp:effectExtent l="9525" t="12700" r="6350" b="6350"/>
              <wp:wrapNone/>
              <wp:docPr id="101166976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1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949985" id="Line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9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" strokeweight=".26mm">
              <v:stroke joinstyle="miter" endcap="square"/>
            </v:line>
          </w:pict>
        </mc:Fallback>
      </mc:AlternateContent>
    </w:r>
  </w:p>
  <w:p w14:paraId="65A05E5F" w14:textId="77777777" w:rsidR="00CD67BF" w:rsidRDefault="003F357D">
    <w:pPr>
      <w:pStyle w:val="Zpat"/>
      <w:jc w:val="center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0E584D66" wp14:editId="6C9E038A">
          <wp:simplePos x="0" y="0"/>
          <wp:positionH relativeFrom="column">
            <wp:posOffset>114300</wp:posOffset>
          </wp:positionH>
          <wp:positionV relativeFrom="paragraph">
            <wp:posOffset>-36195</wp:posOffset>
          </wp:positionV>
          <wp:extent cx="574675" cy="543560"/>
          <wp:effectExtent l="0" t="0" r="0" b="0"/>
          <wp:wrapNone/>
          <wp:docPr id="1349737306" name="Obrázek 1349737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9" r="-27" b="-29"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43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04FABBE6" wp14:editId="22071649">
          <wp:simplePos x="0" y="0"/>
          <wp:positionH relativeFrom="column">
            <wp:posOffset>4914900</wp:posOffset>
          </wp:positionH>
          <wp:positionV relativeFrom="paragraph">
            <wp:posOffset>5080</wp:posOffset>
          </wp:positionV>
          <wp:extent cx="1244600" cy="534670"/>
          <wp:effectExtent l="0" t="0" r="0" b="0"/>
          <wp:wrapNone/>
          <wp:docPr id="2046427997" name="Obrázek 2046427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75" r="-32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34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15AC5" w14:textId="77777777" w:rsidR="00CD67BF" w:rsidRDefault="00CD67BF">
    <w:pPr>
      <w:pStyle w:val="Zpat"/>
      <w:jc w:val="center"/>
    </w:pPr>
    <w:r>
      <w:tab/>
    </w:r>
    <w:hyperlink r:id="rId3" w:history="1">
      <w:r>
        <w:rPr>
          <w:rStyle w:val="Hypertextovodkaz"/>
        </w:rPr>
        <w:t>www.nemtr.cz</w:t>
      </w:r>
    </w:hyperlink>
    <w:r>
      <w:t xml:space="preserve">       info@nemtr.cz</w:t>
    </w:r>
  </w:p>
  <w:p w14:paraId="501425DC" w14:textId="77777777" w:rsidR="00CD67BF" w:rsidRDefault="00CD67BF">
    <w:pPr>
      <w:pStyle w:val="Zpat"/>
      <w:jc w:val="center"/>
    </w:pPr>
  </w:p>
  <w:p w14:paraId="2FFD5126" w14:textId="77777777" w:rsidR="00CD67BF" w:rsidRDefault="00CD67BF">
    <w:pPr>
      <w:pStyle w:val="Zpat"/>
      <w:jc w:val="center"/>
    </w:pPr>
    <w:r>
      <w:t xml:space="preserve">Bankovní spojení: Komerční banka Třinec, </w:t>
    </w:r>
    <w:proofErr w:type="spellStart"/>
    <w:proofErr w:type="gramStart"/>
    <w:r>
      <w:t>č.účtu</w:t>
    </w:r>
    <w:proofErr w:type="spellEnd"/>
    <w:proofErr w:type="gramEnd"/>
    <w:r>
      <w:t>: 29034-781/0100</w:t>
    </w:r>
  </w:p>
  <w:p w14:paraId="241EEBAF" w14:textId="77777777" w:rsidR="00CD67BF" w:rsidRDefault="00CD67BF">
    <w:pPr>
      <w:pStyle w:val="Zpat"/>
      <w:jc w:val="both"/>
    </w:pPr>
    <w:r>
      <w:t xml:space="preserve">IČO: 00534242 </w:t>
    </w:r>
  </w:p>
  <w:p w14:paraId="514459FC" w14:textId="77777777" w:rsidR="00CD67BF" w:rsidRDefault="00CD67BF">
    <w:pPr>
      <w:pStyle w:val="Zpat"/>
      <w:tabs>
        <w:tab w:val="clear" w:pos="9072"/>
        <w:tab w:val="right" w:pos="9900"/>
      </w:tabs>
      <w:jc w:val="both"/>
    </w:pPr>
    <w:r>
      <w:t xml:space="preserve">DIČ: CZ00534242 </w:t>
    </w:r>
    <w:r>
      <w:tab/>
    </w:r>
    <w:r>
      <w:tab/>
      <w:t>Tel.: 558 309 111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C1AF3" w14:textId="77777777" w:rsidR="00CD67BF" w:rsidRDefault="00CD67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006A8" w14:textId="77777777" w:rsidR="00D755E0" w:rsidRDefault="00D755E0">
      <w:r>
        <w:separator/>
      </w:r>
    </w:p>
  </w:footnote>
  <w:footnote w:type="continuationSeparator" w:id="0">
    <w:p w14:paraId="175C4B29" w14:textId="77777777" w:rsidR="00D755E0" w:rsidRDefault="00D75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859AD" w14:textId="77777777" w:rsidR="00CD67BF" w:rsidRDefault="00CD67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8FD82" w14:textId="77777777" w:rsidR="00CD67BF" w:rsidRDefault="003F357D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60"/>
      <w:ind w:firstLine="709"/>
    </w:pPr>
    <w:r>
      <w:rPr>
        <w:b/>
        <w:caps/>
        <w:noProof/>
        <w:sz w:val="28"/>
        <w:szCs w:val="28"/>
        <w:lang w:eastAsia="cs-CZ"/>
      </w:rPr>
      <w:drawing>
        <wp:anchor distT="0" distB="0" distL="114935" distR="114935" simplePos="0" relativeHeight="251657216" behindDoc="0" locked="0" layoutInCell="1" allowOverlap="1" wp14:anchorId="2B2C7B10" wp14:editId="6479D732">
          <wp:simplePos x="0" y="0"/>
          <wp:positionH relativeFrom="column">
            <wp:posOffset>65405</wp:posOffset>
          </wp:positionH>
          <wp:positionV relativeFrom="paragraph">
            <wp:posOffset>10160</wp:posOffset>
          </wp:positionV>
          <wp:extent cx="217170" cy="341630"/>
          <wp:effectExtent l="0" t="0" r="0" b="0"/>
          <wp:wrapNone/>
          <wp:docPr id="35792541" name="Obrázek 35792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3" r="-6" b="-3"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341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BF">
      <w:rPr>
        <w:b/>
        <w:caps/>
        <w:sz w:val="28"/>
        <w:szCs w:val="28"/>
      </w:rPr>
      <w:t>Nemocnice Třinec</w:t>
    </w:r>
    <w:r w:rsidR="00CD67BF">
      <w:rPr>
        <w:b/>
        <w:sz w:val="28"/>
        <w:szCs w:val="28"/>
      </w:rPr>
      <w:t xml:space="preserve">, </w:t>
    </w:r>
    <w:r w:rsidR="00CD67BF">
      <w:rPr>
        <w:b/>
        <w:sz w:val="24"/>
        <w:szCs w:val="24"/>
      </w:rPr>
      <w:t>příspěvková organizace</w:t>
    </w:r>
  </w:p>
  <w:p w14:paraId="2B322770" w14:textId="77777777" w:rsidR="00CD67BF" w:rsidRDefault="00CD67BF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firstLine="708"/>
    </w:pPr>
    <w:proofErr w:type="gramStart"/>
    <w:r>
      <w:rPr>
        <w:b/>
        <w:sz w:val="24"/>
        <w:szCs w:val="24"/>
      </w:rPr>
      <w:t>Kaštanová  268</w:t>
    </w:r>
    <w:proofErr w:type="gramEnd"/>
    <w:r>
      <w:rPr>
        <w:b/>
        <w:sz w:val="24"/>
        <w:szCs w:val="24"/>
      </w:rPr>
      <w:t xml:space="preserve">, Dolní </w:t>
    </w:r>
    <w:proofErr w:type="spellStart"/>
    <w:r>
      <w:rPr>
        <w:b/>
        <w:sz w:val="24"/>
        <w:szCs w:val="24"/>
      </w:rPr>
      <w:t>Líštná</w:t>
    </w:r>
    <w:proofErr w:type="spellEnd"/>
    <w:r>
      <w:rPr>
        <w:b/>
        <w:sz w:val="24"/>
        <w:szCs w:val="24"/>
      </w:rPr>
      <w:t>, 739 61 Třinec</w:t>
    </w:r>
  </w:p>
  <w:p w14:paraId="3E1FCAE8" w14:textId="77777777" w:rsidR="00CD67BF" w:rsidRDefault="00CD67BF">
    <w:pPr>
      <w:pStyle w:val="Zpat"/>
      <w:spacing w:before="60"/>
      <w:jc w:val="right"/>
    </w:pPr>
    <w:r>
      <w:rPr>
        <w:i/>
        <w:sz w:val="16"/>
        <w:szCs w:val="16"/>
      </w:rPr>
      <w:t>AKREDITOVANÉ ZDRAVOTNICKÉ ZAŘÍZENÍ</w:t>
    </w:r>
  </w:p>
  <w:p w14:paraId="64B7EA3D" w14:textId="77777777" w:rsidR="00CD67BF" w:rsidRDefault="00CD67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5CBBF" w14:textId="77777777" w:rsidR="00CD67BF" w:rsidRDefault="00CD67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47B30"/>
    <w:multiLevelType w:val="hybridMultilevel"/>
    <w:tmpl w:val="9EBE844C"/>
    <w:lvl w:ilvl="0" w:tplc="00AC2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D716E"/>
    <w:multiLevelType w:val="hybridMultilevel"/>
    <w:tmpl w:val="80F49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2"/>
    <w:rsid w:val="000201A0"/>
    <w:rsid w:val="00035094"/>
    <w:rsid w:val="00240786"/>
    <w:rsid w:val="0028028E"/>
    <w:rsid w:val="0028475F"/>
    <w:rsid w:val="00321D4F"/>
    <w:rsid w:val="003F357D"/>
    <w:rsid w:val="00426FAE"/>
    <w:rsid w:val="00441E12"/>
    <w:rsid w:val="00536D92"/>
    <w:rsid w:val="0090512D"/>
    <w:rsid w:val="00A13745"/>
    <w:rsid w:val="00AA37D5"/>
    <w:rsid w:val="00B62901"/>
    <w:rsid w:val="00CD67BF"/>
    <w:rsid w:val="00D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D7369F"/>
  <w15:chartTrackingRefBased/>
  <w15:docId w15:val="{96825551-E70E-4F5F-A25A-C2F19CA4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aliases w:val="POS1"/>
    <w:basedOn w:val="Normln"/>
    <w:next w:val="Normln"/>
    <w:link w:val="Nadpis1Char"/>
    <w:qFormat/>
    <w:rsid w:val="00441E12"/>
    <w:pPr>
      <w:keepNext/>
      <w:suppressAutoHyphens w:val="0"/>
      <w:spacing w:after="120"/>
      <w:jc w:val="center"/>
      <w:outlineLvl w:val="0"/>
    </w:pPr>
    <w:rPr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bold">
    <w:name w:val="bold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ind w:firstLine="709"/>
    </w:pPr>
  </w:style>
  <w:style w:type="paragraph" w:customStyle="1" w:styleId="Obsahrmce">
    <w:name w:val="Obsah rámce"/>
    <w:basedOn w:val="Normln"/>
  </w:style>
  <w:style w:type="character" w:customStyle="1" w:styleId="Nadpis1Char">
    <w:name w:val="Nadpis 1 Char"/>
    <w:aliases w:val="POS1 Char"/>
    <w:link w:val="Nadpis1"/>
    <w:rsid w:val="00441E12"/>
    <w:rPr>
      <w:b/>
      <w:bCs/>
      <w:sz w:val="24"/>
      <w:szCs w:val="24"/>
    </w:rPr>
  </w:style>
  <w:style w:type="paragraph" w:styleId="Nzev">
    <w:name w:val="Title"/>
    <w:aliases w:val="Název dokumentu"/>
    <w:basedOn w:val="Normln"/>
    <w:link w:val="NzevChar"/>
    <w:qFormat/>
    <w:rsid w:val="00441E12"/>
    <w:pPr>
      <w:keepNext/>
      <w:suppressAutoHyphens w:val="0"/>
      <w:spacing w:before="240" w:after="120"/>
      <w:jc w:val="center"/>
    </w:pPr>
    <w:rPr>
      <w:b/>
      <w:bCs/>
      <w:sz w:val="32"/>
      <w:lang w:eastAsia="cs-CZ"/>
    </w:rPr>
  </w:style>
  <w:style w:type="character" w:customStyle="1" w:styleId="NzevChar">
    <w:name w:val="Název Char"/>
    <w:aliases w:val="Název dokumentu Char"/>
    <w:link w:val="Nzev"/>
    <w:rsid w:val="00441E12"/>
    <w:rPr>
      <w:b/>
      <w:bCs/>
      <w:sz w:val="32"/>
    </w:rPr>
  </w:style>
  <w:style w:type="table" w:styleId="Svtlseznamzvraznn1">
    <w:name w:val="Light List Accent 1"/>
    <w:basedOn w:val="Normlntabulka"/>
    <w:uiPriority w:val="61"/>
    <w:rsid w:val="00441E1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3F357D"/>
    <w:rPr>
      <w:rFonts w:ascii="Calibri" w:hAnsi="Calibri"/>
      <w:b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3F357D"/>
    <w:pPr>
      <w:suppressAutoHyphens w:val="0"/>
      <w:ind w:left="720"/>
      <w:contextualSpacing/>
    </w:pPr>
    <w:rPr>
      <w:rFonts w:ascii="Calibri" w:hAnsi="Calibri"/>
      <w:b/>
      <w:sz w:val="22"/>
      <w:lang w:eastAsia="cs-CZ"/>
    </w:rPr>
  </w:style>
  <w:style w:type="paragraph" w:styleId="Revize">
    <w:name w:val="Revision"/>
    <w:hidden/>
    <w:uiPriority w:val="99"/>
    <w:semiHidden/>
    <w:rsid w:val="00B6290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tr.cz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předseda představenstva</vt:lpstr>
    </vt:vector>
  </TitlesOfParts>
  <Company/>
  <LinksUpToDate>false</LinksUpToDate>
  <CharactersWithSpaces>680</CharactersWithSpaces>
  <SharedDoc>false</SharedDoc>
  <HLinks>
    <vt:vector size="12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mailto:informatika@nemtr.cz</vt:lpwstr>
      </vt:variant>
      <vt:variant>
        <vt:lpwstr/>
      </vt:variant>
      <vt:variant>
        <vt:i4>1441813</vt:i4>
      </vt:variant>
      <vt:variant>
        <vt:i4>6</vt:i4>
      </vt:variant>
      <vt:variant>
        <vt:i4>0</vt:i4>
      </vt:variant>
      <vt:variant>
        <vt:i4>5</vt:i4>
      </vt:variant>
      <vt:variant>
        <vt:lpwstr>http://www.nemtr.cz/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předseda představenstva</dc:title>
  <dc:subject/>
  <dc:creator>Lenka Franková</dc:creator>
  <cp:keywords/>
  <cp:lastModifiedBy>103746</cp:lastModifiedBy>
  <cp:revision>2</cp:revision>
  <cp:lastPrinted>2015-01-20T06:39:00Z</cp:lastPrinted>
  <dcterms:created xsi:type="dcterms:W3CDTF">2025-08-21T09:27:00Z</dcterms:created>
  <dcterms:modified xsi:type="dcterms:W3CDTF">2025-08-21T09:27:00Z</dcterms:modified>
</cp:coreProperties>
</file>