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1424" w14:textId="3326BAC4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proofErr w:type="spellStart"/>
      <w:r w:rsidRPr="000007A7">
        <w:rPr>
          <w:rFonts w:cs="Arial"/>
          <w:b/>
          <w:bCs/>
        </w:rPr>
        <w:t>Příloha</w:t>
      </w:r>
      <w:proofErr w:type="spellEnd"/>
      <w:r w:rsidRPr="000007A7">
        <w:rPr>
          <w:rFonts w:cs="Arial"/>
          <w:b/>
          <w:bCs/>
        </w:rPr>
        <w:t xml:space="preserve"> č. 8 </w:t>
      </w:r>
      <w:proofErr w:type="spellStart"/>
      <w:r w:rsidR="00B73357">
        <w:rPr>
          <w:rFonts w:cs="Arial"/>
          <w:b/>
          <w:bCs/>
        </w:rPr>
        <w:t>Zadávací</w:t>
      </w:r>
      <w:proofErr w:type="spellEnd"/>
      <w:r w:rsidR="00B73357">
        <w:rPr>
          <w:rFonts w:cs="Arial"/>
          <w:b/>
          <w:bCs/>
        </w:rPr>
        <w:t xml:space="preserve"> </w:t>
      </w:r>
      <w:proofErr w:type="spellStart"/>
      <w:r w:rsidR="00B73357">
        <w:rPr>
          <w:rFonts w:cs="Arial"/>
          <w:b/>
          <w:bCs/>
        </w:rPr>
        <w:t>dokumentace</w:t>
      </w:r>
      <w:proofErr w:type="spellEnd"/>
      <w:r w:rsidRPr="000007A7">
        <w:rPr>
          <w:rFonts w:cs="Arial"/>
          <w:b/>
          <w:bCs/>
        </w:rPr>
        <w:t xml:space="preserve"> – </w:t>
      </w:r>
      <w:proofErr w:type="spellStart"/>
      <w:r w:rsidRPr="000007A7">
        <w:rPr>
          <w:rFonts w:cs="Arial"/>
          <w:b/>
          <w:bCs/>
        </w:rPr>
        <w:t>Čestné</w:t>
      </w:r>
      <w:proofErr w:type="spellEnd"/>
      <w:r w:rsidRPr="000007A7">
        <w:rPr>
          <w:rFonts w:cs="Arial"/>
          <w:b/>
          <w:bCs/>
        </w:rPr>
        <w:t xml:space="preserve"> </w:t>
      </w:r>
      <w:proofErr w:type="spellStart"/>
      <w:r w:rsidRPr="000007A7">
        <w:rPr>
          <w:rFonts w:cs="Arial"/>
          <w:b/>
          <w:bCs/>
        </w:rPr>
        <w:t>prohlášení</w:t>
      </w:r>
      <w:proofErr w:type="spellEnd"/>
      <w:r w:rsidRPr="000007A7">
        <w:rPr>
          <w:rFonts w:cs="Arial"/>
          <w:b/>
          <w:bCs/>
        </w:rPr>
        <w:t xml:space="preserve"> o </w:t>
      </w:r>
      <w:proofErr w:type="spellStart"/>
      <w:r w:rsidRPr="000007A7">
        <w:rPr>
          <w:rFonts w:cs="Arial"/>
          <w:b/>
          <w:bCs/>
        </w:rPr>
        <w:t>opatřeních</w:t>
      </w:r>
      <w:proofErr w:type="spellEnd"/>
      <w:r w:rsidRPr="000007A7">
        <w:rPr>
          <w:rFonts w:cs="Arial"/>
          <w:b/>
          <w:bCs/>
        </w:rPr>
        <w:t xml:space="preserve"> k </w:t>
      </w:r>
      <w:proofErr w:type="spellStart"/>
      <w:r w:rsidRPr="000007A7">
        <w:rPr>
          <w:rFonts w:cs="Arial"/>
          <w:b/>
          <w:bCs/>
        </w:rPr>
        <w:t>mezinárodním</w:t>
      </w:r>
      <w:proofErr w:type="spellEnd"/>
      <w:r w:rsidRPr="000007A7">
        <w:rPr>
          <w:rFonts w:cs="Arial"/>
          <w:b/>
          <w:bCs/>
        </w:rPr>
        <w:t xml:space="preserve"> </w:t>
      </w:r>
      <w:proofErr w:type="spellStart"/>
      <w:r w:rsidRPr="000007A7">
        <w:rPr>
          <w:rFonts w:cs="Arial"/>
          <w:b/>
          <w:bCs/>
        </w:rPr>
        <w:t>sankcím</w:t>
      </w:r>
      <w:proofErr w:type="spellEnd"/>
      <w:r w:rsidRPr="000007A7">
        <w:rPr>
          <w:rFonts w:cs="Arial"/>
          <w:b/>
          <w:bCs/>
        </w:rPr>
        <w:t xml:space="preserve"> </w:t>
      </w:r>
    </w:p>
    <w:p w14:paraId="09658E76" w14:textId="5F89BC40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bCs/>
        </w:rPr>
      </w:pPr>
      <w:r w:rsidRPr="000007A7">
        <w:rPr>
          <w:rFonts w:cs="Arial"/>
          <w:b/>
          <w:bCs/>
        </w:rPr>
        <w:t>VZ „</w:t>
      </w:r>
      <w:r w:rsidR="00FF0855" w:rsidRPr="00FF0855">
        <w:rPr>
          <w:rFonts w:cs="Arial"/>
          <w:b/>
          <w:bCs/>
        </w:rPr>
        <w:t xml:space="preserve">VZ2 </w:t>
      </w:r>
      <w:proofErr w:type="spellStart"/>
      <w:r w:rsidR="00FF0855" w:rsidRPr="00FF0855">
        <w:rPr>
          <w:rFonts w:cs="Arial"/>
          <w:b/>
          <w:bCs/>
        </w:rPr>
        <w:t>Skiagrafický</w:t>
      </w:r>
      <w:proofErr w:type="spellEnd"/>
      <w:r w:rsidR="00FF0855" w:rsidRPr="00FF0855">
        <w:rPr>
          <w:rFonts w:cs="Arial"/>
          <w:b/>
          <w:bCs/>
        </w:rPr>
        <w:t xml:space="preserve"> </w:t>
      </w:r>
      <w:proofErr w:type="spellStart"/>
      <w:proofErr w:type="gramStart"/>
      <w:r w:rsidR="00FF0855" w:rsidRPr="00FF0855">
        <w:rPr>
          <w:rFonts w:cs="Arial"/>
          <w:b/>
          <w:bCs/>
        </w:rPr>
        <w:t>přístroj</w:t>
      </w:r>
      <w:proofErr w:type="spellEnd"/>
      <w:r w:rsidRPr="000007A7">
        <w:rPr>
          <w:rFonts w:cs="Arial"/>
          <w:b/>
          <w:bCs/>
        </w:rPr>
        <w:t>“</w:t>
      </w:r>
      <w:bookmarkEnd w:id="0"/>
      <w:bookmarkEnd w:id="1"/>
      <w:bookmarkEnd w:id="2"/>
      <w:proofErr w:type="gramEnd"/>
    </w:p>
    <w:p w14:paraId="097FC629" w14:textId="77777777" w:rsid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i w:val="0"/>
          <w:iCs w:val="0"/>
          <w:sz w:val="22"/>
          <w:szCs w:val="22"/>
        </w:rPr>
      </w:pPr>
    </w:p>
    <w:p w14:paraId="5FDC8384" w14:textId="5907D4AA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3918CE4" w14:textId="16D1F904" w:rsidR="009A432F" w:rsidRPr="009A432F" w:rsidRDefault="007E6B5B" w:rsidP="009A432F">
      <w:pPr>
        <w:pStyle w:val="Textkomente"/>
        <w:spacing w:line="240" w:lineRule="auto"/>
        <w:ind w:left="2410" w:hanging="2410"/>
        <w:rPr>
          <w:rFonts w:cs="Arial"/>
          <w:b/>
          <w:bCs/>
          <w:szCs w:val="22"/>
        </w:rPr>
      </w:pPr>
      <w:proofErr w:type="spellStart"/>
      <w:r w:rsidRPr="009A432F">
        <w:rPr>
          <w:rFonts w:eastAsia="Arial" w:cs="Arial"/>
          <w:szCs w:val="22"/>
        </w:rPr>
        <w:t>Číslo</w:t>
      </w:r>
      <w:proofErr w:type="spellEnd"/>
      <w:r w:rsidRPr="009A432F">
        <w:rPr>
          <w:rFonts w:eastAsia="Arial" w:cs="Arial"/>
          <w:szCs w:val="22"/>
        </w:rPr>
        <w:t xml:space="preserve"> a </w:t>
      </w:r>
      <w:proofErr w:type="spellStart"/>
      <w:r w:rsidRPr="009A432F">
        <w:rPr>
          <w:rFonts w:eastAsia="Arial" w:cs="Arial"/>
          <w:szCs w:val="22"/>
        </w:rPr>
        <w:t>název</w:t>
      </w:r>
      <w:proofErr w:type="spellEnd"/>
      <w:r w:rsidRPr="009A432F">
        <w:rPr>
          <w:rFonts w:eastAsia="Arial" w:cs="Arial"/>
          <w:szCs w:val="22"/>
        </w:rPr>
        <w:t xml:space="preserve"> </w:t>
      </w:r>
      <w:proofErr w:type="spellStart"/>
      <w:r w:rsidRPr="009A432F">
        <w:rPr>
          <w:rFonts w:eastAsia="Arial" w:cs="Arial"/>
          <w:szCs w:val="22"/>
        </w:rPr>
        <w:t>projektu</w:t>
      </w:r>
      <w:proofErr w:type="spellEnd"/>
      <w:r w:rsidRPr="009A432F">
        <w:rPr>
          <w:rFonts w:eastAsia="Arial" w:cs="Arial"/>
          <w:szCs w:val="22"/>
        </w:rPr>
        <w:t xml:space="preserve">: </w:t>
      </w:r>
      <w:bookmarkStart w:id="3" w:name="_Hlk185153581"/>
      <w:r w:rsidR="009A432F">
        <w:rPr>
          <w:rFonts w:eastAsia="Arial" w:cs="Arial"/>
          <w:szCs w:val="22"/>
        </w:rPr>
        <w:t xml:space="preserve"> </w:t>
      </w:r>
      <w:r w:rsidR="00383DB6" w:rsidRPr="009A432F">
        <w:rPr>
          <w:rFonts w:cs="Arial"/>
          <w:b/>
          <w:bCs/>
          <w:color w:val="000000"/>
          <w:szCs w:val="22"/>
        </w:rPr>
        <w:t>IROP</w:t>
      </w:r>
      <w:r w:rsidR="00C61D34" w:rsidRPr="009A432F">
        <w:rPr>
          <w:rFonts w:cs="Arial"/>
          <w:b/>
          <w:bCs/>
          <w:color w:val="000000"/>
          <w:szCs w:val="22"/>
        </w:rPr>
        <w:t xml:space="preserve"> – </w:t>
      </w:r>
      <w:proofErr w:type="spellStart"/>
      <w:r w:rsidR="009A432F" w:rsidRPr="009A432F">
        <w:rPr>
          <w:rFonts w:cs="Arial"/>
          <w:b/>
          <w:bCs/>
          <w:szCs w:val="22"/>
        </w:rPr>
        <w:t>číslo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výzvy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06_23_103, </w:t>
      </w:r>
      <w:proofErr w:type="spellStart"/>
      <w:r w:rsidR="009A432F" w:rsidRPr="009A432F">
        <w:rPr>
          <w:rFonts w:cs="Arial"/>
          <w:b/>
          <w:bCs/>
          <w:szCs w:val="22"/>
        </w:rPr>
        <w:t>název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výzvy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103. </w:t>
      </w:r>
      <w:proofErr w:type="spellStart"/>
      <w:r w:rsidR="009A432F" w:rsidRPr="009A432F">
        <w:rPr>
          <w:rFonts w:cs="Arial"/>
          <w:b/>
          <w:bCs/>
          <w:szCs w:val="22"/>
        </w:rPr>
        <w:t>výzva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IROP - </w:t>
      </w:r>
      <w:proofErr w:type="spellStart"/>
      <w:r w:rsidR="009A432F" w:rsidRPr="009A432F">
        <w:rPr>
          <w:rFonts w:cs="Arial"/>
          <w:b/>
          <w:bCs/>
          <w:szCs w:val="22"/>
        </w:rPr>
        <w:t>Vznik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a </w:t>
      </w:r>
      <w:proofErr w:type="spellStart"/>
      <w:r w:rsidR="009A432F" w:rsidRPr="009A432F">
        <w:rPr>
          <w:rFonts w:cs="Arial"/>
          <w:b/>
          <w:bCs/>
          <w:szCs w:val="22"/>
        </w:rPr>
        <w:t>modernizace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urgentních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příjmů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- SC 4.3 (MRR), </w:t>
      </w:r>
      <w:proofErr w:type="spellStart"/>
      <w:r w:rsidR="009A432F" w:rsidRPr="009A432F">
        <w:rPr>
          <w:rFonts w:cs="Arial"/>
          <w:b/>
          <w:bCs/>
          <w:szCs w:val="22"/>
        </w:rPr>
        <w:t>název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projektu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</w:t>
      </w:r>
      <w:proofErr w:type="spellStart"/>
      <w:r w:rsidR="009A432F" w:rsidRPr="009A432F">
        <w:rPr>
          <w:rFonts w:cs="Arial"/>
          <w:b/>
          <w:bCs/>
          <w:szCs w:val="22"/>
        </w:rPr>
        <w:t>Modernizace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urgentního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příjmu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Nemocnice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Karviná-Ráj</w:t>
      </w:r>
      <w:proofErr w:type="spellEnd"/>
      <w:r w:rsidR="009A432F" w:rsidRPr="009A432F">
        <w:rPr>
          <w:rFonts w:cs="Arial"/>
          <w:b/>
          <w:bCs/>
          <w:szCs w:val="22"/>
        </w:rPr>
        <w:t>, reg. č. CZ.06.04.03/00/23_103/0007332.</w:t>
      </w:r>
    </w:p>
    <w:p w14:paraId="07475B76" w14:textId="21D6DBB9" w:rsidR="00383DB6" w:rsidRPr="003B4F9E" w:rsidRDefault="00383DB6" w:rsidP="009A432F">
      <w:pPr>
        <w:ind w:left="2410" w:hanging="2410"/>
        <w:rPr>
          <w:b/>
          <w:bCs/>
          <w:color w:val="000000"/>
        </w:rPr>
      </w:pPr>
    </w:p>
    <w:bookmarkEnd w:id="3"/>
    <w:p w14:paraId="264D05DE" w14:textId="3DAA1F5F" w:rsidR="00383DB6" w:rsidRPr="00C61D34" w:rsidRDefault="007E6B5B" w:rsidP="00C61D34">
      <w:pPr>
        <w:pStyle w:val="Zkladntext22"/>
        <w:ind w:left="2552" w:hanging="2552"/>
        <w:rPr>
          <w:rFonts w:ascii="Arial" w:hAnsi="Arial" w:cs="Arial"/>
          <w:b/>
          <w:sz w:val="22"/>
          <w:szCs w:val="22"/>
        </w:rPr>
      </w:pPr>
      <w:r w:rsidRPr="00C61D34">
        <w:rPr>
          <w:rFonts w:ascii="Arial" w:eastAsia="Arial" w:hAnsi="Arial" w:cs="Arial"/>
          <w:sz w:val="22"/>
          <w:szCs w:val="22"/>
        </w:rPr>
        <w:t xml:space="preserve">Název veřejné zakázky: </w:t>
      </w:r>
      <w:r w:rsidR="00383DB6" w:rsidRPr="00C61D34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720487" w:rsidRPr="00720487">
        <w:rPr>
          <w:rFonts w:ascii="Arial" w:hAnsi="Arial" w:cs="Arial"/>
          <w:b/>
          <w:bCs/>
          <w:sz w:val="22"/>
          <w:szCs w:val="22"/>
        </w:rPr>
        <w:t>VZ2 Skiagrafický přístroj</w:t>
      </w:r>
      <w:r w:rsidR="00383DB6" w:rsidRPr="00C61D34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14:paraId="6F74F0DD" w14:textId="77777777" w:rsidR="00C61D34" w:rsidRDefault="00C61D34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0A39C79" w14:textId="10678C10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62250248" w:rsidR="007E6B5B" w:rsidRPr="0093288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i/>
          <w:iCs/>
          <w:color w:val="FF0000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 w:rsidR="0093288F">
        <w:rPr>
          <w:rFonts w:eastAsia="Arial" w:cs="Arial"/>
          <w:szCs w:val="22"/>
          <w:lang w:val="cs-CZ"/>
        </w:rPr>
        <w:t xml:space="preserve"> </w:t>
      </w:r>
    </w:p>
    <w:p w14:paraId="37F8C083" w14:textId="5FA47748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</w:t>
      </w:r>
      <w:r w:rsidR="0093288F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(doplní dodavatel)</w:t>
      </w:r>
    </w:p>
    <w:p w14:paraId="5CFE2B78" w14:textId="528F545E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</w:t>
      </w:r>
      <w:proofErr w:type="gramStart"/>
      <w:r w:rsidRPr="007E6B5B">
        <w:rPr>
          <w:rFonts w:eastAsia="Arial" w:cs="Arial"/>
          <w:szCs w:val="22"/>
          <w:lang w:val="cs-CZ"/>
        </w:rPr>
        <w:t>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</w:t>
      </w:r>
      <w:proofErr w:type="gramEnd"/>
      <w:r w:rsidR="0093288F">
        <w:rPr>
          <w:rFonts w:eastAsia="Arial" w:cs="Arial"/>
          <w:i/>
          <w:iCs/>
          <w:color w:val="FF0000"/>
          <w:szCs w:val="22"/>
          <w:lang w:val="cs-CZ"/>
        </w:rPr>
        <w:t>(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doplní dodavatel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)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lastRenderedPageBreak/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68FCE3" w14:textId="2759E473" w:rsidR="00623EFD" w:rsidRDefault="007E6B5B" w:rsidP="00D92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spacing w:after="0"/>
        <w:ind w:left="2832" w:hanging="2832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Datum: </w:t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  <w:t xml:space="preserve">           </w:t>
      </w:r>
      <w:r w:rsidR="00D92B46">
        <w:rPr>
          <w:rFonts w:eastAsia="Arial" w:cs="Arial"/>
          <w:szCs w:val="22"/>
        </w:rPr>
        <w:tab/>
      </w:r>
      <w:r w:rsidR="00D92B46">
        <w:rPr>
          <w:rFonts w:eastAsia="Arial" w:cs="Arial"/>
          <w:szCs w:val="22"/>
        </w:rPr>
        <w:tab/>
      </w:r>
    </w:p>
    <w:p w14:paraId="48E6AFAE" w14:textId="6F25C69F" w:rsidR="00623EFD" w:rsidRPr="00AB4125" w:rsidRDefault="007E6B5B" w:rsidP="00623EFD">
      <w:pPr>
        <w:spacing w:after="0"/>
        <w:ind w:left="2832" w:hanging="2832"/>
        <w:rPr>
          <w:rFonts w:cs="Arial"/>
          <w:i/>
          <w:iCs/>
          <w:color w:val="FF0000"/>
          <w:szCs w:val="22"/>
        </w:rPr>
      </w:pPr>
      <w:r w:rsidRPr="007E6B5B">
        <w:rPr>
          <w:rFonts w:eastAsia="Arial" w:cs="Arial"/>
          <w:szCs w:val="22"/>
        </w:rPr>
        <w:t>……………………………</w:t>
      </w:r>
      <w:r w:rsidR="00623EFD" w:rsidRPr="00623EF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="00AB4125" w:rsidRPr="00AB4125">
        <w:rPr>
          <w:rFonts w:cs="Arial"/>
          <w:i/>
          <w:iCs/>
          <w:color w:val="FF0000"/>
          <w:szCs w:val="22"/>
        </w:rPr>
        <w:t>d</w:t>
      </w:r>
      <w:r w:rsidR="00623EFD" w:rsidRPr="00AB4125">
        <w:rPr>
          <w:rFonts w:cs="Arial"/>
          <w:i/>
          <w:iCs/>
          <w:color w:val="FF0000"/>
          <w:szCs w:val="22"/>
        </w:rPr>
        <w:t>oplní</w:t>
      </w:r>
      <w:proofErr w:type="spellEnd"/>
      <w:r w:rsidR="00623EFD" w:rsidRPr="00AB4125">
        <w:rPr>
          <w:rFonts w:cs="Arial"/>
          <w:i/>
          <w:iCs/>
          <w:color w:val="FF0000"/>
          <w:szCs w:val="22"/>
        </w:rPr>
        <w:t xml:space="preserve"> </w:t>
      </w:r>
      <w:proofErr w:type="spellStart"/>
      <w:r w:rsidR="00623EFD" w:rsidRPr="00AB4125">
        <w:rPr>
          <w:rFonts w:cs="Arial"/>
          <w:i/>
          <w:iCs/>
          <w:color w:val="FF0000"/>
          <w:szCs w:val="22"/>
        </w:rPr>
        <w:t>dodavatel</w:t>
      </w:r>
      <w:proofErr w:type="spellEnd"/>
    </w:p>
    <w:p w14:paraId="2485B49D" w14:textId="54EE7808" w:rsidR="007E6B5B" w:rsidRPr="00AB4125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2BC85B2" w14:textId="77777777" w:rsidR="00623EFD" w:rsidRPr="00AB4125" w:rsidRDefault="007E6B5B" w:rsidP="00623EFD">
      <w:pPr>
        <w:spacing w:after="0"/>
        <w:ind w:left="4536"/>
        <w:jc w:val="center"/>
        <w:rPr>
          <w:rFonts w:eastAsia="Times New Roman" w:cs="Arial"/>
          <w:color w:val="FF0000"/>
          <w:szCs w:val="22"/>
          <w:lang w:eastAsia="cs-CZ"/>
        </w:rPr>
      </w:pPr>
      <w:r w:rsidRPr="00AB4125">
        <w:rPr>
          <w:rFonts w:eastAsia="Arial" w:cs="Arial"/>
          <w:szCs w:val="22"/>
          <w:lang w:val="cs-CZ"/>
        </w:rPr>
        <w:t xml:space="preserve">  </w:t>
      </w:r>
      <w:r w:rsidR="00623EFD" w:rsidRPr="00AB4125">
        <w:rPr>
          <w:rFonts w:eastAsia="Times New Roman" w:cs="Arial"/>
          <w:color w:val="FF0000"/>
          <w:szCs w:val="22"/>
          <w:lang w:eastAsia="cs-CZ"/>
        </w:rPr>
        <w:t>(</w:t>
      </w:r>
      <w:proofErr w:type="spellStart"/>
      <w:r w:rsidR="00623EFD" w:rsidRPr="00AB4125">
        <w:rPr>
          <w:rFonts w:eastAsia="Times New Roman" w:cs="Arial"/>
          <w:color w:val="FF0000"/>
          <w:szCs w:val="22"/>
          <w:lang w:eastAsia="cs-CZ"/>
        </w:rPr>
        <w:t>podpis</w:t>
      </w:r>
      <w:proofErr w:type="spellEnd"/>
      <w:r w:rsidR="00623EFD" w:rsidRPr="00AB4125">
        <w:rPr>
          <w:rFonts w:eastAsia="Times New Roman" w:cs="Arial"/>
          <w:color w:val="FF0000"/>
          <w:szCs w:val="22"/>
          <w:lang w:eastAsia="cs-CZ"/>
        </w:rPr>
        <w:t>)</w:t>
      </w:r>
    </w:p>
    <w:p w14:paraId="0561BAE2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szCs w:val="22"/>
          <w:lang w:eastAsia="cs-CZ"/>
        </w:rPr>
      </w:pPr>
      <w:r w:rsidRPr="00AB4125">
        <w:rPr>
          <w:rFonts w:eastAsia="Times New Roman" w:cs="Arial"/>
          <w:szCs w:val="22"/>
          <w:lang w:eastAsia="cs-CZ"/>
        </w:rPr>
        <w:t>……………………………………</w:t>
      </w:r>
    </w:p>
    <w:p w14:paraId="114B32F1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jméno a příjmení</w:t>
      </w:r>
    </w:p>
    <w:p w14:paraId="0CEDFBEE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funkce</w:t>
      </w:r>
    </w:p>
    <w:p w14:paraId="20E68BAA" w14:textId="1656924E" w:rsidR="00623EFD" w:rsidRPr="00AB4125" w:rsidRDefault="00623EFD" w:rsidP="00623EFD">
      <w:pPr>
        <w:tabs>
          <w:tab w:val="left" w:pos="900"/>
        </w:tabs>
        <w:spacing w:after="0"/>
        <w:rPr>
          <w:rFonts w:eastAsia="Times New Roman" w:cs="Arial"/>
          <w:szCs w:val="22"/>
          <w:lang w:eastAsia="cs-CZ"/>
        </w:rPr>
      </w:pP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="00AB4125">
        <w:rPr>
          <w:rFonts w:cs="Arial"/>
          <w:szCs w:val="22"/>
        </w:rPr>
        <w:t xml:space="preserve">  </w:t>
      </w:r>
      <w:r w:rsidRPr="00AB4125">
        <w:rPr>
          <w:rFonts w:eastAsia="Times New Roman" w:cs="Arial"/>
          <w:i/>
          <w:iCs/>
          <w:color w:val="FF0000"/>
          <w:szCs w:val="22"/>
          <w:lang w:eastAsia="cs-CZ"/>
        </w:rPr>
        <w:t>(</w:t>
      </w:r>
      <w:proofErr w:type="spellStart"/>
      <w:r w:rsidRPr="00AB4125">
        <w:rPr>
          <w:rFonts w:eastAsia="Times New Roman" w:cs="Arial"/>
          <w:bCs/>
          <w:i/>
          <w:iCs/>
          <w:color w:val="FF0000"/>
          <w:szCs w:val="22"/>
        </w:rPr>
        <w:t>doplní</w:t>
      </w:r>
      <w:proofErr w:type="spellEnd"/>
      <w:r w:rsidRPr="00AB4125">
        <w:rPr>
          <w:rFonts w:eastAsia="Times New Roman" w:cs="Arial"/>
          <w:bCs/>
          <w:i/>
          <w:iCs/>
          <w:color w:val="FF0000"/>
          <w:szCs w:val="22"/>
        </w:rPr>
        <w:t xml:space="preserve"> </w:t>
      </w:r>
      <w:proofErr w:type="spellStart"/>
      <w:r w:rsidRPr="00AB4125">
        <w:rPr>
          <w:rFonts w:eastAsia="Times New Roman" w:cs="Arial"/>
          <w:bCs/>
          <w:i/>
          <w:iCs/>
          <w:color w:val="FF0000"/>
          <w:szCs w:val="22"/>
        </w:rPr>
        <w:t>dodavatel</w:t>
      </w:r>
      <w:proofErr w:type="spellEnd"/>
      <w:r w:rsidRPr="00AB4125">
        <w:rPr>
          <w:rFonts w:eastAsia="Times New Roman" w:cs="Arial"/>
          <w:bCs/>
          <w:i/>
          <w:iCs/>
          <w:color w:val="FF0000"/>
          <w:szCs w:val="22"/>
        </w:rPr>
        <w:t>)</w:t>
      </w:r>
    </w:p>
    <w:p w14:paraId="52F47283" w14:textId="4788C70F" w:rsidR="007E6B5B" w:rsidRPr="007E6B5B" w:rsidRDefault="007E6B5B" w:rsidP="00623EFD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27E3" w14:textId="77777777" w:rsidR="00210562" w:rsidRDefault="00210562">
      <w:r>
        <w:separator/>
      </w:r>
    </w:p>
  </w:endnote>
  <w:endnote w:type="continuationSeparator" w:id="0">
    <w:p w14:paraId="6D990532" w14:textId="77777777" w:rsidR="00210562" w:rsidRDefault="0021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8C3F" w14:textId="77777777" w:rsidR="00210562" w:rsidRDefault="00210562">
      <w:r>
        <w:separator/>
      </w:r>
    </w:p>
  </w:footnote>
  <w:footnote w:type="continuationSeparator" w:id="0">
    <w:p w14:paraId="2FBD6B79" w14:textId="77777777" w:rsidR="00210562" w:rsidRDefault="0021056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7AAC" w14:textId="106E068D" w:rsidR="00D92B46" w:rsidRDefault="00B73357">
    <w:pPr>
      <w:pStyle w:val="Zhlav"/>
    </w:pPr>
    <w:r>
      <w:rPr>
        <w:noProof/>
      </w:rPr>
      <w:drawing>
        <wp:inline distT="0" distB="0" distL="0" distR="0" wp14:anchorId="67FE16DA" wp14:editId="372BFB3A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A7"/>
    <w:rsid w:val="000174CE"/>
    <w:rsid w:val="00046676"/>
    <w:rsid w:val="00054B8B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9E7"/>
    <w:rsid w:val="001037F4"/>
    <w:rsid w:val="00106A15"/>
    <w:rsid w:val="001348FA"/>
    <w:rsid w:val="00134A88"/>
    <w:rsid w:val="00137F80"/>
    <w:rsid w:val="0016106B"/>
    <w:rsid w:val="00171F01"/>
    <w:rsid w:val="00172A27"/>
    <w:rsid w:val="00195CF8"/>
    <w:rsid w:val="001B13A0"/>
    <w:rsid w:val="001B358D"/>
    <w:rsid w:val="001C7C1E"/>
    <w:rsid w:val="001D12B3"/>
    <w:rsid w:val="001E1278"/>
    <w:rsid w:val="001E4F56"/>
    <w:rsid w:val="001E7928"/>
    <w:rsid w:val="00210562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71E6F"/>
    <w:rsid w:val="002812A9"/>
    <w:rsid w:val="00282BAC"/>
    <w:rsid w:val="00295EB2"/>
    <w:rsid w:val="002A3EDF"/>
    <w:rsid w:val="002C4824"/>
    <w:rsid w:val="002F0411"/>
    <w:rsid w:val="002F723E"/>
    <w:rsid w:val="00302528"/>
    <w:rsid w:val="0030344E"/>
    <w:rsid w:val="003331D3"/>
    <w:rsid w:val="003359D8"/>
    <w:rsid w:val="00356A13"/>
    <w:rsid w:val="003639DF"/>
    <w:rsid w:val="00383DB6"/>
    <w:rsid w:val="003928D0"/>
    <w:rsid w:val="003950DF"/>
    <w:rsid w:val="00395843"/>
    <w:rsid w:val="003C1AAD"/>
    <w:rsid w:val="003D3451"/>
    <w:rsid w:val="003D6497"/>
    <w:rsid w:val="003F42A1"/>
    <w:rsid w:val="003F7B7C"/>
    <w:rsid w:val="0040092F"/>
    <w:rsid w:val="0040422F"/>
    <w:rsid w:val="00411044"/>
    <w:rsid w:val="00446097"/>
    <w:rsid w:val="004505C3"/>
    <w:rsid w:val="0045363B"/>
    <w:rsid w:val="0046357B"/>
    <w:rsid w:val="00477E53"/>
    <w:rsid w:val="00492AA5"/>
    <w:rsid w:val="00496E8A"/>
    <w:rsid w:val="004A2881"/>
    <w:rsid w:val="004A7C4E"/>
    <w:rsid w:val="004D67F9"/>
    <w:rsid w:val="004D7D8F"/>
    <w:rsid w:val="004F152F"/>
    <w:rsid w:val="00512B9F"/>
    <w:rsid w:val="00514DA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5E1F67"/>
    <w:rsid w:val="00615A8A"/>
    <w:rsid w:val="00623EFD"/>
    <w:rsid w:val="00634BD8"/>
    <w:rsid w:val="006462BD"/>
    <w:rsid w:val="006576B8"/>
    <w:rsid w:val="00663704"/>
    <w:rsid w:val="0068669F"/>
    <w:rsid w:val="00691333"/>
    <w:rsid w:val="006B25B0"/>
    <w:rsid w:val="006D57DD"/>
    <w:rsid w:val="006E599E"/>
    <w:rsid w:val="0071449C"/>
    <w:rsid w:val="00720487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14E3"/>
    <w:rsid w:val="007E6B5B"/>
    <w:rsid w:val="00800DF2"/>
    <w:rsid w:val="00801EFF"/>
    <w:rsid w:val="008065D0"/>
    <w:rsid w:val="00822D5A"/>
    <w:rsid w:val="00826874"/>
    <w:rsid w:val="00840259"/>
    <w:rsid w:val="008620E6"/>
    <w:rsid w:val="00880BB5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3288F"/>
    <w:rsid w:val="0094061B"/>
    <w:rsid w:val="00952898"/>
    <w:rsid w:val="00973A18"/>
    <w:rsid w:val="00974847"/>
    <w:rsid w:val="00976866"/>
    <w:rsid w:val="00983AED"/>
    <w:rsid w:val="009934DB"/>
    <w:rsid w:val="00996998"/>
    <w:rsid w:val="009A432F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0304"/>
    <w:rsid w:val="00A063FB"/>
    <w:rsid w:val="00A27C39"/>
    <w:rsid w:val="00A31D54"/>
    <w:rsid w:val="00A32D65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4FFF"/>
    <w:rsid w:val="00A8231C"/>
    <w:rsid w:val="00A831F3"/>
    <w:rsid w:val="00A91B09"/>
    <w:rsid w:val="00A93727"/>
    <w:rsid w:val="00AA69E9"/>
    <w:rsid w:val="00AB4125"/>
    <w:rsid w:val="00AF5783"/>
    <w:rsid w:val="00B0478F"/>
    <w:rsid w:val="00B217E1"/>
    <w:rsid w:val="00B40489"/>
    <w:rsid w:val="00B4169A"/>
    <w:rsid w:val="00B453F4"/>
    <w:rsid w:val="00B54C21"/>
    <w:rsid w:val="00B602EC"/>
    <w:rsid w:val="00B65439"/>
    <w:rsid w:val="00B66475"/>
    <w:rsid w:val="00B73357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1D34"/>
    <w:rsid w:val="00C662C8"/>
    <w:rsid w:val="00C73AA6"/>
    <w:rsid w:val="00C761D2"/>
    <w:rsid w:val="00C96A37"/>
    <w:rsid w:val="00CA3912"/>
    <w:rsid w:val="00CA405A"/>
    <w:rsid w:val="00CA54FD"/>
    <w:rsid w:val="00CB2516"/>
    <w:rsid w:val="00CB5CEA"/>
    <w:rsid w:val="00CC5561"/>
    <w:rsid w:val="00D0071A"/>
    <w:rsid w:val="00D10040"/>
    <w:rsid w:val="00D14665"/>
    <w:rsid w:val="00D20D33"/>
    <w:rsid w:val="00D27604"/>
    <w:rsid w:val="00D37096"/>
    <w:rsid w:val="00D46091"/>
    <w:rsid w:val="00D7219B"/>
    <w:rsid w:val="00D92B46"/>
    <w:rsid w:val="00DA2C46"/>
    <w:rsid w:val="00DA6593"/>
    <w:rsid w:val="00DA7D3D"/>
    <w:rsid w:val="00DB0F8D"/>
    <w:rsid w:val="00DD3318"/>
    <w:rsid w:val="00DE0716"/>
    <w:rsid w:val="00E5243F"/>
    <w:rsid w:val="00E539C0"/>
    <w:rsid w:val="00E54CD6"/>
    <w:rsid w:val="00E561FA"/>
    <w:rsid w:val="00E75FF1"/>
    <w:rsid w:val="00E81FDD"/>
    <w:rsid w:val="00E82BEF"/>
    <w:rsid w:val="00E87852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74D76"/>
    <w:rsid w:val="00F81693"/>
    <w:rsid w:val="00F8659E"/>
    <w:rsid w:val="00F90288"/>
    <w:rsid w:val="00FA0B23"/>
    <w:rsid w:val="00FE0F7F"/>
    <w:rsid w:val="00FF0855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-wm-msonormal">
    <w:name w:val="-wm-msonormal"/>
    <w:basedOn w:val="Normln"/>
    <w:rsid w:val="00383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383DB6"/>
    <w:pPr>
      <w:suppressAutoHyphens/>
      <w:spacing w:before="0" w:after="0" w:line="240" w:lineRule="auto"/>
    </w:pPr>
    <w:rPr>
      <w:rFonts w:ascii="Calibri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JUDr. Rita Kubicová</cp:lastModifiedBy>
  <cp:revision>32</cp:revision>
  <dcterms:created xsi:type="dcterms:W3CDTF">2023-06-09T09:43:00Z</dcterms:created>
  <dcterms:modified xsi:type="dcterms:W3CDTF">2025-11-14T10:16:00Z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