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71A" w14:textId="25A8322A" w:rsidR="00FA4B63" w:rsidRPr="00A852A7" w:rsidRDefault="009C6232" w:rsidP="00FA4B63">
      <w:pPr>
        <w:pStyle w:val="Nzev"/>
        <w:outlineLvl w:val="0"/>
        <w:rPr>
          <w:rFonts w:ascii="Times New Roman" w:hAnsi="Times New Roman"/>
          <w:b/>
          <w:color w:val="auto"/>
          <w:sz w:val="20"/>
          <w:szCs w:val="20"/>
          <w:u w:val="single"/>
        </w:rPr>
      </w:pPr>
      <w:bookmarkStart w:id="0" w:name="_Hlk106207445"/>
      <w:r w:rsidRPr="00A852A7">
        <w:rPr>
          <w:rFonts w:ascii="Times New Roman" w:hAnsi="Times New Roman"/>
          <w:b/>
          <w:color w:val="auto"/>
          <w:sz w:val="20"/>
          <w:szCs w:val="20"/>
          <w:u w:val="single"/>
        </w:rPr>
        <w:t>KRYCÍ LIST NABÍDKY</w:t>
      </w:r>
    </w:p>
    <w:p w14:paraId="50566CC2" w14:textId="77777777" w:rsidR="009A4B2E" w:rsidRPr="002970C5" w:rsidRDefault="009A4B2E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5480AB13" w14:textId="08ED22AB" w:rsidR="00033A25" w:rsidRPr="002970C5" w:rsidRDefault="00033A25" w:rsidP="00033A25">
      <w:pPr>
        <w:jc w:val="center"/>
        <w:rPr>
          <w:b/>
          <w:sz w:val="20"/>
          <w:szCs w:val="20"/>
        </w:rPr>
      </w:pPr>
      <w:bookmarkStart w:id="2" w:name="_Hlk106207080"/>
      <w:r w:rsidRPr="002970C5">
        <w:rPr>
          <w:b/>
          <w:sz w:val="20"/>
          <w:szCs w:val="20"/>
        </w:rPr>
        <w:t xml:space="preserve">Veřejná zakázka </w:t>
      </w:r>
    </w:p>
    <w:p w14:paraId="15767825" w14:textId="77777777" w:rsidR="005757DC" w:rsidRPr="001B6440" w:rsidRDefault="005757DC" w:rsidP="005757DC">
      <w:pPr>
        <w:pStyle w:val="Zkladntext"/>
        <w:rPr>
          <w:sz w:val="20"/>
          <w:szCs w:val="20"/>
        </w:rPr>
      </w:pPr>
      <w:bookmarkStart w:id="3" w:name="_Hlk15990922"/>
      <w:bookmarkEnd w:id="0"/>
      <w:bookmarkEnd w:id="2"/>
      <w:r w:rsidRPr="001B6440">
        <w:rPr>
          <w:b/>
          <w:sz w:val="20"/>
          <w:szCs w:val="20"/>
        </w:rPr>
        <w:t xml:space="preserve">„Dodávky reagencií a spotřebního materiálu pro stanovení krevního obrazu (KO), vč. výpůjčky 4ks automatických hematologických analyzátorů pro laboratoře </w:t>
      </w:r>
      <w:r w:rsidRPr="001B6440">
        <w:rPr>
          <w:b/>
          <w:color w:val="000000"/>
          <w:sz w:val="20"/>
          <w:szCs w:val="20"/>
          <w:shd w:val="clear" w:color="auto" w:fill="FFFFFF"/>
        </w:rPr>
        <w:t>Moravskoslezské nemocnice Krnov, příspěvkové organizace</w:t>
      </w:r>
      <w:r w:rsidRPr="001B6440">
        <w:rPr>
          <w:b/>
          <w:sz w:val="20"/>
          <w:szCs w:val="20"/>
        </w:rPr>
        <w:t>“</w:t>
      </w:r>
    </w:p>
    <w:p w14:paraId="7C93E7DF" w14:textId="77777777" w:rsidR="007D47A2" w:rsidRDefault="007D47A2" w:rsidP="005757DC">
      <w:pPr>
        <w:jc w:val="center"/>
        <w:rPr>
          <w:sz w:val="20"/>
          <w:szCs w:val="20"/>
        </w:rPr>
      </w:pPr>
      <w:bookmarkStart w:id="4" w:name="_Hlk204090332"/>
    </w:p>
    <w:p w14:paraId="7CEBD1F8" w14:textId="5582235F" w:rsidR="005757DC" w:rsidRPr="001B6440" w:rsidRDefault="005757DC" w:rsidP="005757DC">
      <w:pPr>
        <w:jc w:val="center"/>
        <w:rPr>
          <w:b/>
          <w:sz w:val="20"/>
          <w:szCs w:val="20"/>
        </w:rPr>
      </w:pPr>
      <w:r w:rsidRPr="001B6440">
        <w:rPr>
          <w:sz w:val="20"/>
          <w:szCs w:val="20"/>
        </w:rPr>
        <w:t xml:space="preserve">Číslo spisu: </w:t>
      </w:r>
      <w:bookmarkStart w:id="5" w:name="_Hlk191649091"/>
      <w:r w:rsidRPr="001B6440">
        <w:rPr>
          <w:b/>
          <w:sz w:val="20"/>
          <w:szCs w:val="20"/>
        </w:rPr>
        <w:t>KRN/FMP/2026/</w:t>
      </w:r>
      <w:r w:rsidR="007107F0">
        <w:rPr>
          <w:b/>
          <w:sz w:val="20"/>
          <w:szCs w:val="20"/>
        </w:rPr>
        <w:t>1</w:t>
      </w:r>
      <w:r w:rsidRPr="001B6440">
        <w:rPr>
          <w:b/>
          <w:sz w:val="20"/>
          <w:szCs w:val="20"/>
        </w:rPr>
        <w:t>/</w:t>
      </w:r>
      <w:proofErr w:type="spellStart"/>
      <w:r w:rsidRPr="001B6440">
        <w:rPr>
          <w:b/>
          <w:sz w:val="20"/>
          <w:szCs w:val="20"/>
        </w:rPr>
        <w:t>spotř</w:t>
      </w:r>
      <w:proofErr w:type="spellEnd"/>
      <w:r w:rsidRPr="001B6440">
        <w:rPr>
          <w:b/>
          <w:sz w:val="20"/>
          <w:szCs w:val="20"/>
        </w:rPr>
        <w:t xml:space="preserve">. mat. – KO – hematologie </w:t>
      </w:r>
      <w:bookmarkEnd w:id="5"/>
    </w:p>
    <w:p w14:paraId="7DE30F93" w14:textId="0204CAF7" w:rsidR="005757DC" w:rsidRPr="001B6440" w:rsidRDefault="005757DC" w:rsidP="005757DC">
      <w:pPr>
        <w:jc w:val="center"/>
        <w:rPr>
          <w:b/>
          <w:sz w:val="20"/>
          <w:szCs w:val="20"/>
        </w:rPr>
      </w:pPr>
      <w:r w:rsidRPr="001B6440">
        <w:rPr>
          <w:sz w:val="20"/>
          <w:szCs w:val="20"/>
        </w:rPr>
        <w:t>Číslo</w:t>
      </w:r>
      <w:r w:rsidRPr="001B6440">
        <w:rPr>
          <w:spacing w:val="-6"/>
          <w:sz w:val="20"/>
          <w:szCs w:val="20"/>
        </w:rPr>
        <w:t xml:space="preserve"> </w:t>
      </w:r>
      <w:r w:rsidRPr="001B6440">
        <w:rPr>
          <w:sz w:val="20"/>
          <w:szCs w:val="20"/>
        </w:rPr>
        <w:t>zakázky:</w:t>
      </w:r>
      <w:r w:rsidRPr="001B6440">
        <w:rPr>
          <w:spacing w:val="-7"/>
          <w:sz w:val="20"/>
          <w:szCs w:val="20"/>
        </w:rPr>
        <w:t xml:space="preserve"> </w:t>
      </w:r>
      <w:bookmarkStart w:id="6" w:name="_Hlk172204390"/>
      <w:r w:rsidRPr="001B6440">
        <w:rPr>
          <w:b/>
          <w:spacing w:val="-2"/>
          <w:sz w:val="20"/>
          <w:szCs w:val="20"/>
        </w:rPr>
        <w:t>P26V00000</w:t>
      </w:r>
      <w:r w:rsidR="0007204A">
        <w:rPr>
          <w:b/>
          <w:spacing w:val="-2"/>
          <w:sz w:val="20"/>
          <w:szCs w:val="20"/>
        </w:rPr>
        <w:t>027</w:t>
      </w:r>
      <w:bookmarkEnd w:id="4"/>
      <w:bookmarkEnd w:id="6"/>
    </w:p>
    <w:p w14:paraId="5131FE4D" w14:textId="77777777" w:rsidR="005A161B" w:rsidRPr="002970C5" w:rsidRDefault="005A161B" w:rsidP="005A161B">
      <w:pPr>
        <w:jc w:val="center"/>
        <w:rPr>
          <w:sz w:val="20"/>
          <w:szCs w:val="2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45"/>
      </w:tblGrid>
      <w:tr w:rsidR="00285629" w:rsidRPr="002970C5" w14:paraId="39629ABB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4A8E4D9" w14:textId="77777777" w:rsidR="00285629" w:rsidRPr="002970C5" w:rsidRDefault="00285629" w:rsidP="008F7047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6945" w:type="dxa"/>
            <w:vAlign w:val="center"/>
          </w:tcPr>
          <w:p w14:paraId="2E602470" w14:textId="77777777" w:rsidR="00285629" w:rsidRPr="002970C5" w:rsidRDefault="00285629" w:rsidP="008F7047">
            <w:pPr>
              <w:rPr>
                <w:sz w:val="20"/>
                <w:szCs w:val="20"/>
              </w:rPr>
            </w:pPr>
          </w:p>
        </w:tc>
      </w:tr>
      <w:tr w:rsidR="00285629" w:rsidRPr="002970C5" w14:paraId="11610904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6D6BAB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45" w:type="dxa"/>
            <w:vAlign w:val="center"/>
          </w:tcPr>
          <w:p w14:paraId="46C5126F" w14:textId="35E93A5B" w:rsidR="00285629" w:rsidRPr="002970C5" w:rsidRDefault="000E7EB4" w:rsidP="008F704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Moravskoslezská nemocnice</w:t>
            </w:r>
            <w:r w:rsidR="00285629" w:rsidRPr="002970C5">
              <w:rPr>
                <w:b/>
                <w:sz w:val="20"/>
                <w:szCs w:val="20"/>
              </w:rPr>
              <w:t xml:space="preserve"> Krnov, příspěvková organizace</w:t>
            </w:r>
          </w:p>
        </w:tc>
      </w:tr>
      <w:tr w:rsidR="00285629" w:rsidRPr="002970C5" w14:paraId="03D51221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52A38604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45" w:type="dxa"/>
            <w:vAlign w:val="center"/>
          </w:tcPr>
          <w:p w14:paraId="66591DB2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I. P. Pavlova 552/9, Pod Bezručovým vrchem, 794 01 Krnov</w:t>
            </w:r>
          </w:p>
        </w:tc>
      </w:tr>
      <w:tr w:rsidR="00285629" w:rsidRPr="002970C5" w14:paraId="24354838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025350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6945" w:type="dxa"/>
            <w:vAlign w:val="center"/>
          </w:tcPr>
          <w:p w14:paraId="4E6F7055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00844641</w:t>
            </w:r>
          </w:p>
        </w:tc>
      </w:tr>
      <w:tr w:rsidR="00285629" w:rsidRPr="002970C5" w14:paraId="5615A140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B204FEE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6945" w:type="dxa"/>
            <w:vAlign w:val="center"/>
          </w:tcPr>
          <w:p w14:paraId="11A73129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MUDr. Ladislavem Václavcem, MBA, ředitelem nemocnice</w:t>
            </w:r>
          </w:p>
        </w:tc>
      </w:tr>
      <w:bookmarkEnd w:id="1"/>
      <w:bookmarkEnd w:id="3"/>
    </w:tbl>
    <w:p w14:paraId="660D4B38" w14:textId="77777777" w:rsidR="0087330F" w:rsidRPr="002970C5" w:rsidRDefault="0087330F" w:rsidP="00096F93">
      <w:pPr>
        <w:ind w:firstLine="180"/>
        <w:jc w:val="center"/>
        <w:rPr>
          <w:b/>
          <w:sz w:val="20"/>
          <w:szCs w:val="20"/>
        </w:rPr>
      </w:pPr>
    </w:p>
    <w:tbl>
      <w:tblPr>
        <w:tblW w:w="101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2114"/>
        <w:gridCol w:w="1050"/>
        <w:gridCol w:w="238"/>
        <w:gridCol w:w="2835"/>
        <w:gridCol w:w="2835"/>
      </w:tblGrid>
      <w:tr w:rsidR="009C6232" w:rsidRPr="002970C5" w14:paraId="0F17C3F0" w14:textId="77777777" w:rsidTr="0059275B">
        <w:trPr>
          <w:trHeight w:val="113"/>
        </w:trPr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83EE" w14:textId="77777777" w:rsidR="009C6232" w:rsidRPr="002970C5" w:rsidRDefault="008808B1" w:rsidP="00077030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695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D0FA1A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5A194CFC" w14:textId="77777777" w:rsidTr="0059275B">
        <w:trPr>
          <w:trHeight w:val="113"/>
        </w:trPr>
        <w:tc>
          <w:tcPr>
            <w:tcW w:w="42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497D8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59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2022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3D4A33B2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B4FF1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</w:t>
            </w:r>
            <w:r w:rsidR="009C6232" w:rsidRPr="002970C5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695B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498B747F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FF91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</w:t>
            </w:r>
            <w:r w:rsidR="005E3B4C" w:rsidRPr="002970C5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379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077030" w:rsidRPr="002970C5" w14:paraId="5ECA94D5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10169" w14:textId="77777777" w:rsidR="00077030" w:rsidRPr="002970C5" w:rsidRDefault="00077030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FC161" w14:textId="77777777" w:rsidR="00077030" w:rsidRPr="002970C5" w:rsidRDefault="00077030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6402427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C8D1E" w14:textId="77777777" w:rsidR="009C6232" w:rsidRPr="002970C5" w:rsidRDefault="00BA29DE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 xml:space="preserve">zápis v obch. </w:t>
            </w:r>
            <w:r w:rsidR="009C6232" w:rsidRPr="002970C5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E744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D81B4FC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7F43E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19C9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03BAFE22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8F6C0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ED700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247D4F1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41DBE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T</w:t>
            </w:r>
            <w:r w:rsidR="009C6232" w:rsidRPr="002970C5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5CF21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5C69445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104FB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F</w:t>
            </w:r>
            <w:r w:rsidR="009C6232" w:rsidRPr="002970C5">
              <w:rPr>
                <w:i/>
                <w:sz w:val="20"/>
                <w:szCs w:val="20"/>
              </w:rPr>
              <w:t>ax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8EC8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6C5C6BF9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C865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C6C5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5C207B" w:rsidRPr="002970C5" w14:paraId="4EDF5091" w14:textId="77777777" w:rsidTr="007D47A2">
        <w:tblPrEx>
          <w:tblLook w:val="04A0" w:firstRow="1" w:lastRow="0" w:firstColumn="1" w:lastColumn="0" w:noHBand="0" w:noVBand="1"/>
        </w:tblPrEx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BA12A5" w14:textId="77777777" w:rsidR="005C207B" w:rsidRPr="002970C5" w:rsidRDefault="005C207B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bCs/>
                <w:sz w:val="20"/>
                <w:szCs w:val="20"/>
              </w:rPr>
              <w:t>Kritérium</w:t>
            </w:r>
          </w:p>
          <w:p w14:paraId="63028098" w14:textId="69645601" w:rsidR="005C207B" w:rsidRPr="002970C5" w:rsidRDefault="005C207B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46BEDE" w14:textId="73FFA9E6" w:rsidR="005C207B" w:rsidRPr="002970C5" w:rsidRDefault="005C207B" w:rsidP="00997D3B">
            <w:pPr>
              <w:pStyle w:val="Bezmezer"/>
              <w:tabs>
                <w:tab w:val="left" w:pos="-4253"/>
              </w:tabs>
              <w:ind w:right="-108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Plnění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7E3FEC8" w14:textId="37F9515C" w:rsidR="005C207B" w:rsidRDefault="005C207B" w:rsidP="005C207B">
            <w:pPr>
              <w:pStyle w:val="Bezmezer1"/>
              <w:spacing w:before="0" w:after="0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Celková nabídková cena 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v Kč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při 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>předpokládaném počtu plnění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Pr="007107F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 roky,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 xml:space="preserve"> uvedená ve sloupci L Přílohy č. 5</w:t>
            </w:r>
          </w:p>
          <w:p w14:paraId="602DAAB3" w14:textId="516B2E81" w:rsidR="005C207B" w:rsidRPr="000D0A03" w:rsidRDefault="005C207B" w:rsidP="005C207B">
            <w:pPr>
              <w:pStyle w:val="Bezmezer1"/>
              <w:spacing w:before="0" w:after="0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>(bez DPH)</w:t>
            </w:r>
          </w:p>
          <w:p w14:paraId="674B9DEB" w14:textId="52FA70F7" w:rsidR="005C207B" w:rsidRPr="007107F0" w:rsidRDefault="005C207B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C00882" w14:textId="2B399551" w:rsidR="005C207B" w:rsidRDefault="005C207B" w:rsidP="00997D3B">
            <w:pPr>
              <w:pStyle w:val="Bezmezer1"/>
              <w:spacing w:before="0" w:after="0"/>
              <w:ind w:left="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Celková nabídková cena 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v Kč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při 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 xml:space="preserve">předpokládaném počtu plnění za </w:t>
            </w:r>
            <w:r w:rsidRPr="007107F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 roky,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 xml:space="preserve"> uvedená ve sloupci </w:t>
            </w:r>
            <w:r w:rsidR="007047F8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 xml:space="preserve"> Přílohy č.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AAA4C0C" w14:textId="338B2A86" w:rsidR="005C207B" w:rsidRPr="000D0A03" w:rsidRDefault="005C207B" w:rsidP="005C207B">
            <w:pPr>
              <w:pStyle w:val="Bezmezer1"/>
              <w:spacing w:before="0" w:after="0"/>
              <w:ind w:left="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včetně</w:t>
            </w:r>
            <w:r w:rsidRPr="007107F0">
              <w:rPr>
                <w:rFonts w:ascii="Times New Roman" w:hAnsi="Times New Roman"/>
                <w:b/>
                <w:sz w:val="20"/>
                <w:szCs w:val="20"/>
              </w:rPr>
              <w:t xml:space="preserve"> DPH)</w:t>
            </w:r>
          </w:p>
          <w:p w14:paraId="693FC7C2" w14:textId="059E66A2" w:rsidR="005C207B" w:rsidRPr="002970C5" w:rsidRDefault="005C207B" w:rsidP="005C207B">
            <w:pPr>
              <w:pStyle w:val="Bezmezer1"/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</w:p>
        </w:tc>
      </w:tr>
      <w:tr w:rsidR="005C207B" w:rsidRPr="002970C5" w14:paraId="41C8F4D0" w14:textId="77777777" w:rsidTr="007D47A2">
        <w:tblPrEx>
          <w:tblLook w:val="04A0" w:firstRow="1" w:lastRow="0" w:firstColumn="1" w:lastColumn="0" w:noHBand="0" w:noVBand="1"/>
        </w:tblPrEx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1CE212" w14:textId="0A41BD9E" w:rsidR="005C207B" w:rsidRPr="007D47A2" w:rsidRDefault="007D47A2" w:rsidP="007D47A2">
            <w:pPr>
              <w:ind w:left="44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198E67" w14:textId="52DD26AB" w:rsidR="005C207B" w:rsidRPr="002970C5" w:rsidRDefault="005C207B" w:rsidP="000E7EB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  <w:r w:rsidRPr="004B7B2D">
              <w:rPr>
                <w:bCs/>
                <w:sz w:val="20"/>
                <w:szCs w:val="20"/>
              </w:rPr>
              <w:t>eagenci</w:t>
            </w:r>
            <w:r>
              <w:rPr>
                <w:bCs/>
                <w:sz w:val="20"/>
                <w:szCs w:val="20"/>
              </w:rPr>
              <w:t>e</w:t>
            </w:r>
            <w:r w:rsidRPr="004B7B2D">
              <w:rPr>
                <w:bCs/>
                <w:sz w:val="20"/>
                <w:szCs w:val="20"/>
              </w:rPr>
              <w:t xml:space="preserve"> a spotřební materiál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4B7B2D">
              <w:rPr>
                <w:bCs/>
                <w:sz w:val="20"/>
                <w:szCs w:val="20"/>
              </w:rPr>
              <w:t>tzn. kontrolní materiál, kalibrační materiál, čistící roztok</w:t>
            </w:r>
            <w:r>
              <w:rPr>
                <w:bCs/>
                <w:sz w:val="20"/>
                <w:szCs w:val="20"/>
              </w:rPr>
              <w:t>y</w:t>
            </w:r>
            <w:r w:rsidRPr="004B7B2D">
              <w:rPr>
                <w:bCs/>
                <w:sz w:val="20"/>
                <w:szCs w:val="20"/>
              </w:rPr>
              <w:t xml:space="preserve"> a vešker</w:t>
            </w:r>
            <w:r>
              <w:rPr>
                <w:bCs/>
                <w:sz w:val="20"/>
                <w:szCs w:val="20"/>
              </w:rPr>
              <w:t>ý</w:t>
            </w:r>
            <w:r w:rsidRPr="004B7B2D">
              <w:rPr>
                <w:bCs/>
                <w:sz w:val="20"/>
                <w:szCs w:val="20"/>
              </w:rPr>
              <w:t xml:space="preserve"> další spotřební materiál)</w:t>
            </w:r>
            <w:r>
              <w:rPr>
                <w:bCs/>
                <w:sz w:val="20"/>
                <w:szCs w:val="20"/>
              </w:rPr>
              <w:t xml:space="preserve"> potřebný pro stanovení krevního obrazu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532" w14:textId="77777777" w:rsidR="005C207B" w:rsidRPr="002970C5" w:rsidRDefault="005C207B" w:rsidP="00081C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29C" w14:textId="7A10FD58" w:rsidR="005C207B" w:rsidRPr="002970C5" w:rsidRDefault="005C207B" w:rsidP="00081CFF">
            <w:pPr>
              <w:rPr>
                <w:sz w:val="20"/>
                <w:szCs w:val="20"/>
              </w:rPr>
            </w:pPr>
          </w:p>
        </w:tc>
      </w:tr>
      <w:tr w:rsidR="00EE0E1F" w:rsidRPr="00510D90" w14:paraId="72B8D556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9A1232" w14:textId="77777777" w:rsidR="00EE0E1F" w:rsidRPr="00510D90" w:rsidRDefault="00EE0E1F" w:rsidP="00F52B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54B356C" w14:textId="114D4C1A" w:rsidR="00393522" w:rsidRPr="002970C5" w:rsidRDefault="00393522" w:rsidP="00077030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285629" w:rsidRPr="002970C5" w14:paraId="03DB9B79" w14:textId="77777777" w:rsidTr="00973983">
        <w:trPr>
          <w:trHeight w:val="7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D9467B" w14:textId="77777777" w:rsidR="00285629" w:rsidRPr="002970C5" w:rsidRDefault="00285629" w:rsidP="00462739">
            <w:pPr>
              <w:pStyle w:val="Bezmezer"/>
              <w:tabs>
                <w:tab w:val="left" w:pos="-4253"/>
              </w:tabs>
              <w:ind w:right="-28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8E025" w14:textId="1E5267FC" w:rsidR="00285629" w:rsidRPr="002970C5" w:rsidRDefault="00285629" w:rsidP="00462739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</w:tc>
      </w:tr>
      <w:tr w:rsidR="00285629" w:rsidRPr="002970C5" w14:paraId="67529301" w14:textId="77777777" w:rsidTr="00973983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E834FF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6E9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5D6D2915" w14:textId="77777777" w:rsidR="00393522" w:rsidRPr="002970C5" w:rsidRDefault="00393522" w:rsidP="00077030">
      <w:pPr>
        <w:rPr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1C302D" w:rsidRPr="002970C5" w14:paraId="4D9ABBEA" w14:textId="77777777" w:rsidTr="0059275B">
        <w:trPr>
          <w:trHeight w:val="212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4871" w14:textId="77777777" w:rsidR="001C302D" w:rsidRPr="002970C5" w:rsidRDefault="001C302D" w:rsidP="0021684C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1C302D" w:rsidRPr="002970C5" w14:paraId="49F99331" w14:textId="77777777" w:rsidTr="0059275B">
        <w:trPr>
          <w:trHeight w:val="182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F378A" w14:textId="77777777" w:rsidR="001F08DB" w:rsidRDefault="001F08DB" w:rsidP="0021684C">
            <w:pPr>
              <w:rPr>
                <w:iCs/>
                <w:sz w:val="20"/>
                <w:szCs w:val="20"/>
              </w:rPr>
            </w:pPr>
          </w:p>
          <w:p w14:paraId="4427E7EF" w14:textId="5A52879E" w:rsidR="001C302D" w:rsidRPr="002970C5" w:rsidRDefault="001C302D" w:rsidP="0021684C">
            <w:pPr>
              <w:rPr>
                <w:i/>
                <w:sz w:val="20"/>
                <w:szCs w:val="20"/>
              </w:rPr>
            </w:pPr>
            <w:r w:rsidRPr="002970C5">
              <w:rPr>
                <w:iCs/>
                <w:sz w:val="20"/>
                <w:szCs w:val="20"/>
              </w:rPr>
              <w:t>V ………………</w:t>
            </w:r>
            <w:proofErr w:type="gramStart"/>
            <w:r w:rsidRPr="002970C5">
              <w:rPr>
                <w:iCs/>
                <w:sz w:val="20"/>
                <w:szCs w:val="20"/>
              </w:rPr>
              <w:t>…….</w:t>
            </w:r>
            <w:proofErr w:type="gramEnd"/>
            <w:r w:rsidRPr="002970C5">
              <w:rPr>
                <w:iCs/>
                <w:sz w:val="20"/>
                <w:szCs w:val="20"/>
              </w:rPr>
              <w:t xml:space="preserve">, dne ……………………. </w:t>
            </w:r>
          </w:p>
        </w:tc>
      </w:tr>
    </w:tbl>
    <w:p w14:paraId="08EB392E" w14:textId="42FD4C96" w:rsidR="001C302D" w:rsidRPr="002970C5" w:rsidRDefault="001C302D" w:rsidP="00077030">
      <w:pPr>
        <w:rPr>
          <w:sz w:val="20"/>
          <w:szCs w:val="20"/>
        </w:rPr>
      </w:pPr>
    </w:p>
    <w:sectPr w:rsidR="001C302D" w:rsidRPr="002970C5" w:rsidSect="00B26C9D">
      <w:headerReference w:type="default" r:id="rId8"/>
      <w:footerReference w:type="default" r:id="rId9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1DD8" w14:textId="77777777" w:rsidR="00C77CBD" w:rsidRDefault="00C77CBD">
      <w:r>
        <w:separator/>
      </w:r>
    </w:p>
  </w:endnote>
  <w:endnote w:type="continuationSeparator" w:id="0">
    <w:p w14:paraId="2DCF4B10" w14:textId="77777777" w:rsidR="00C77CBD" w:rsidRDefault="00C7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C34" w14:textId="61D44897" w:rsidR="008E218A" w:rsidRDefault="00A852A7" w:rsidP="003E537F">
    <w:pPr>
      <w:pStyle w:val="Zpat"/>
      <w:rPr>
        <w:sz w:val="16"/>
        <w:szCs w:val="16"/>
      </w:rPr>
    </w:pPr>
    <w:r>
      <w:rPr>
        <w:sz w:val="16"/>
        <w:szCs w:val="16"/>
      </w:rPr>
      <w:pict w14:anchorId="27F1B2E1">
        <v:rect id="_x0000_i1025" style="width:0;height:1.5pt" o:hralign="center" o:hrstd="t" o:hr="t" fillcolor="#a0a0a0" stroked="f"/>
      </w:pict>
    </w:r>
  </w:p>
  <w:p w14:paraId="4ABB34E7" w14:textId="7E64E261" w:rsidR="00A01409" w:rsidRDefault="00A0140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</w:p>
  <w:p w14:paraId="7FE20D03" w14:textId="7A9EAF6A" w:rsidR="008E218A" w:rsidRPr="008E218A" w:rsidRDefault="008E218A" w:rsidP="003E537F">
    <w:pPr>
      <w:pStyle w:val="Zpat"/>
      <w:jc w:val="center"/>
      <w:rPr>
        <w:bCs/>
        <w:sz w:val="14"/>
        <w:szCs w:val="14"/>
      </w:rPr>
    </w:pPr>
    <w:r w:rsidRPr="008E218A">
      <w:rPr>
        <w:bCs/>
        <w:sz w:val="18"/>
        <w:szCs w:val="22"/>
      </w:rPr>
      <w:t>KRN/FMP/202</w:t>
    </w:r>
    <w:r w:rsidR="000E7EB4">
      <w:rPr>
        <w:bCs/>
        <w:sz w:val="18"/>
        <w:szCs w:val="22"/>
      </w:rPr>
      <w:t>6</w:t>
    </w:r>
    <w:r w:rsidRPr="008E218A">
      <w:rPr>
        <w:bCs/>
        <w:sz w:val="18"/>
        <w:szCs w:val="22"/>
      </w:rPr>
      <w:t>/</w:t>
    </w:r>
    <w:r w:rsidR="007107F0">
      <w:rPr>
        <w:bCs/>
        <w:sz w:val="18"/>
        <w:szCs w:val="22"/>
      </w:rPr>
      <w:t>1</w:t>
    </w:r>
    <w:r w:rsidRPr="008E218A">
      <w:rPr>
        <w:bCs/>
        <w:sz w:val="18"/>
        <w:szCs w:val="22"/>
      </w:rPr>
      <w:t>/</w:t>
    </w:r>
    <w:proofErr w:type="spellStart"/>
    <w:r w:rsidRPr="008E218A">
      <w:rPr>
        <w:bCs/>
        <w:sz w:val="18"/>
        <w:szCs w:val="22"/>
      </w:rPr>
      <w:t>spotř</w:t>
    </w:r>
    <w:proofErr w:type="spellEnd"/>
    <w:r w:rsidRPr="008E218A">
      <w:rPr>
        <w:bCs/>
        <w:sz w:val="18"/>
        <w:szCs w:val="22"/>
      </w:rPr>
      <w:t xml:space="preserve">. mat. – </w:t>
    </w:r>
    <w:proofErr w:type="gramStart"/>
    <w:r w:rsidR="000E7EB4">
      <w:rPr>
        <w:bCs/>
        <w:sz w:val="18"/>
        <w:szCs w:val="22"/>
      </w:rPr>
      <w:t>KO - hematologie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A6B4" w14:textId="77777777" w:rsidR="00C77CBD" w:rsidRDefault="00C77CBD">
      <w:r>
        <w:separator/>
      </w:r>
    </w:p>
  </w:footnote>
  <w:footnote w:type="continuationSeparator" w:id="0">
    <w:p w14:paraId="27476090" w14:textId="77777777" w:rsidR="00C77CBD" w:rsidRDefault="00C7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DC9" w14:textId="2EB27A58" w:rsidR="0087330F" w:rsidRPr="00AF40CB" w:rsidRDefault="0087330F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7" w:name="_Hlk106207361"/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="003774C6">
      <w:rPr>
        <w:sz w:val="16"/>
        <w:szCs w:val="16"/>
      </w:rPr>
      <w:tab/>
    </w:r>
    <w:r w:rsidRPr="00AF40CB">
      <w:rPr>
        <w:sz w:val="16"/>
        <w:szCs w:val="16"/>
      </w:rPr>
      <w:t xml:space="preserve"> Zadavatel: </w:t>
    </w:r>
  </w:p>
  <w:p w14:paraId="61766107" w14:textId="39243761" w:rsidR="0087330F" w:rsidRPr="00876FDC" w:rsidRDefault="0087330F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774C6">
      <w:rPr>
        <w:sz w:val="16"/>
        <w:szCs w:val="16"/>
      </w:rPr>
      <w:tab/>
      <w:t xml:space="preserve"> </w:t>
    </w:r>
    <w:r w:rsidR="000A4B30">
      <w:rPr>
        <w:sz w:val="16"/>
        <w:szCs w:val="16"/>
      </w:rPr>
      <w:t>Moravskoslezská nemocnice</w:t>
    </w:r>
    <w:r w:rsidR="000A4B30" w:rsidRPr="009C6A65">
      <w:rPr>
        <w:sz w:val="16"/>
        <w:szCs w:val="16"/>
      </w:rPr>
      <w:t xml:space="preserve"> Krnov, příspěvková organizace</w:t>
    </w:r>
  </w:p>
  <w:p w14:paraId="157530DF" w14:textId="77777777" w:rsidR="0087330F" w:rsidRPr="00876FDC" w:rsidRDefault="0087330F" w:rsidP="0087330F">
    <w:pPr>
      <w:pStyle w:val="Zhlav"/>
      <w:rPr>
        <w:sz w:val="16"/>
        <w:szCs w:val="16"/>
      </w:rPr>
    </w:pPr>
  </w:p>
  <w:p w14:paraId="4BE0A0FF" w14:textId="77777777" w:rsidR="006A2E46" w:rsidRPr="00E32AA9" w:rsidRDefault="006A2E46" w:rsidP="006A2E46">
    <w:pPr>
      <w:pStyle w:val="Zhlav"/>
      <w:rPr>
        <w:sz w:val="16"/>
        <w:szCs w:val="16"/>
      </w:rPr>
    </w:pPr>
    <w:r w:rsidRPr="00E32AA9">
      <w:rPr>
        <w:sz w:val="16"/>
        <w:szCs w:val="16"/>
      </w:rPr>
      <w:t>Veřejná zakázka</w:t>
    </w:r>
  </w:p>
  <w:bookmarkEnd w:id="7"/>
  <w:p w14:paraId="27023D6A" w14:textId="77777777" w:rsidR="005757DC" w:rsidRDefault="005757DC" w:rsidP="005757DC">
    <w:pPr>
      <w:pStyle w:val="Zkladntext"/>
      <w:spacing w:line="276" w:lineRule="auto"/>
      <w:jc w:val="left"/>
      <w:rPr>
        <w:bCs/>
        <w:sz w:val="16"/>
        <w:szCs w:val="16"/>
      </w:rPr>
    </w:pPr>
    <w:r w:rsidRPr="00471F6A">
      <w:rPr>
        <w:bCs/>
        <w:sz w:val="16"/>
        <w:szCs w:val="16"/>
      </w:rPr>
      <w:t xml:space="preserve">„Dodávky reagencií a spotřebního materiálu pro stanovení krevního obrazu (KO), vč. výpůjčky 4ks automatických hematologických analyzátorů pro laboratoře </w:t>
    </w:r>
    <w:r w:rsidRPr="00471F6A">
      <w:rPr>
        <w:bCs/>
        <w:color w:val="000000"/>
        <w:sz w:val="16"/>
        <w:szCs w:val="16"/>
        <w:shd w:val="clear" w:color="auto" w:fill="FFFFFF"/>
      </w:rPr>
      <w:t>Moravskoslezské nemocnice Krnov, příspěvkové organizace</w:t>
    </w:r>
    <w:r w:rsidRPr="00471F6A">
      <w:rPr>
        <w:bCs/>
        <w:sz w:val="16"/>
        <w:szCs w:val="16"/>
      </w:rPr>
      <w:t>“</w:t>
    </w:r>
  </w:p>
  <w:p w14:paraId="04A084E6" w14:textId="77777777" w:rsidR="002970C5" w:rsidRDefault="002970C5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</w:p>
  <w:p w14:paraId="2AB89614" w14:textId="77777777" w:rsidR="002970C5" w:rsidRPr="003774C6" w:rsidRDefault="002970C5" w:rsidP="003774C6">
    <w:pPr>
      <w:pStyle w:val="Zkladntext"/>
      <w:spacing w:line="276" w:lineRule="auto"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2B1D2B11"/>
    <w:multiLevelType w:val="hybridMultilevel"/>
    <w:tmpl w:val="45FA0AB6"/>
    <w:lvl w:ilvl="0" w:tplc="02D02158">
      <w:start w:val="1"/>
      <w:numFmt w:val="lowerLetter"/>
      <w:lvlText w:val="%1."/>
      <w:lvlJc w:val="center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EA07214"/>
    <w:multiLevelType w:val="hybridMultilevel"/>
    <w:tmpl w:val="F77ABFD2"/>
    <w:lvl w:ilvl="0" w:tplc="7D2C8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C75D7"/>
    <w:multiLevelType w:val="hybridMultilevel"/>
    <w:tmpl w:val="068A2520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9C14C6"/>
    <w:multiLevelType w:val="hybridMultilevel"/>
    <w:tmpl w:val="66345D60"/>
    <w:lvl w:ilvl="0" w:tplc="22EC1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A028D"/>
    <w:multiLevelType w:val="hybridMultilevel"/>
    <w:tmpl w:val="CDF6E9A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8004">
    <w:abstractNumId w:val="5"/>
  </w:num>
  <w:num w:numId="2" w16cid:durableId="185363793">
    <w:abstractNumId w:val="18"/>
  </w:num>
  <w:num w:numId="3" w16cid:durableId="594943372">
    <w:abstractNumId w:val="13"/>
  </w:num>
  <w:num w:numId="4" w16cid:durableId="1565527237">
    <w:abstractNumId w:val="11"/>
  </w:num>
  <w:num w:numId="5" w16cid:durableId="395517817">
    <w:abstractNumId w:val="22"/>
  </w:num>
  <w:num w:numId="6" w16cid:durableId="938873280">
    <w:abstractNumId w:val="15"/>
  </w:num>
  <w:num w:numId="7" w16cid:durableId="479079647">
    <w:abstractNumId w:val="0"/>
  </w:num>
  <w:num w:numId="8" w16cid:durableId="1435594792">
    <w:abstractNumId w:val="3"/>
  </w:num>
  <w:num w:numId="9" w16cid:durableId="2052341559">
    <w:abstractNumId w:val="8"/>
  </w:num>
  <w:num w:numId="10" w16cid:durableId="1043484025">
    <w:abstractNumId w:val="7"/>
  </w:num>
  <w:num w:numId="11" w16cid:durableId="659962659">
    <w:abstractNumId w:val="17"/>
  </w:num>
  <w:num w:numId="12" w16cid:durableId="538665030">
    <w:abstractNumId w:val="4"/>
  </w:num>
  <w:num w:numId="13" w16cid:durableId="607201847">
    <w:abstractNumId w:val="14"/>
  </w:num>
  <w:num w:numId="14" w16cid:durableId="623852318">
    <w:abstractNumId w:val="20"/>
  </w:num>
  <w:num w:numId="15" w16cid:durableId="451100096">
    <w:abstractNumId w:val="1"/>
  </w:num>
  <w:num w:numId="16" w16cid:durableId="730426791">
    <w:abstractNumId w:val="9"/>
  </w:num>
  <w:num w:numId="17" w16cid:durableId="1902717993">
    <w:abstractNumId w:val="10"/>
  </w:num>
  <w:num w:numId="18" w16cid:durableId="2075278120">
    <w:abstractNumId w:val="12"/>
  </w:num>
  <w:num w:numId="19" w16cid:durableId="1305813168">
    <w:abstractNumId w:val="6"/>
  </w:num>
  <w:num w:numId="20" w16cid:durableId="185411416">
    <w:abstractNumId w:val="19"/>
  </w:num>
  <w:num w:numId="21" w16cid:durableId="1932548016">
    <w:abstractNumId w:val="2"/>
  </w:num>
  <w:num w:numId="22" w16cid:durableId="306670819">
    <w:abstractNumId w:val="21"/>
  </w:num>
  <w:num w:numId="23" w16cid:durableId="20533105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204A"/>
    <w:rsid w:val="00077030"/>
    <w:rsid w:val="00081CFF"/>
    <w:rsid w:val="00096F93"/>
    <w:rsid w:val="0009720F"/>
    <w:rsid w:val="000A4B30"/>
    <w:rsid w:val="000C2E18"/>
    <w:rsid w:val="000C7637"/>
    <w:rsid w:val="000E6CBF"/>
    <w:rsid w:val="000E7EB4"/>
    <w:rsid w:val="0010338F"/>
    <w:rsid w:val="001037AD"/>
    <w:rsid w:val="00105243"/>
    <w:rsid w:val="00113B4C"/>
    <w:rsid w:val="001162A6"/>
    <w:rsid w:val="00116448"/>
    <w:rsid w:val="00133EDA"/>
    <w:rsid w:val="001413CF"/>
    <w:rsid w:val="001550E8"/>
    <w:rsid w:val="0015592F"/>
    <w:rsid w:val="00164E33"/>
    <w:rsid w:val="001757BA"/>
    <w:rsid w:val="00175EB8"/>
    <w:rsid w:val="001A3C2D"/>
    <w:rsid w:val="001A7145"/>
    <w:rsid w:val="001A7C6F"/>
    <w:rsid w:val="001B0B19"/>
    <w:rsid w:val="001B1417"/>
    <w:rsid w:val="001B3ED2"/>
    <w:rsid w:val="001C302D"/>
    <w:rsid w:val="001C7D75"/>
    <w:rsid w:val="001D61FC"/>
    <w:rsid w:val="001E315C"/>
    <w:rsid w:val="001F08DB"/>
    <w:rsid w:val="001F2B1A"/>
    <w:rsid w:val="0020562F"/>
    <w:rsid w:val="00206A4B"/>
    <w:rsid w:val="002218D1"/>
    <w:rsid w:val="00226AA4"/>
    <w:rsid w:val="00232BFD"/>
    <w:rsid w:val="0023523A"/>
    <w:rsid w:val="002404DF"/>
    <w:rsid w:val="0024438D"/>
    <w:rsid w:val="00250EE5"/>
    <w:rsid w:val="002561B8"/>
    <w:rsid w:val="00267035"/>
    <w:rsid w:val="00273CAD"/>
    <w:rsid w:val="00285629"/>
    <w:rsid w:val="002970C5"/>
    <w:rsid w:val="002977FA"/>
    <w:rsid w:val="002A5EF9"/>
    <w:rsid w:val="002B3073"/>
    <w:rsid w:val="002B3684"/>
    <w:rsid w:val="002C035A"/>
    <w:rsid w:val="002C0375"/>
    <w:rsid w:val="002E602F"/>
    <w:rsid w:val="002E6C17"/>
    <w:rsid w:val="00302A6E"/>
    <w:rsid w:val="00312330"/>
    <w:rsid w:val="00324EFE"/>
    <w:rsid w:val="0034012E"/>
    <w:rsid w:val="003463CB"/>
    <w:rsid w:val="00356A5E"/>
    <w:rsid w:val="00362F84"/>
    <w:rsid w:val="00374BC9"/>
    <w:rsid w:val="00375EA5"/>
    <w:rsid w:val="00376CE0"/>
    <w:rsid w:val="003774C6"/>
    <w:rsid w:val="00377990"/>
    <w:rsid w:val="00384FBA"/>
    <w:rsid w:val="00386F20"/>
    <w:rsid w:val="00393522"/>
    <w:rsid w:val="003A0C5F"/>
    <w:rsid w:val="003B0C9C"/>
    <w:rsid w:val="003C216A"/>
    <w:rsid w:val="003E537F"/>
    <w:rsid w:val="003E6EE8"/>
    <w:rsid w:val="003F4B4A"/>
    <w:rsid w:val="004117E1"/>
    <w:rsid w:val="0041207D"/>
    <w:rsid w:val="00413662"/>
    <w:rsid w:val="004371F9"/>
    <w:rsid w:val="00456061"/>
    <w:rsid w:val="00462739"/>
    <w:rsid w:val="00462F3E"/>
    <w:rsid w:val="0046761A"/>
    <w:rsid w:val="004751A2"/>
    <w:rsid w:val="004B333B"/>
    <w:rsid w:val="00504767"/>
    <w:rsid w:val="00515841"/>
    <w:rsid w:val="005254D6"/>
    <w:rsid w:val="00526DF1"/>
    <w:rsid w:val="00554E86"/>
    <w:rsid w:val="00556207"/>
    <w:rsid w:val="00562F44"/>
    <w:rsid w:val="005757DC"/>
    <w:rsid w:val="00584CC6"/>
    <w:rsid w:val="00591D0C"/>
    <w:rsid w:val="0059275B"/>
    <w:rsid w:val="005A161B"/>
    <w:rsid w:val="005C207B"/>
    <w:rsid w:val="005C78D3"/>
    <w:rsid w:val="005D536D"/>
    <w:rsid w:val="005D6DAB"/>
    <w:rsid w:val="005E3B4C"/>
    <w:rsid w:val="005F6F78"/>
    <w:rsid w:val="006057AD"/>
    <w:rsid w:val="00613044"/>
    <w:rsid w:val="00616713"/>
    <w:rsid w:val="006409B0"/>
    <w:rsid w:val="00653846"/>
    <w:rsid w:val="00660A09"/>
    <w:rsid w:val="00675164"/>
    <w:rsid w:val="00675B56"/>
    <w:rsid w:val="0069061C"/>
    <w:rsid w:val="006A2E46"/>
    <w:rsid w:val="006B0CB4"/>
    <w:rsid w:val="006B1723"/>
    <w:rsid w:val="006B3D0A"/>
    <w:rsid w:val="006C3642"/>
    <w:rsid w:val="006D1CFD"/>
    <w:rsid w:val="006D2924"/>
    <w:rsid w:val="006D663A"/>
    <w:rsid w:val="006D6DBC"/>
    <w:rsid w:val="006F61F6"/>
    <w:rsid w:val="007034A7"/>
    <w:rsid w:val="007047F8"/>
    <w:rsid w:val="007107F0"/>
    <w:rsid w:val="00723290"/>
    <w:rsid w:val="007277EA"/>
    <w:rsid w:val="00730FB0"/>
    <w:rsid w:val="00762522"/>
    <w:rsid w:val="007642A0"/>
    <w:rsid w:val="00764589"/>
    <w:rsid w:val="007A235C"/>
    <w:rsid w:val="007A495B"/>
    <w:rsid w:val="007A5E16"/>
    <w:rsid w:val="007B7CCD"/>
    <w:rsid w:val="007C2230"/>
    <w:rsid w:val="007D0AA3"/>
    <w:rsid w:val="007D47A2"/>
    <w:rsid w:val="007E6BEC"/>
    <w:rsid w:val="008035D2"/>
    <w:rsid w:val="00820077"/>
    <w:rsid w:val="00831949"/>
    <w:rsid w:val="0083447D"/>
    <w:rsid w:val="00844D3D"/>
    <w:rsid w:val="008450F8"/>
    <w:rsid w:val="0087330F"/>
    <w:rsid w:val="00874636"/>
    <w:rsid w:val="008808B1"/>
    <w:rsid w:val="00884C32"/>
    <w:rsid w:val="00893799"/>
    <w:rsid w:val="008A5EEF"/>
    <w:rsid w:val="008B10CB"/>
    <w:rsid w:val="008B12A9"/>
    <w:rsid w:val="008B7A3C"/>
    <w:rsid w:val="008B7B2B"/>
    <w:rsid w:val="008C7E7D"/>
    <w:rsid w:val="008E218A"/>
    <w:rsid w:val="008E4463"/>
    <w:rsid w:val="008F6A9B"/>
    <w:rsid w:val="009022DB"/>
    <w:rsid w:val="00902E13"/>
    <w:rsid w:val="009118A1"/>
    <w:rsid w:val="009208CC"/>
    <w:rsid w:val="00921D94"/>
    <w:rsid w:val="00921EED"/>
    <w:rsid w:val="009257DE"/>
    <w:rsid w:val="009265BC"/>
    <w:rsid w:val="00927A7E"/>
    <w:rsid w:val="009453B1"/>
    <w:rsid w:val="00950D03"/>
    <w:rsid w:val="00950F13"/>
    <w:rsid w:val="009625EA"/>
    <w:rsid w:val="00970FCD"/>
    <w:rsid w:val="00973983"/>
    <w:rsid w:val="009741E1"/>
    <w:rsid w:val="009759E5"/>
    <w:rsid w:val="00975E81"/>
    <w:rsid w:val="00982248"/>
    <w:rsid w:val="0098705C"/>
    <w:rsid w:val="00997D3B"/>
    <w:rsid w:val="009A4B2E"/>
    <w:rsid w:val="009B3C22"/>
    <w:rsid w:val="009B7FC8"/>
    <w:rsid w:val="009C6232"/>
    <w:rsid w:val="009E3936"/>
    <w:rsid w:val="009E74F3"/>
    <w:rsid w:val="009F5AF1"/>
    <w:rsid w:val="009F7533"/>
    <w:rsid w:val="00A01409"/>
    <w:rsid w:val="00A13005"/>
    <w:rsid w:val="00A159F4"/>
    <w:rsid w:val="00A53A3A"/>
    <w:rsid w:val="00A742CF"/>
    <w:rsid w:val="00A76879"/>
    <w:rsid w:val="00A80856"/>
    <w:rsid w:val="00A82BC2"/>
    <w:rsid w:val="00A852A7"/>
    <w:rsid w:val="00AA032B"/>
    <w:rsid w:val="00AA1FAF"/>
    <w:rsid w:val="00AE18E4"/>
    <w:rsid w:val="00AF1D41"/>
    <w:rsid w:val="00AF6DF9"/>
    <w:rsid w:val="00B10D7A"/>
    <w:rsid w:val="00B15627"/>
    <w:rsid w:val="00B26C9D"/>
    <w:rsid w:val="00B27F3F"/>
    <w:rsid w:val="00B37BDC"/>
    <w:rsid w:val="00B40602"/>
    <w:rsid w:val="00B418E7"/>
    <w:rsid w:val="00B42E94"/>
    <w:rsid w:val="00B45EDB"/>
    <w:rsid w:val="00B66326"/>
    <w:rsid w:val="00B80F3B"/>
    <w:rsid w:val="00B92D1F"/>
    <w:rsid w:val="00B952D9"/>
    <w:rsid w:val="00BA29DE"/>
    <w:rsid w:val="00BB4502"/>
    <w:rsid w:val="00BC1F7F"/>
    <w:rsid w:val="00BC6A60"/>
    <w:rsid w:val="00BC700C"/>
    <w:rsid w:val="00BD1F4D"/>
    <w:rsid w:val="00BD3A8D"/>
    <w:rsid w:val="00BF3904"/>
    <w:rsid w:val="00BF5E26"/>
    <w:rsid w:val="00C26E84"/>
    <w:rsid w:val="00C40903"/>
    <w:rsid w:val="00C51DBA"/>
    <w:rsid w:val="00C57138"/>
    <w:rsid w:val="00C572A9"/>
    <w:rsid w:val="00C714A6"/>
    <w:rsid w:val="00C71E8C"/>
    <w:rsid w:val="00C738F6"/>
    <w:rsid w:val="00C74DC6"/>
    <w:rsid w:val="00C756DF"/>
    <w:rsid w:val="00C76336"/>
    <w:rsid w:val="00C77CBD"/>
    <w:rsid w:val="00C84DD6"/>
    <w:rsid w:val="00C909F4"/>
    <w:rsid w:val="00C93520"/>
    <w:rsid w:val="00C953AE"/>
    <w:rsid w:val="00CA247D"/>
    <w:rsid w:val="00CA3E8E"/>
    <w:rsid w:val="00CA574D"/>
    <w:rsid w:val="00CA5A17"/>
    <w:rsid w:val="00CB2852"/>
    <w:rsid w:val="00CC7721"/>
    <w:rsid w:val="00CD468B"/>
    <w:rsid w:val="00CE7F50"/>
    <w:rsid w:val="00D1131B"/>
    <w:rsid w:val="00D14C60"/>
    <w:rsid w:val="00D1616F"/>
    <w:rsid w:val="00D202D2"/>
    <w:rsid w:val="00D378E1"/>
    <w:rsid w:val="00D513CF"/>
    <w:rsid w:val="00D60D94"/>
    <w:rsid w:val="00D62874"/>
    <w:rsid w:val="00D64A1D"/>
    <w:rsid w:val="00D66E30"/>
    <w:rsid w:val="00D700AE"/>
    <w:rsid w:val="00D761EF"/>
    <w:rsid w:val="00D83DDA"/>
    <w:rsid w:val="00D84D0D"/>
    <w:rsid w:val="00D90C63"/>
    <w:rsid w:val="00DA1A6B"/>
    <w:rsid w:val="00DB1225"/>
    <w:rsid w:val="00DE4627"/>
    <w:rsid w:val="00E10015"/>
    <w:rsid w:val="00E167DC"/>
    <w:rsid w:val="00E245F7"/>
    <w:rsid w:val="00E30AD2"/>
    <w:rsid w:val="00E4068A"/>
    <w:rsid w:val="00E42DF7"/>
    <w:rsid w:val="00E45D87"/>
    <w:rsid w:val="00E5414C"/>
    <w:rsid w:val="00E63786"/>
    <w:rsid w:val="00E65949"/>
    <w:rsid w:val="00E8180B"/>
    <w:rsid w:val="00E90CE5"/>
    <w:rsid w:val="00EA2AE5"/>
    <w:rsid w:val="00EA4A73"/>
    <w:rsid w:val="00EB7108"/>
    <w:rsid w:val="00EC0215"/>
    <w:rsid w:val="00EC3D93"/>
    <w:rsid w:val="00ED75C1"/>
    <w:rsid w:val="00EE0E1F"/>
    <w:rsid w:val="00EE329E"/>
    <w:rsid w:val="00EF6C05"/>
    <w:rsid w:val="00F056AE"/>
    <w:rsid w:val="00F25EF0"/>
    <w:rsid w:val="00F27714"/>
    <w:rsid w:val="00F310BC"/>
    <w:rsid w:val="00F33AE8"/>
    <w:rsid w:val="00F52B3F"/>
    <w:rsid w:val="00F53B62"/>
    <w:rsid w:val="00F54E72"/>
    <w:rsid w:val="00F615F8"/>
    <w:rsid w:val="00F65489"/>
    <w:rsid w:val="00F74482"/>
    <w:rsid w:val="00F912D9"/>
    <w:rsid w:val="00F97CDA"/>
    <w:rsid w:val="00FA184A"/>
    <w:rsid w:val="00FA4B63"/>
    <w:rsid w:val="00FC09C6"/>
    <w:rsid w:val="00FC18F2"/>
    <w:rsid w:val="00FC3D73"/>
    <w:rsid w:val="00FC4D3F"/>
    <w:rsid w:val="00FD5B6D"/>
    <w:rsid w:val="00FE1D99"/>
    <w:rsid w:val="00FE691B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448AB"/>
  <w15:docId w15:val="{6123AA5F-1699-4F5D-8C3C-D31E572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6DF"/>
    <w:rPr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sz w:val="24"/>
      <w:szCs w:val="24"/>
    </w:rPr>
  </w:style>
  <w:style w:type="paragraph" w:customStyle="1" w:styleId="Bezmezer1">
    <w:name w:val="Bez mezer1"/>
    <w:rsid w:val="00B66326"/>
    <w:pPr>
      <w:suppressAutoHyphens/>
      <w:spacing w:before="120" w:after="120"/>
      <w:jc w:val="both"/>
    </w:pPr>
    <w:rPr>
      <w:rFonts w:ascii="Calibri" w:eastAsia="Calibri" w:hAnsi="Calibri"/>
      <w:kern w:val="1"/>
      <w:sz w:val="24"/>
      <w:szCs w:val="22"/>
      <w:lang w:eastAsia="ar-SA"/>
    </w:rPr>
  </w:style>
  <w:style w:type="paragraph" w:styleId="Revize">
    <w:name w:val="Revision"/>
    <w:hidden/>
    <w:uiPriority w:val="99"/>
    <w:semiHidden/>
    <w:rsid w:val="008B7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35EB-ED58-4C72-B9B4-8460DC21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Roxana Otrubová</cp:lastModifiedBy>
  <cp:revision>10</cp:revision>
  <cp:lastPrinted>2015-04-26T17:09:00Z</cp:lastPrinted>
  <dcterms:created xsi:type="dcterms:W3CDTF">2026-02-03T13:11:00Z</dcterms:created>
  <dcterms:modified xsi:type="dcterms:W3CDTF">2026-03-02T08:39:00Z</dcterms:modified>
</cp:coreProperties>
</file>