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186DCC4B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7302E7">
        <w:rPr>
          <w:caps/>
          <w:sz w:val="40"/>
        </w:rPr>
        <w:t xml:space="preserve">příloha č. </w:t>
      </w:r>
      <w:r w:rsidR="009F1399">
        <w:rPr>
          <w:caps/>
          <w:sz w:val="40"/>
        </w:rPr>
        <w:t>3</w:t>
      </w:r>
      <w:r w:rsidR="005D06AD" w:rsidRPr="007302E7">
        <w:rPr>
          <w:caps/>
          <w:sz w:val="40"/>
        </w:rPr>
        <w:t xml:space="preserve">.1 </w:t>
      </w:r>
      <w:r w:rsidRPr="007302E7">
        <w:rPr>
          <w:caps/>
          <w:sz w:val="40"/>
        </w:rPr>
        <w:t>zadávací dokumentace</w:t>
      </w:r>
    </w:p>
    <w:p w14:paraId="2A6C22EB" w14:textId="17940EB5" w:rsidR="00393720" w:rsidRPr="00C16997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C1699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5783D389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D06AD" w:rsidRPr="00C16997" w14:paraId="6BECB999" w14:textId="77777777" w:rsidTr="005D06AD">
        <w:tc>
          <w:tcPr>
            <w:tcW w:w="3114" w:type="dxa"/>
          </w:tcPr>
          <w:p w14:paraId="48E215BE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C16997" w14:paraId="16E049F7" w14:textId="77777777" w:rsidTr="005D06AD">
        <w:tc>
          <w:tcPr>
            <w:tcW w:w="3114" w:type="dxa"/>
          </w:tcPr>
          <w:p w14:paraId="73991392" w14:textId="093DACF0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68AA4DC6" w14:textId="5B4506C5" w:rsidR="00494E93" w:rsidRPr="00C16997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Pr="00654C09">
        <w:rPr>
          <w:rFonts w:asciiTheme="majorHAnsi" w:hAnsiTheme="majorHAnsi" w:cstheme="majorBidi"/>
          <w:b/>
          <w:bCs/>
        </w:rPr>
        <w:t xml:space="preserve">nová </w:t>
      </w:r>
      <w:r w:rsidR="00654C09" w:rsidRPr="00654C09">
        <w:rPr>
          <w:rFonts w:asciiTheme="majorHAnsi" w:hAnsiTheme="majorHAnsi" w:cstheme="majorBidi"/>
          <w:b/>
          <w:bCs/>
        </w:rPr>
        <w:t>zdravotnická technika</w:t>
      </w:r>
      <w:r w:rsidRPr="4D7A93C3">
        <w:rPr>
          <w:rFonts w:asciiTheme="majorHAnsi" w:hAnsiTheme="majorHAnsi" w:cstheme="majorBidi"/>
        </w:rPr>
        <w:t xml:space="preserve"> </w:t>
      </w:r>
      <w:r w:rsidR="00654C09">
        <w:rPr>
          <w:rFonts w:asciiTheme="majorHAnsi" w:hAnsiTheme="majorHAnsi" w:cstheme="majorBidi"/>
        </w:rPr>
        <w:t xml:space="preserve">– </w:t>
      </w:r>
      <w:r w:rsidR="00C569F3" w:rsidRPr="007302E7">
        <w:rPr>
          <w:rFonts w:asciiTheme="majorHAnsi" w:hAnsiTheme="majorHAnsi" w:cstheme="majorBidi"/>
          <w:b/>
          <w:u w:val="single"/>
        </w:rPr>
        <w:t>Část 1 – Kontejnery na sterilní materiál a sterilní nástroje</w:t>
      </w:r>
      <w:r w:rsidR="00654C09">
        <w:rPr>
          <w:rFonts w:asciiTheme="majorHAnsi" w:hAnsiTheme="majorHAnsi" w:cstheme="majorBidi"/>
        </w:rPr>
        <w:t xml:space="preserve">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  <w:r w:rsidR="4DB67052" w:rsidRPr="00A26520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A26520">
        <w:rPr>
          <w:rFonts w:ascii="Calibri Light" w:eastAsia="Calibri Light" w:hAnsi="Calibri Light" w:cs="Calibri Light"/>
        </w:rPr>
        <w:t>datasheets</w:t>
      </w:r>
      <w:proofErr w:type="spellEnd"/>
      <w:r w:rsidR="4DB67052" w:rsidRPr="00A26520">
        <w:rPr>
          <w:rFonts w:ascii="Calibri Light" w:eastAsia="Calibri Light" w:hAnsi="Calibri Light" w:cs="Calibri Light"/>
        </w:rPr>
        <w:t>) nebo vzorků či modelů zařízení.</w:t>
      </w:r>
    </w:p>
    <w:p w14:paraId="1EC82020" w14:textId="10876993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682A6D50" w14:textId="6EF72BC9" w:rsidR="00430F2B" w:rsidRPr="00C16997" w:rsidRDefault="00430F2B" w:rsidP="00430F2B">
      <w:pPr>
        <w:spacing w:line="276" w:lineRule="auto"/>
        <w:jc w:val="both"/>
        <w:rPr>
          <w:rFonts w:asciiTheme="majorHAnsi" w:hAnsiTheme="majorHAnsi" w:cstheme="majorHAnsi"/>
        </w:rPr>
      </w:pPr>
      <w:r w:rsidRPr="007302E7">
        <w:rPr>
          <w:rFonts w:asciiTheme="majorHAnsi" w:hAnsiTheme="majorHAnsi" w:cstheme="majorBidi"/>
          <w:b/>
          <w:u w:val="single"/>
        </w:rPr>
        <w:t>Kontejnery na sterilní materiál a sterilní nástroje</w:t>
      </w:r>
      <w:r w:rsidR="00122595">
        <w:rPr>
          <w:rFonts w:asciiTheme="majorHAnsi" w:hAnsiTheme="majorHAnsi" w:cstheme="majorBidi"/>
          <w:b/>
          <w:u w:val="single"/>
        </w:rPr>
        <w:t>:</w:t>
      </w:r>
    </w:p>
    <w:p w14:paraId="20E64866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  <w:b/>
          <w:bCs/>
        </w:rPr>
        <w:t>KON VENT. A, B, C, D, E, F</w:t>
      </w:r>
    </w:p>
    <w:p w14:paraId="3D743517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</w:p>
    <w:p w14:paraId="2E258A80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proofErr w:type="spellStart"/>
      <w:r w:rsidRPr="00122595">
        <w:rPr>
          <w:rFonts w:asciiTheme="majorHAnsi" w:hAnsiTheme="majorHAnsi" w:cstheme="majorHAnsi"/>
        </w:rPr>
        <w:t>Bezfiltrový</w:t>
      </w:r>
      <w:proofErr w:type="spellEnd"/>
    </w:p>
    <w:p w14:paraId="713F0D7D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Materiál kontejneru – eloxovaný hliník </w:t>
      </w:r>
    </w:p>
    <w:p w14:paraId="1AF56F12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Celokovové provedení bez plastových komponent</w:t>
      </w:r>
    </w:p>
    <w:p w14:paraId="54B2C65A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Možnost barevného rozlišení víka</w:t>
      </w:r>
    </w:p>
    <w:p w14:paraId="6970491A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Možnost barevného rozlišení rukojeti</w:t>
      </w:r>
    </w:p>
    <w:p w14:paraId="13B1658E" w14:textId="79C8FDA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Možnost barevného rozlišení štítku s možností popisu či 2D kódu</w:t>
      </w:r>
      <w:r w:rsidR="0010440C">
        <w:rPr>
          <w:rFonts w:asciiTheme="majorHAnsi" w:hAnsiTheme="majorHAnsi" w:cstheme="majorHAnsi"/>
        </w:rPr>
        <w:t xml:space="preserve"> min.</w:t>
      </w:r>
      <w:r w:rsidRPr="00122595">
        <w:rPr>
          <w:rFonts w:asciiTheme="majorHAnsi" w:hAnsiTheme="majorHAnsi" w:cstheme="majorHAnsi"/>
        </w:rPr>
        <w:t xml:space="preserve"> 22 písmen</w:t>
      </w:r>
    </w:p>
    <w:p w14:paraId="1791BCC6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Možnost varianta pant/bez pantu</w:t>
      </w:r>
    </w:p>
    <w:p w14:paraId="4D03B6A5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lastRenderedPageBreak/>
        <w:t xml:space="preserve">Horní okraj nádoby zaoblený </w:t>
      </w:r>
    </w:p>
    <w:p w14:paraId="2282B30E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Silikonové těsnění – bezešvé provedení bez svařování, bez lepení na víko – snadno vyměnitelné uživatelem</w:t>
      </w:r>
    </w:p>
    <w:p w14:paraId="0B1BF522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Bez nutnosti provozních kroků personálu při opakovaném použití – nevyžaduje žádnou údržbu</w:t>
      </w:r>
    </w:p>
    <w:p w14:paraId="4A97D30C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Možnost bezpečného stohování kontejnerů (zařízení proti rozdrcení víka)</w:t>
      </w:r>
    </w:p>
    <w:p w14:paraId="3D8847F4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Všechny součásti jsou upevněny nerezovými nýty – pevný a nepropustný spoj</w:t>
      </w:r>
    </w:p>
    <w:p w14:paraId="303D3841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Rozměry kontejnerů odpovídající normám EN</w:t>
      </w:r>
    </w:p>
    <w:p w14:paraId="37A3DC92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Certifikace dodavatele i výrobce ISO</w:t>
      </w:r>
    </w:p>
    <w:p w14:paraId="2451A768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Označení kontejneru 1D nebo 2D kódem pro evidenci</w:t>
      </w:r>
    </w:p>
    <w:p w14:paraId="6B8FF681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Provádění revizí přímo v nemocnici </w:t>
      </w:r>
      <w:r w:rsidRPr="00122595">
        <w:rPr>
          <w:rFonts w:asciiTheme="majorHAnsi" w:hAnsiTheme="majorHAnsi" w:cstheme="majorHAnsi"/>
        </w:rPr>
        <w:tab/>
      </w:r>
    </w:p>
    <w:p w14:paraId="0CF095C6" w14:textId="77777777" w:rsidR="00122595" w:rsidRPr="00122595" w:rsidRDefault="00122595" w:rsidP="00122595">
      <w:pPr>
        <w:pStyle w:val="Odstavecseseznamem"/>
        <w:numPr>
          <w:ilvl w:val="0"/>
          <w:numId w:val="23"/>
        </w:numPr>
        <w:spacing w:before="0" w:after="0"/>
        <w:jc w:val="left"/>
        <w:outlineLvl w:val="9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Kompatibilní se stávajícími síty </w:t>
      </w:r>
      <w:r w:rsidRPr="00122595">
        <w:rPr>
          <w:rFonts w:asciiTheme="majorHAnsi" w:hAnsiTheme="majorHAnsi" w:cstheme="majorHAnsi"/>
        </w:rPr>
        <w:tab/>
      </w:r>
    </w:p>
    <w:p w14:paraId="04AE776B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</w:p>
    <w:p w14:paraId="3427F6F9" w14:textId="1820DC5F" w:rsidR="00122595" w:rsidRPr="009361B1" w:rsidRDefault="009361B1" w:rsidP="00122595">
      <w:pPr>
        <w:spacing w:after="0" w:line="240" w:lineRule="auto"/>
        <w:rPr>
          <w:rFonts w:asciiTheme="majorHAnsi" w:hAnsiTheme="majorHAnsi" w:cstheme="majorHAnsi"/>
          <w:u w:val="single"/>
        </w:rPr>
      </w:pPr>
      <w:r w:rsidRPr="009361B1">
        <w:rPr>
          <w:rFonts w:asciiTheme="majorHAnsi" w:hAnsiTheme="majorHAnsi" w:cstheme="majorHAnsi"/>
          <w:u w:val="single"/>
        </w:rPr>
        <w:t>Maximální možné r</w:t>
      </w:r>
      <w:r w:rsidR="00122595" w:rsidRPr="009361B1">
        <w:rPr>
          <w:rFonts w:asciiTheme="majorHAnsi" w:hAnsiTheme="majorHAnsi" w:cstheme="majorHAnsi"/>
          <w:u w:val="single"/>
        </w:rPr>
        <w:t>ozměry:</w:t>
      </w:r>
    </w:p>
    <w:p w14:paraId="7C3A83A6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KON VENT. A</w:t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  <w:t>300x300x135 mm AS</w:t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</w:r>
      <w:bookmarkStart w:id="0" w:name="_Hlk67387369"/>
      <w:bookmarkEnd w:id="0"/>
    </w:p>
    <w:p w14:paraId="6BD9654C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KON VENT. B</w:t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  <w:t>460x300x110 mm AS</w:t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</w:r>
    </w:p>
    <w:p w14:paraId="0E100754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KON VENT. C</w:t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  <w:t>460x300x160 mm AS</w:t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</w:r>
      <w:bookmarkStart w:id="1" w:name="_Hlk67387416"/>
      <w:bookmarkEnd w:id="1"/>
    </w:p>
    <w:p w14:paraId="17F5D897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KON VENT. D</w:t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  <w:t>600x300x110 mm AS</w:t>
      </w:r>
    </w:p>
    <w:p w14:paraId="4D82DFBD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KON VENT. E</w:t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  <w:t>600x300x160 mm AS</w:t>
      </w:r>
    </w:p>
    <w:p w14:paraId="30CE290E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KON VENT. F</w:t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  <w:t>600x300x210 mm AS</w:t>
      </w:r>
    </w:p>
    <w:p w14:paraId="7009DE4B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</w:p>
    <w:p w14:paraId="45A1C5C7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  <w:b/>
          <w:bCs/>
        </w:rPr>
        <w:t>MINI kont.</w:t>
      </w:r>
    </w:p>
    <w:p w14:paraId="6A2D37BC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Filtrový</w:t>
      </w:r>
    </w:p>
    <w:p w14:paraId="63C01C55" w14:textId="7AA9D7D3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Materiál mini kontejneru - eloxovaný hliník</w:t>
      </w:r>
      <w:r w:rsidRPr="00122595">
        <w:rPr>
          <w:rFonts w:asciiTheme="majorHAnsi" w:hAnsiTheme="majorHAnsi" w:cstheme="majorHAnsi"/>
        </w:rPr>
        <w:tab/>
      </w:r>
    </w:p>
    <w:p w14:paraId="5C0BDE71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Celokovové provedení bez plastových komponent </w:t>
      </w:r>
      <w:r w:rsidRPr="00122595">
        <w:rPr>
          <w:rFonts w:asciiTheme="majorHAnsi" w:hAnsiTheme="majorHAnsi" w:cstheme="majorHAnsi"/>
        </w:rPr>
        <w:tab/>
      </w:r>
    </w:p>
    <w:p w14:paraId="4E616EAA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Možnost barevného rozlišení víka </w:t>
      </w:r>
      <w:r w:rsidRPr="00122595">
        <w:rPr>
          <w:rFonts w:asciiTheme="majorHAnsi" w:hAnsiTheme="majorHAnsi" w:cstheme="majorHAnsi"/>
        </w:rPr>
        <w:tab/>
      </w:r>
    </w:p>
    <w:p w14:paraId="0ADF52E4" w14:textId="31383EDC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Možnost barevného rozlišení štítku s možností popisu či 2D kódu (</w:t>
      </w:r>
      <w:r w:rsidR="0010440C">
        <w:rPr>
          <w:rFonts w:asciiTheme="majorHAnsi" w:hAnsiTheme="majorHAnsi" w:cstheme="majorHAnsi"/>
        </w:rPr>
        <w:t xml:space="preserve">min. </w:t>
      </w:r>
      <w:r w:rsidRPr="00122595">
        <w:rPr>
          <w:rFonts w:asciiTheme="majorHAnsi" w:hAnsiTheme="majorHAnsi" w:cstheme="majorHAnsi"/>
        </w:rPr>
        <w:t>20 písmen)</w:t>
      </w:r>
    </w:p>
    <w:p w14:paraId="347BB438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Horní okraj nádoby zaoblený</w:t>
      </w:r>
      <w:r w:rsidRPr="00122595">
        <w:rPr>
          <w:rFonts w:asciiTheme="majorHAnsi" w:hAnsiTheme="majorHAnsi" w:cstheme="majorHAnsi"/>
        </w:rPr>
        <w:tab/>
      </w:r>
    </w:p>
    <w:p w14:paraId="08BD9573" w14:textId="735727F1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Silikonové těsnění -</w:t>
      </w:r>
      <w:r w:rsidR="00CA4612">
        <w:rPr>
          <w:rFonts w:asciiTheme="majorHAnsi" w:hAnsiTheme="majorHAnsi" w:cstheme="majorHAnsi"/>
        </w:rPr>
        <w:t xml:space="preserve"> </w:t>
      </w:r>
      <w:r w:rsidRPr="00122595">
        <w:rPr>
          <w:rFonts w:asciiTheme="majorHAnsi" w:hAnsiTheme="majorHAnsi" w:cstheme="majorHAnsi"/>
        </w:rPr>
        <w:t>bezešvé provedení bez svařování, bez lepení na víko – snadno vyměnitelné uživatelem</w:t>
      </w:r>
    </w:p>
    <w:p w14:paraId="6C1B0CBB" w14:textId="1C43E28E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Bez nutnosti provozních kroků personálu při opakovaném použití - bezúdržbové</w:t>
      </w:r>
    </w:p>
    <w:p w14:paraId="64C4455D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Možnost bezpečného stohování kontejnerů (zařízení proti rozdrcení víka) </w:t>
      </w:r>
      <w:r w:rsidRPr="00122595">
        <w:rPr>
          <w:rFonts w:asciiTheme="majorHAnsi" w:hAnsiTheme="majorHAnsi" w:cstheme="majorHAnsi"/>
        </w:rPr>
        <w:tab/>
      </w:r>
    </w:p>
    <w:p w14:paraId="58A5DC1F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Všechny součásti jsou upevněny nerezovými nýty – pevný a nepropustný spoj </w:t>
      </w:r>
      <w:r w:rsidRPr="00122595">
        <w:rPr>
          <w:rFonts w:asciiTheme="majorHAnsi" w:hAnsiTheme="majorHAnsi" w:cstheme="majorHAnsi"/>
        </w:rPr>
        <w:tab/>
      </w:r>
    </w:p>
    <w:p w14:paraId="6DFA7B35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Rozměry kontejnerů odpovídající normám EN. </w:t>
      </w:r>
      <w:r w:rsidRPr="00122595">
        <w:rPr>
          <w:rFonts w:asciiTheme="majorHAnsi" w:hAnsiTheme="majorHAnsi" w:cstheme="majorHAnsi"/>
        </w:rPr>
        <w:tab/>
      </w:r>
    </w:p>
    <w:p w14:paraId="3D559A50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Certifikace dodavatele i výrobce ISO. </w:t>
      </w:r>
      <w:r w:rsidRPr="00122595">
        <w:rPr>
          <w:rFonts w:asciiTheme="majorHAnsi" w:hAnsiTheme="majorHAnsi" w:cstheme="majorHAnsi"/>
        </w:rPr>
        <w:tab/>
      </w:r>
    </w:p>
    <w:p w14:paraId="180DC4DC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Dodavatel je schopen poskytnout autorizovaný servis včetně revize a zkoušky těsnosti v ČR</w:t>
      </w:r>
    </w:p>
    <w:p w14:paraId="6345DE92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Označení kontejneru 1D nebo 2D kódem pro evidenci.</w:t>
      </w:r>
    </w:p>
    <w:p w14:paraId="0A787F27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Provádění revizí přímo v nemocnici </w:t>
      </w:r>
      <w:r w:rsidRPr="00122595">
        <w:rPr>
          <w:rFonts w:asciiTheme="majorHAnsi" w:hAnsiTheme="majorHAnsi" w:cstheme="majorHAnsi"/>
        </w:rPr>
        <w:tab/>
      </w:r>
    </w:p>
    <w:p w14:paraId="4BB2B529" w14:textId="77777777" w:rsidR="00122595" w:rsidRPr="00122595" w:rsidRDefault="00122595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Kompatibilní se stávajícími síty </w:t>
      </w:r>
      <w:r w:rsidRPr="00122595">
        <w:rPr>
          <w:rFonts w:asciiTheme="majorHAnsi" w:hAnsiTheme="majorHAnsi" w:cstheme="majorHAnsi"/>
        </w:rPr>
        <w:tab/>
      </w:r>
    </w:p>
    <w:p w14:paraId="795FB54C" w14:textId="77777777" w:rsidR="009361B1" w:rsidRDefault="009361B1" w:rsidP="00122595">
      <w:pPr>
        <w:pStyle w:val="Standard"/>
        <w:numPr>
          <w:ilvl w:val="0"/>
          <w:numId w:val="24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Materiálové provedení: nerez</w:t>
      </w:r>
    </w:p>
    <w:p w14:paraId="21DCD65D" w14:textId="4CD45B51" w:rsidR="00122595" w:rsidRPr="00122595" w:rsidRDefault="00122595" w:rsidP="00860B26">
      <w:pPr>
        <w:pStyle w:val="Standard"/>
        <w:numPr>
          <w:ilvl w:val="0"/>
          <w:numId w:val="24"/>
        </w:numPr>
        <w:tabs>
          <w:tab w:val="left" w:pos="2268"/>
        </w:tabs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Nutnost použití</w:t>
      </w:r>
      <w:r w:rsidR="009361B1">
        <w:rPr>
          <w:rFonts w:asciiTheme="majorHAnsi" w:hAnsiTheme="majorHAnsi" w:cstheme="majorHAnsi"/>
        </w:rPr>
        <w:t>:</w:t>
      </w:r>
      <w:r w:rsidR="00860B26">
        <w:rPr>
          <w:rFonts w:asciiTheme="majorHAnsi" w:hAnsiTheme="majorHAnsi" w:cstheme="majorHAnsi"/>
        </w:rPr>
        <w:tab/>
        <w:t xml:space="preserve">- </w:t>
      </w:r>
      <w:r w:rsidRPr="00122595">
        <w:rPr>
          <w:rFonts w:asciiTheme="majorHAnsi" w:hAnsiTheme="majorHAnsi" w:cstheme="majorHAnsi"/>
        </w:rPr>
        <w:t>filtrů papírové (jednorázové)</w:t>
      </w:r>
    </w:p>
    <w:p w14:paraId="301879EA" w14:textId="57F27A5F" w:rsidR="00122595" w:rsidRPr="00122595" w:rsidRDefault="00122595" w:rsidP="00860B26">
      <w:pPr>
        <w:pStyle w:val="Standard"/>
        <w:tabs>
          <w:tab w:val="left" w:pos="2268"/>
        </w:tabs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                                              </w:t>
      </w:r>
      <w:r w:rsidR="00860B26">
        <w:rPr>
          <w:rFonts w:asciiTheme="majorHAnsi" w:hAnsiTheme="majorHAnsi" w:cstheme="majorHAnsi"/>
        </w:rPr>
        <w:t xml:space="preserve">- </w:t>
      </w:r>
      <w:r w:rsidRPr="00122595">
        <w:rPr>
          <w:rFonts w:asciiTheme="majorHAnsi" w:hAnsiTheme="majorHAnsi" w:cstheme="majorHAnsi"/>
        </w:rPr>
        <w:t>bavlněné (70 cyklů)</w:t>
      </w:r>
    </w:p>
    <w:p w14:paraId="3609CE77" w14:textId="0FC60096" w:rsidR="00122595" w:rsidRPr="00122595" w:rsidRDefault="00122595" w:rsidP="00860B26">
      <w:pPr>
        <w:pStyle w:val="Standard"/>
        <w:tabs>
          <w:tab w:val="left" w:pos="2268"/>
        </w:tabs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                                              </w:t>
      </w:r>
      <w:r w:rsidR="00860B26">
        <w:rPr>
          <w:rFonts w:asciiTheme="majorHAnsi" w:hAnsiTheme="majorHAnsi" w:cstheme="majorHAnsi"/>
        </w:rPr>
        <w:t xml:space="preserve">- </w:t>
      </w:r>
      <w:r w:rsidRPr="00122595">
        <w:rPr>
          <w:rFonts w:asciiTheme="majorHAnsi" w:hAnsiTheme="majorHAnsi" w:cstheme="majorHAnsi"/>
        </w:rPr>
        <w:t>syntetické (200 cyklů)</w:t>
      </w:r>
    </w:p>
    <w:p w14:paraId="31427782" w14:textId="42D7D557" w:rsidR="00122595" w:rsidRPr="00122595" w:rsidRDefault="00122595" w:rsidP="00860B26">
      <w:pPr>
        <w:pStyle w:val="Standard"/>
        <w:tabs>
          <w:tab w:val="left" w:pos="2268"/>
        </w:tabs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               </w:t>
      </w:r>
      <w:r w:rsidR="009361B1">
        <w:rPr>
          <w:rFonts w:asciiTheme="majorHAnsi" w:hAnsiTheme="majorHAnsi" w:cstheme="majorHAnsi"/>
        </w:rPr>
        <w:t xml:space="preserve"> </w:t>
      </w:r>
      <w:r w:rsidRPr="00122595">
        <w:rPr>
          <w:rFonts w:asciiTheme="majorHAnsi" w:hAnsiTheme="majorHAnsi" w:cstheme="majorHAnsi"/>
        </w:rPr>
        <w:t xml:space="preserve">                              </w:t>
      </w:r>
      <w:r w:rsidR="00860B26">
        <w:rPr>
          <w:rFonts w:asciiTheme="majorHAnsi" w:hAnsiTheme="majorHAnsi" w:cstheme="majorHAnsi"/>
        </w:rPr>
        <w:t xml:space="preserve">- </w:t>
      </w:r>
      <w:r w:rsidRPr="00122595">
        <w:rPr>
          <w:rFonts w:asciiTheme="majorHAnsi" w:hAnsiTheme="majorHAnsi" w:cstheme="majorHAnsi"/>
        </w:rPr>
        <w:t xml:space="preserve">PTFE (2000 cyklů)  </w:t>
      </w:r>
    </w:p>
    <w:p w14:paraId="5DEF8C9E" w14:textId="77777777" w:rsidR="00122595" w:rsidRPr="00122595" w:rsidRDefault="00122595" w:rsidP="00122595">
      <w:pPr>
        <w:pStyle w:val="Standard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  <w:b/>
          <w:bCs/>
        </w:rPr>
        <w:tab/>
      </w:r>
    </w:p>
    <w:p w14:paraId="49F273CC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>Rozměry:</w:t>
      </w:r>
    </w:p>
    <w:p w14:paraId="75513040" w14:textId="77777777" w:rsidR="00122595" w:rsidRPr="00122595" w:rsidRDefault="00122595" w:rsidP="00122595">
      <w:pPr>
        <w:spacing w:after="0" w:line="240" w:lineRule="auto"/>
        <w:rPr>
          <w:rFonts w:asciiTheme="majorHAnsi" w:hAnsiTheme="majorHAnsi" w:cstheme="majorHAnsi"/>
        </w:rPr>
      </w:pPr>
      <w:r w:rsidRPr="00122595">
        <w:rPr>
          <w:rFonts w:asciiTheme="majorHAnsi" w:hAnsiTheme="majorHAnsi" w:cstheme="majorHAnsi"/>
        </w:rPr>
        <w:t xml:space="preserve">MINI kont. </w:t>
      </w:r>
      <w:r w:rsidRPr="00122595">
        <w:rPr>
          <w:rFonts w:asciiTheme="majorHAnsi" w:hAnsiTheme="majorHAnsi" w:cstheme="majorHAnsi"/>
        </w:rPr>
        <w:tab/>
      </w:r>
      <w:r w:rsidRPr="00122595">
        <w:rPr>
          <w:rFonts w:asciiTheme="majorHAnsi" w:hAnsiTheme="majorHAnsi" w:cstheme="majorHAnsi"/>
        </w:rPr>
        <w:tab/>
        <w:t>285x185x135 mm Nerez</w:t>
      </w:r>
    </w:p>
    <w:p w14:paraId="35E9DF5B" w14:textId="77777777" w:rsidR="00430F2B" w:rsidRPr="00C16997" w:rsidRDefault="00430F2B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lastRenderedPageBreak/>
        <w:t>Účastníkem nabízené zařízení</w:t>
      </w:r>
    </w:p>
    <w:p w14:paraId="2FC25559" w14:textId="2A29B052" w:rsidR="008F390B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Účastník </w:t>
      </w:r>
      <w:r w:rsidR="00860B26">
        <w:rPr>
          <w:rFonts w:asciiTheme="majorHAnsi" w:hAnsiTheme="majorHAnsi" w:cstheme="majorHAnsi"/>
          <w:b/>
        </w:rPr>
        <w:t>se podáním nabídky v této části veřejné zakázky zavazuje dodat takové zařízení, které splňuje požadavky zadavatele v</w:t>
      </w:r>
      <w:r w:rsidRPr="00C16997">
        <w:rPr>
          <w:rFonts w:asciiTheme="majorHAnsi" w:hAnsiTheme="majorHAnsi" w:cstheme="majorHAnsi"/>
          <w:b/>
        </w:rPr>
        <w:t xml:space="preserve">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</w:t>
      </w:r>
      <w:r w:rsidR="00860B26">
        <w:rPr>
          <w:rFonts w:asciiTheme="majorHAnsi" w:hAnsiTheme="majorHAnsi" w:cstheme="majorHAnsi"/>
          <w:b/>
        </w:rPr>
        <w:t xml:space="preserve">výše </w:t>
      </w:r>
      <w:r w:rsidRPr="00C16997">
        <w:rPr>
          <w:rFonts w:asciiTheme="majorHAnsi" w:hAnsiTheme="majorHAnsi" w:cstheme="majorHAnsi"/>
          <w:b/>
        </w:rPr>
        <w:t>uvedené polož</w:t>
      </w:r>
      <w:r w:rsidR="00860B26">
        <w:rPr>
          <w:rFonts w:asciiTheme="majorHAnsi" w:hAnsiTheme="majorHAnsi" w:cstheme="majorHAnsi"/>
          <w:b/>
        </w:rPr>
        <w:t xml:space="preserve">ce. </w:t>
      </w:r>
    </w:p>
    <w:p w14:paraId="37241827" w14:textId="0B43834F" w:rsidR="008F390B" w:rsidRDefault="001C5E69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Účastník uvede</w:t>
      </w:r>
      <w:r w:rsidRPr="001C5E69">
        <w:rPr>
          <w:rFonts w:asciiTheme="majorHAnsi" w:hAnsiTheme="majorHAnsi" w:cstheme="majorHAnsi"/>
          <w:b/>
        </w:rPr>
        <w:t xml:space="preserve"> </w:t>
      </w:r>
      <w:r w:rsidRPr="00B2300A">
        <w:rPr>
          <w:rFonts w:asciiTheme="majorHAnsi" w:hAnsiTheme="majorHAnsi" w:cstheme="majorHAnsi"/>
          <w:b/>
          <w:u w:val="single"/>
        </w:rPr>
        <w:t>výrobce a typové označení</w:t>
      </w:r>
      <w:r w:rsidR="00B2300A" w:rsidRPr="00B2300A">
        <w:rPr>
          <w:rFonts w:asciiTheme="majorHAnsi" w:hAnsiTheme="majorHAnsi" w:cstheme="majorHAnsi"/>
          <w:b/>
          <w:u w:val="single"/>
        </w:rPr>
        <w:t xml:space="preserve"> zařízení</w:t>
      </w:r>
      <w:r w:rsidRPr="00C16997">
        <w:rPr>
          <w:rFonts w:asciiTheme="majorHAnsi" w:hAnsiTheme="majorHAnsi" w:cstheme="majorHAnsi"/>
          <w:b/>
        </w:rPr>
        <w:t xml:space="preserve"> </w:t>
      </w:r>
      <w:r w:rsidR="00221B86">
        <w:rPr>
          <w:rFonts w:asciiTheme="majorHAnsi" w:hAnsiTheme="majorHAnsi" w:cstheme="majorHAnsi"/>
          <w:b/>
        </w:rPr>
        <w:t xml:space="preserve">jako součást přiložené příloha – rozpočtu. </w:t>
      </w:r>
    </w:p>
    <w:p w14:paraId="0B6E79FF" w14:textId="29583843" w:rsidR="004D1EFF" w:rsidRDefault="00C76087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4D1EFF">
        <w:rPr>
          <w:rFonts w:asciiTheme="majorHAnsi" w:hAnsiTheme="majorHAnsi" w:cstheme="majorHAnsi"/>
          <w:b/>
          <w:u w:val="single"/>
        </w:rPr>
        <w:t xml:space="preserve">Nabídková cena </w:t>
      </w:r>
      <w:r w:rsidR="004D1EFF" w:rsidRPr="004D1EFF">
        <w:rPr>
          <w:rFonts w:asciiTheme="majorHAnsi" w:hAnsiTheme="majorHAnsi" w:cstheme="majorHAnsi"/>
          <w:b/>
          <w:u w:val="single"/>
        </w:rPr>
        <w:t>účastníka</w:t>
      </w:r>
      <w:r w:rsidR="004D1EFF">
        <w:rPr>
          <w:rFonts w:asciiTheme="majorHAnsi" w:hAnsiTheme="majorHAnsi" w:cstheme="majorHAnsi"/>
          <w:b/>
        </w:rPr>
        <w:t xml:space="preserve"> je stanovena na základě vyplněného </w:t>
      </w:r>
      <w:r w:rsidR="004D1EFF" w:rsidRPr="004D1EFF">
        <w:rPr>
          <w:rFonts w:asciiTheme="majorHAnsi" w:hAnsiTheme="majorHAnsi" w:cstheme="majorHAnsi"/>
          <w:b/>
          <w:u w:val="single"/>
        </w:rPr>
        <w:t>rozpočtu</w:t>
      </w:r>
      <w:r w:rsidR="004D1EFF">
        <w:rPr>
          <w:rFonts w:asciiTheme="majorHAnsi" w:hAnsiTheme="majorHAnsi" w:cstheme="majorHAnsi"/>
          <w:b/>
        </w:rPr>
        <w:t>, který je přílohou tohoto dokumentu. Účastník je povinen dokument vyplnit řádně a ocenit všechny uvedené položky</w:t>
      </w:r>
      <w:r w:rsidR="0001553E">
        <w:rPr>
          <w:rFonts w:asciiTheme="majorHAnsi" w:hAnsiTheme="majorHAnsi" w:cstheme="majorHAnsi"/>
          <w:b/>
        </w:rPr>
        <w:t>. Není přípustné měnit nebo upravovat jiné než určené buňky rozpočtu.</w:t>
      </w:r>
      <w:r w:rsidR="004D1EFF">
        <w:rPr>
          <w:rFonts w:asciiTheme="majorHAnsi" w:hAnsiTheme="majorHAnsi" w:cstheme="majorHAnsi"/>
          <w:b/>
        </w:rPr>
        <w:t xml:space="preserve"> </w:t>
      </w:r>
    </w:p>
    <w:p w14:paraId="3271E097" w14:textId="4A25B183" w:rsidR="0082269E" w:rsidRPr="0082269E" w:rsidRDefault="0082269E" w:rsidP="008309D1">
      <w:pPr>
        <w:spacing w:line="276" w:lineRule="auto"/>
        <w:rPr>
          <w:rFonts w:asciiTheme="majorHAnsi" w:hAnsiTheme="majorHAnsi" w:cstheme="majorHAnsi"/>
          <w:b/>
          <w:bCs/>
          <w:u w:val="single"/>
        </w:rPr>
      </w:pPr>
      <w:r w:rsidRPr="0082269E">
        <w:rPr>
          <w:rFonts w:asciiTheme="majorHAnsi" w:hAnsiTheme="majorHAnsi" w:cstheme="majorHAnsi"/>
          <w:b/>
          <w:bCs/>
          <w:u w:val="single"/>
        </w:rPr>
        <w:t>Příloha:</w:t>
      </w:r>
    </w:p>
    <w:p w14:paraId="2317C07D" w14:textId="255CF118" w:rsidR="0082269E" w:rsidRDefault="0082269E" w:rsidP="0082269E">
      <w:pPr>
        <w:pStyle w:val="Odstavecseseznamem"/>
        <w:numPr>
          <w:ilvl w:val="0"/>
          <w:numId w:val="24"/>
        </w:numPr>
        <w:spacing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Rozpočet – </w:t>
      </w:r>
      <w:r w:rsidRPr="0082269E">
        <w:rPr>
          <w:rFonts w:asciiTheme="majorHAnsi" w:hAnsiTheme="majorHAnsi" w:cstheme="majorHAnsi"/>
        </w:rPr>
        <w:t>Kontejnery na sterilní materiál a sterilní nástroje</w:t>
      </w:r>
    </w:p>
    <w:p w14:paraId="4E67CC1B" w14:textId="77777777" w:rsidR="0082269E" w:rsidRPr="0082269E" w:rsidRDefault="0082269E" w:rsidP="0082269E">
      <w:pPr>
        <w:pStyle w:val="Odstavecseseznamem"/>
        <w:numPr>
          <w:ilvl w:val="0"/>
          <w:numId w:val="0"/>
        </w:numPr>
        <w:spacing w:line="276" w:lineRule="auto"/>
        <w:ind w:left="720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2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2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FA300" w14:textId="77777777" w:rsidR="00F9134C" w:rsidRDefault="00F9134C" w:rsidP="002C4725">
      <w:pPr>
        <w:spacing w:after="0" w:line="240" w:lineRule="auto"/>
      </w:pPr>
      <w:r>
        <w:separator/>
      </w:r>
    </w:p>
  </w:endnote>
  <w:endnote w:type="continuationSeparator" w:id="0">
    <w:p w14:paraId="6A7CED7D" w14:textId="77777777" w:rsidR="00F9134C" w:rsidRDefault="00F9134C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124431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4647A91" wp14:editId="29587F56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25F34" w14:textId="77777777" w:rsidR="00F9134C" w:rsidRDefault="00F9134C" w:rsidP="002C4725">
      <w:pPr>
        <w:spacing w:after="0" w:line="240" w:lineRule="auto"/>
      </w:pPr>
      <w:r>
        <w:separator/>
      </w:r>
    </w:p>
  </w:footnote>
  <w:footnote w:type="continuationSeparator" w:id="0">
    <w:p w14:paraId="108B1A98" w14:textId="77777777" w:rsidR="00F9134C" w:rsidRDefault="00F9134C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90E36C6"/>
    <w:multiLevelType w:val="hybridMultilevel"/>
    <w:tmpl w:val="F96C3004"/>
    <w:lvl w:ilvl="0" w:tplc="6DA84A4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437561"/>
    <w:multiLevelType w:val="hybridMultilevel"/>
    <w:tmpl w:val="D3807006"/>
    <w:lvl w:ilvl="0" w:tplc="6DA84A4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0"/>
  </w:num>
  <w:num w:numId="4">
    <w:abstractNumId w:val="13"/>
  </w:num>
  <w:num w:numId="5">
    <w:abstractNumId w:val="10"/>
  </w:num>
  <w:num w:numId="6">
    <w:abstractNumId w:val="10"/>
  </w:num>
  <w:num w:numId="7">
    <w:abstractNumId w:val="1"/>
  </w:num>
  <w:num w:numId="8">
    <w:abstractNumId w:val="17"/>
  </w:num>
  <w:num w:numId="9">
    <w:abstractNumId w:val="5"/>
  </w:num>
  <w:num w:numId="10">
    <w:abstractNumId w:val="9"/>
  </w:num>
  <w:num w:numId="11">
    <w:abstractNumId w:val="8"/>
  </w:num>
  <w:num w:numId="12">
    <w:abstractNumId w:val="16"/>
  </w:num>
  <w:num w:numId="13">
    <w:abstractNumId w:val="4"/>
  </w:num>
  <w:num w:numId="14">
    <w:abstractNumId w:val="18"/>
  </w:num>
  <w:num w:numId="15">
    <w:abstractNumId w:val="3"/>
  </w:num>
  <w:num w:numId="16">
    <w:abstractNumId w:val="11"/>
  </w:num>
  <w:num w:numId="17">
    <w:abstractNumId w:val="12"/>
  </w:num>
  <w:num w:numId="18">
    <w:abstractNumId w:val="6"/>
  </w:num>
  <w:num w:numId="19">
    <w:abstractNumId w:val="19"/>
  </w:num>
  <w:num w:numId="20">
    <w:abstractNumId w:val="7"/>
  </w:num>
  <w:num w:numId="21">
    <w:abstractNumId w:val="2"/>
  </w:num>
  <w:num w:numId="22">
    <w:abstractNumId w:val="19"/>
    <w:lvlOverride w:ilvl="0">
      <w:startOverride w:val="1"/>
    </w:lvlOverride>
  </w:num>
  <w:num w:numId="23">
    <w:abstractNumId w:val="14"/>
  </w:num>
  <w:num w:numId="24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bPEWguuWjO48EkmC17K/OxSKZGhVuVB/xsYLJSJocMX8nld4mU1PGrAyk5VxQw+oX5RLnPuXWUOpCpoEcWcG6Q==" w:salt="UTWzHVCVZP/WhXvI2d8J9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3D3C"/>
    <w:rsid w:val="0001553E"/>
    <w:rsid w:val="00037BE2"/>
    <w:rsid w:val="000502B4"/>
    <w:rsid w:val="00072135"/>
    <w:rsid w:val="00082C5A"/>
    <w:rsid w:val="000A3A57"/>
    <w:rsid w:val="000A601C"/>
    <w:rsid w:val="000B42C0"/>
    <w:rsid w:val="000B5528"/>
    <w:rsid w:val="000D388A"/>
    <w:rsid w:val="000D3E20"/>
    <w:rsid w:val="0010440C"/>
    <w:rsid w:val="00122595"/>
    <w:rsid w:val="00124431"/>
    <w:rsid w:val="001300E3"/>
    <w:rsid w:val="00130843"/>
    <w:rsid w:val="0018712C"/>
    <w:rsid w:val="00195D10"/>
    <w:rsid w:val="001A3941"/>
    <w:rsid w:val="001B7CEE"/>
    <w:rsid w:val="001C5E69"/>
    <w:rsid w:val="001D4142"/>
    <w:rsid w:val="002013CA"/>
    <w:rsid w:val="0022176A"/>
    <w:rsid w:val="00221B86"/>
    <w:rsid w:val="00267824"/>
    <w:rsid w:val="00273B04"/>
    <w:rsid w:val="002C4725"/>
    <w:rsid w:val="002D727F"/>
    <w:rsid w:val="002F0681"/>
    <w:rsid w:val="002F1AF3"/>
    <w:rsid w:val="002F311B"/>
    <w:rsid w:val="002F739C"/>
    <w:rsid w:val="003006F3"/>
    <w:rsid w:val="003145E3"/>
    <w:rsid w:val="00316023"/>
    <w:rsid w:val="00350935"/>
    <w:rsid w:val="00351A75"/>
    <w:rsid w:val="00360120"/>
    <w:rsid w:val="003823F4"/>
    <w:rsid w:val="00393720"/>
    <w:rsid w:val="003942FF"/>
    <w:rsid w:val="003D1D5D"/>
    <w:rsid w:val="003D2088"/>
    <w:rsid w:val="003D6DD0"/>
    <w:rsid w:val="003F0F2F"/>
    <w:rsid w:val="003F121F"/>
    <w:rsid w:val="003F660A"/>
    <w:rsid w:val="00402441"/>
    <w:rsid w:val="0041726B"/>
    <w:rsid w:val="00427539"/>
    <w:rsid w:val="00430F2B"/>
    <w:rsid w:val="004524C6"/>
    <w:rsid w:val="00474F9E"/>
    <w:rsid w:val="00476C99"/>
    <w:rsid w:val="00494E93"/>
    <w:rsid w:val="004B0B9F"/>
    <w:rsid w:val="004B3047"/>
    <w:rsid w:val="004B6AE8"/>
    <w:rsid w:val="004C07D9"/>
    <w:rsid w:val="004D1EFF"/>
    <w:rsid w:val="00507DA2"/>
    <w:rsid w:val="00520C48"/>
    <w:rsid w:val="0055358D"/>
    <w:rsid w:val="00556959"/>
    <w:rsid w:val="005A375F"/>
    <w:rsid w:val="005D06AD"/>
    <w:rsid w:val="005D53C2"/>
    <w:rsid w:val="005D66AA"/>
    <w:rsid w:val="005E1280"/>
    <w:rsid w:val="005F350C"/>
    <w:rsid w:val="00605AE2"/>
    <w:rsid w:val="0063433E"/>
    <w:rsid w:val="006365AF"/>
    <w:rsid w:val="006432B7"/>
    <w:rsid w:val="00654C09"/>
    <w:rsid w:val="00694C0A"/>
    <w:rsid w:val="006A51E9"/>
    <w:rsid w:val="006C1405"/>
    <w:rsid w:val="006C64E7"/>
    <w:rsid w:val="006C77CF"/>
    <w:rsid w:val="00716AFF"/>
    <w:rsid w:val="00722CDE"/>
    <w:rsid w:val="007244DA"/>
    <w:rsid w:val="007302E7"/>
    <w:rsid w:val="007442A1"/>
    <w:rsid w:val="00763788"/>
    <w:rsid w:val="00775992"/>
    <w:rsid w:val="007913D3"/>
    <w:rsid w:val="00794A6B"/>
    <w:rsid w:val="007C7FE7"/>
    <w:rsid w:val="007E078A"/>
    <w:rsid w:val="007E5031"/>
    <w:rsid w:val="007F73AC"/>
    <w:rsid w:val="00812B50"/>
    <w:rsid w:val="00812B87"/>
    <w:rsid w:val="008138E5"/>
    <w:rsid w:val="0082269E"/>
    <w:rsid w:val="00827468"/>
    <w:rsid w:val="008309D1"/>
    <w:rsid w:val="0083788E"/>
    <w:rsid w:val="00860B26"/>
    <w:rsid w:val="008673D8"/>
    <w:rsid w:val="0087373F"/>
    <w:rsid w:val="00892BFD"/>
    <w:rsid w:val="008C45B9"/>
    <w:rsid w:val="008C5E1A"/>
    <w:rsid w:val="008E6429"/>
    <w:rsid w:val="008F390B"/>
    <w:rsid w:val="008F3E3E"/>
    <w:rsid w:val="00917068"/>
    <w:rsid w:val="009361B1"/>
    <w:rsid w:val="00993A33"/>
    <w:rsid w:val="009974C4"/>
    <w:rsid w:val="009A5C04"/>
    <w:rsid w:val="009B67B4"/>
    <w:rsid w:val="009B7883"/>
    <w:rsid w:val="009C2020"/>
    <w:rsid w:val="009D34D8"/>
    <w:rsid w:val="009F1399"/>
    <w:rsid w:val="009F744B"/>
    <w:rsid w:val="00A26520"/>
    <w:rsid w:val="00A7405D"/>
    <w:rsid w:val="00A741CB"/>
    <w:rsid w:val="00AC4E5A"/>
    <w:rsid w:val="00AE3343"/>
    <w:rsid w:val="00AF25BE"/>
    <w:rsid w:val="00AF4FAD"/>
    <w:rsid w:val="00B067DF"/>
    <w:rsid w:val="00B2300A"/>
    <w:rsid w:val="00B527F4"/>
    <w:rsid w:val="00B56A03"/>
    <w:rsid w:val="00BA141F"/>
    <w:rsid w:val="00BC005C"/>
    <w:rsid w:val="00BF318F"/>
    <w:rsid w:val="00BF4D9C"/>
    <w:rsid w:val="00BF71BE"/>
    <w:rsid w:val="00C01C47"/>
    <w:rsid w:val="00C16997"/>
    <w:rsid w:val="00C23834"/>
    <w:rsid w:val="00C26691"/>
    <w:rsid w:val="00C569F3"/>
    <w:rsid w:val="00C70411"/>
    <w:rsid w:val="00C72A8D"/>
    <w:rsid w:val="00C76087"/>
    <w:rsid w:val="00C76BAC"/>
    <w:rsid w:val="00C83918"/>
    <w:rsid w:val="00CA4612"/>
    <w:rsid w:val="00CB1C8A"/>
    <w:rsid w:val="00CB2191"/>
    <w:rsid w:val="00CD1ADC"/>
    <w:rsid w:val="00CD39FA"/>
    <w:rsid w:val="00CE111F"/>
    <w:rsid w:val="00CE184D"/>
    <w:rsid w:val="00CE5CDF"/>
    <w:rsid w:val="00D22DCA"/>
    <w:rsid w:val="00D41F6D"/>
    <w:rsid w:val="00D6550F"/>
    <w:rsid w:val="00DA2467"/>
    <w:rsid w:val="00DD01E9"/>
    <w:rsid w:val="00DF2960"/>
    <w:rsid w:val="00E00962"/>
    <w:rsid w:val="00E046B0"/>
    <w:rsid w:val="00E54BD7"/>
    <w:rsid w:val="00E65E02"/>
    <w:rsid w:val="00E94454"/>
    <w:rsid w:val="00E97905"/>
    <w:rsid w:val="00EA06C0"/>
    <w:rsid w:val="00EC6D81"/>
    <w:rsid w:val="00EE2E83"/>
    <w:rsid w:val="00EF2A2A"/>
    <w:rsid w:val="00F038FF"/>
    <w:rsid w:val="00F118E1"/>
    <w:rsid w:val="00F13430"/>
    <w:rsid w:val="00F23144"/>
    <w:rsid w:val="00F6706F"/>
    <w:rsid w:val="00F72D7A"/>
    <w:rsid w:val="00F76B2F"/>
    <w:rsid w:val="00F84153"/>
    <w:rsid w:val="00F9134C"/>
    <w:rsid w:val="00FD420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Standard">
    <w:name w:val="Standard"/>
    <w:qFormat/>
    <w:rsid w:val="001225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205A4"/>
    <w:rsid w:val="000C6C17"/>
    <w:rsid w:val="00113F40"/>
    <w:rsid w:val="00147144"/>
    <w:rsid w:val="00181213"/>
    <w:rsid w:val="003051D9"/>
    <w:rsid w:val="003145E3"/>
    <w:rsid w:val="004049E3"/>
    <w:rsid w:val="004E00EB"/>
    <w:rsid w:val="00651A9B"/>
    <w:rsid w:val="006B014E"/>
    <w:rsid w:val="00780015"/>
    <w:rsid w:val="00824F32"/>
    <w:rsid w:val="009A3103"/>
    <w:rsid w:val="00A10168"/>
    <w:rsid w:val="00A23963"/>
    <w:rsid w:val="00AF543F"/>
    <w:rsid w:val="00E962AB"/>
    <w:rsid w:val="00EE65B4"/>
    <w:rsid w:val="00F7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74ED2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90077-3384-4994-A998-5E87438C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2021-10-04T08:04:00Z</dcterms:created>
  <dcterms:modified xsi:type="dcterms:W3CDTF">2021-11-15T11:24:00Z</dcterms:modified>
</cp:coreProperties>
</file>