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997174E" w:rsidR="000502B4" w:rsidRPr="00C16997" w:rsidRDefault="00B56985" w:rsidP="008309D1">
      <w:pPr>
        <w:pStyle w:val="Nzev"/>
        <w:spacing w:line="276" w:lineRule="auto"/>
        <w:rPr>
          <w:caps/>
          <w:sz w:val="40"/>
        </w:rPr>
      </w:pPr>
      <w:r w:rsidRPr="00B56985">
        <w:rPr>
          <w:caps/>
          <w:sz w:val="40"/>
        </w:rPr>
        <w:t>nem_TS2</w:t>
      </w:r>
      <w:r w:rsidR="000502B4" w:rsidRPr="002B217B">
        <w:rPr>
          <w:caps/>
          <w:sz w:val="40"/>
        </w:rPr>
        <w:t xml:space="preserve">příloha č. </w:t>
      </w:r>
      <w:r w:rsidR="00F379E6">
        <w:rPr>
          <w:caps/>
          <w:sz w:val="40"/>
        </w:rPr>
        <w:t>3</w:t>
      </w:r>
      <w:r w:rsidR="005D06AD" w:rsidRPr="002B217B">
        <w:rPr>
          <w:caps/>
          <w:sz w:val="40"/>
        </w:rPr>
        <w:t>.</w:t>
      </w:r>
      <w:r w:rsidR="00117FA4">
        <w:rPr>
          <w:caps/>
          <w:sz w:val="40"/>
        </w:rPr>
        <w:t>2</w:t>
      </w:r>
      <w:r w:rsidR="00117FA4" w:rsidRPr="002B217B">
        <w:rPr>
          <w:caps/>
          <w:sz w:val="40"/>
        </w:rPr>
        <w:t xml:space="preserve"> </w:t>
      </w:r>
      <w:r w:rsidR="000502B4" w:rsidRPr="002B217B">
        <w:rPr>
          <w:caps/>
          <w:sz w:val="40"/>
        </w:rPr>
        <w:t>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38BF6116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117FA4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3E83CAEF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>–</w:t>
      </w:r>
      <w:r w:rsidR="00131EC4">
        <w:rPr>
          <w:rFonts w:asciiTheme="majorHAnsi" w:hAnsiTheme="majorHAnsi" w:cstheme="majorBidi"/>
        </w:rPr>
        <w:t xml:space="preserve"> </w:t>
      </w:r>
      <w:r w:rsidR="00131EC4" w:rsidRPr="002B217B">
        <w:rPr>
          <w:rFonts w:asciiTheme="majorHAnsi" w:hAnsiTheme="majorHAnsi" w:cstheme="majorBidi"/>
          <w:b/>
          <w:u w:val="single"/>
        </w:rPr>
        <w:t xml:space="preserve">Část </w:t>
      </w:r>
      <w:r w:rsidR="002B1EBF">
        <w:rPr>
          <w:rFonts w:asciiTheme="majorHAnsi" w:hAnsiTheme="majorHAnsi" w:cstheme="majorBidi"/>
          <w:b/>
          <w:u w:val="single"/>
        </w:rPr>
        <w:t>2</w:t>
      </w:r>
      <w:r w:rsidR="002B1EBF" w:rsidRPr="002B217B">
        <w:rPr>
          <w:rFonts w:asciiTheme="majorHAnsi" w:hAnsiTheme="majorHAnsi" w:cstheme="majorBidi"/>
          <w:b/>
          <w:u w:val="single"/>
        </w:rPr>
        <w:t xml:space="preserve"> </w:t>
      </w:r>
      <w:r w:rsidR="00131EC4" w:rsidRPr="002B217B">
        <w:rPr>
          <w:rFonts w:asciiTheme="majorHAnsi" w:hAnsiTheme="majorHAnsi" w:cstheme="majorBidi"/>
          <w:b/>
          <w:u w:val="single"/>
        </w:rPr>
        <w:t xml:space="preserve">– </w:t>
      </w:r>
      <w:r w:rsidR="00F379E6" w:rsidRPr="00F379E6">
        <w:rPr>
          <w:rFonts w:asciiTheme="majorHAnsi" w:hAnsiTheme="majorHAnsi" w:cstheme="majorBidi"/>
          <w:b/>
          <w:u w:val="single"/>
        </w:rPr>
        <w:t xml:space="preserve">Myčka podložních mís a bažantů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F379E6">
        <w:rPr>
          <w:rFonts w:asciiTheme="majorHAnsi" w:hAnsiTheme="majorHAnsi" w:cstheme="majorHAnsi"/>
          <w:b/>
        </w:rPr>
        <w:t>cenovou kalkulaci</w:t>
      </w:r>
      <w:r w:rsidRPr="00F379E6">
        <w:rPr>
          <w:rFonts w:asciiTheme="majorHAnsi" w:hAnsiTheme="majorHAnsi" w:cstheme="majorHAnsi"/>
        </w:rPr>
        <w:t>, kterou se stanoví nabídková cena účastníka</w:t>
      </w:r>
      <w:r w:rsidRPr="00C1699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C1699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681F03C2" w:rsidR="00494E93" w:rsidRPr="00C16997" w:rsidRDefault="00230031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230031">
        <w:rPr>
          <w:rFonts w:asciiTheme="majorHAnsi" w:hAnsiTheme="majorHAnsi" w:cstheme="majorHAnsi"/>
          <w:b/>
          <w:u w:val="single"/>
        </w:rPr>
        <w:lastRenderedPageBreak/>
        <w:t>Myčka podložních mís a bažantů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2551"/>
        <w:gridCol w:w="3373"/>
      </w:tblGrid>
      <w:tr w:rsidR="00494E93" w:rsidRPr="002B217B" w14:paraId="65EFFE02" w14:textId="77777777" w:rsidTr="00131EC4">
        <w:trPr>
          <w:tblHeader/>
        </w:trPr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2B217B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217B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2B217B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B217B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2B217B" w:rsidRPr="002B217B" w14:paraId="4F328162" w14:textId="77777777" w:rsidTr="004C3A7F">
        <w:tc>
          <w:tcPr>
            <w:tcW w:w="9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72D0" w14:textId="3D36BBF9" w:rsidR="002B217B" w:rsidRPr="002B217B" w:rsidRDefault="002B217B" w:rsidP="00955BC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  <w:b/>
              </w:rPr>
              <w:t>Myčka podložních mís a bažantů</w:t>
            </w:r>
          </w:p>
        </w:tc>
      </w:tr>
      <w:tr w:rsidR="00131EC4" w:rsidRPr="002B217B" w14:paraId="79AE6180" w14:textId="77777777" w:rsidTr="002A7B44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0135C" w14:textId="1B912306" w:rsidR="00131EC4" w:rsidRPr="002B217B" w:rsidRDefault="00131EC4" w:rsidP="00131EC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Samostatně stojící přístroj mycí a dezinfekční automat na podložní mísy a močové láhve s termickou dezinfekcí.</w:t>
            </w:r>
          </w:p>
        </w:tc>
        <w:sdt>
          <w:sdtPr>
            <w:rPr>
              <w:rFonts w:asciiTheme="majorHAnsi" w:hAnsiTheme="majorHAnsi" w:cstheme="majorHAnsi"/>
            </w:rPr>
            <w:id w:val="-1809162327"/>
            <w:placeholder>
              <w:docPart w:val="39D117BFA5324722B8D10C49314D59A5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A3883E" w14:textId="3066FE4F" w:rsidR="00131EC4" w:rsidRPr="002B217B" w:rsidRDefault="002D0560" w:rsidP="00955BC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55BC2" w:rsidRPr="002B217B" w14:paraId="65818636" w14:textId="77777777" w:rsidTr="002D056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8F3D7" w14:textId="3506A633" w:rsidR="00955BC2" w:rsidRPr="002B217B" w:rsidRDefault="00955BC2" w:rsidP="002D056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2 programy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F83CD" w14:textId="39B28B87" w:rsidR="00955BC2" w:rsidRPr="002B217B" w:rsidRDefault="00680419" w:rsidP="00131EC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Min. 2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0411EB22F464270838EF57A04B3EC13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9043B0" w14:textId="2D141656" w:rsidR="00955BC2" w:rsidRPr="002B217B" w:rsidRDefault="002D0560" w:rsidP="00955BC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19B32816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105E6" w14:textId="2C6C0D08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samostatně stojící přístroj, vyrobený z vysoce jakostní chromniklové oceli s možností zavěšení na zeď </w:t>
            </w:r>
          </w:p>
        </w:tc>
        <w:sdt>
          <w:sdtPr>
            <w:rPr>
              <w:rFonts w:asciiTheme="majorHAnsi" w:hAnsiTheme="majorHAnsi" w:cstheme="majorHAnsi"/>
            </w:rPr>
            <w:id w:val="-1081446005"/>
            <w:placeholder>
              <w:docPart w:val="A14F98465EC64B48B1EA9D05C7E387F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41C3893" w14:textId="129579F6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41B251E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1DBAB" w14:textId="31443EA7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svařovaná nerezová mycí komora</w:t>
            </w:r>
          </w:p>
        </w:tc>
        <w:sdt>
          <w:sdtPr>
            <w:rPr>
              <w:rFonts w:asciiTheme="majorHAnsi" w:hAnsiTheme="majorHAnsi" w:cstheme="majorHAnsi"/>
            </w:rPr>
            <w:id w:val="833184740"/>
            <w:placeholder>
              <w:docPart w:val="BD2BDAD8F78E4491953ADFDE4CD974B9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8D525E3" w14:textId="3F48265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6906D474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16745" w14:textId="75DBFF8E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displej s českou informací o fázi cyklu a signalizací poruch </w:t>
            </w:r>
          </w:p>
        </w:tc>
        <w:sdt>
          <w:sdtPr>
            <w:rPr>
              <w:rFonts w:asciiTheme="majorHAnsi" w:hAnsiTheme="majorHAnsi" w:cstheme="majorHAnsi"/>
            </w:rPr>
            <w:id w:val="650414850"/>
            <w:placeholder>
              <w:docPart w:val="7149D2B16C1740E2B9AD0AD47801461F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793B801" w14:textId="183E4E1C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5B3BB3C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DD9A" w14:textId="538B4E59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kapacita mytí min. 3 močové láhve nebo min. 1 močová láhev a 1 podložní mísa s poklicí nebo víkem</w:t>
            </w:r>
          </w:p>
        </w:tc>
        <w:sdt>
          <w:sdtPr>
            <w:rPr>
              <w:rFonts w:asciiTheme="majorHAnsi" w:hAnsiTheme="majorHAnsi" w:cstheme="majorHAnsi"/>
            </w:rPr>
            <w:id w:val="-1582431694"/>
            <w:placeholder>
              <w:docPart w:val="988B2350F3CC4BE48CCBBF44D6F663F1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9282F84" w14:textId="40B02DC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362F2B5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42D5B" w14:textId="1B64D1EB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vlastní vyvíječ páry</w:t>
            </w:r>
          </w:p>
        </w:tc>
        <w:sdt>
          <w:sdtPr>
            <w:rPr>
              <w:rFonts w:asciiTheme="majorHAnsi" w:hAnsiTheme="majorHAnsi" w:cstheme="majorHAnsi"/>
            </w:rPr>
            <w:id w:val="408276325"/>
            <w:placeholder>
              <w:docPart w:val="158EDFB1E4DF4D2DAB5BF311A589D620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63CBE73" w14:textId="019C9DD9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6CDE9828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1968B" w14:textId="78CEC62D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možnost nastavení parametrů A0 = 60, 600, 3000</w:t>
            </w:r>
          </w:p>
        </w:tc>
        <w:sdt>
          <w:sdtPr>
            <w:rPr>
              <w:rFonts w:asciiTheme="majorHAnsi" w:hAnsiTheme="majorHAnsi" w:cstheme="majorHAnsi"/>
            </w:rPr>
            <w:id w:val="6648098"/>
            <w:placeholder>
              <w:docPart w:val="2FD18A58976047009F27F433F9BBC04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2C93AB9" w14:textId="3F2ADD66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B7F7ACB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44E5F" w14:textId="791391C2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čerpadlo pro tlakové mytí pomocí rotačních ramen a trysek </w:t>
            </w:r>
          </w:p>
        </w:tc>
        <w:sdt>
          <w:sdtPr>
            <w:rPr>
              <w:rFonts w:asciiTheme="majorHAnsi" w:hAnsiTheme="majorHAnsi" w:cstheme="majorHAnsi"/>
            </w:rPr>
            <w:id w:val="-127094012"/>
            <w:placeholder>
              <w:docPart w:val="0156F0B48562438CBE6A42C9C060DA4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7FF62D6" w14:textId="79B6A65E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39821C31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D0D8D" w14:textId="4ADF567F" w:rsidR="009F3A34" w:rsidRPr="002B217B" w:rsidRDefault="009F3A34" w:rsidP="009F3A34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dveřní konstrukce pro izolaci mycí komory od vnějšího prostředí bez použití těsnění</w:t>
            </w:r>
          </w:p>
        </w:tc>
        <w:sdt>
          <w:sdtPr>
            <w:rPr>
              <w:rFonts w:asciiTheme="majorHAnsi" w:hAnsiTheme="majorHAnsi" w:cstheme="majorHAnsi"/>
            </w:rPr>
            <w:id w:val="-823357501"/>
            <w:placeholder>
              <w:docPart w:val="5310F1FFB3AD41E5B4D054B95E4685C4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44DD8C8" w14:textId="4324337D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8B0A1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7EBB0762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4AC66" w14:textId="68173EA0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 xml:space="preserve">hlučnost do </w:t>
            </w:r>
            <w:proofErr w:type="gramStart"/>
            <w:r w:rsidRPr="002B217B">
              <w:rPr>
                <w:rFonts w:asciiTheme="majorHAnsi" w:hAnsiTheme="majorHAnsi" w:cstheme="majorHAnsi"/>
              </w:rPr>
              <w:t>55dB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69F31" w14:textId="243A2CD1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 xml:space="preserve">do </w:t>
            </w:r>
            <w:proofErr w:type="gramStart"/>
            <w:r w:rsidRPr="002B217B">
              <w:rPr>
                <w:rFonts w:asciiTheme="majorHAnsi" w:hAnsiTheme="majorHAnsi" w:cstheme="majorHAnsi"/>
              </w:rPr>
              <w:t>55dB</w:t>
            </w:r>
            <w:proofErr w:type="gramEnd"/>
          </w:p>
        </w:tc>
        <w:sdt>
          <w:sdtPr>
            <w:rPr>
              <w:rFonts w:asciiTheme="majorHAnsi" w:hAnsiTheme="majorHAnsi" w:cstheme="majorHAnsi"/>
            </w:rPr>
            <w:id w:val="839281582"/>
            <w:placeholder>
              <w:docPart w:val="F7B514E293A44157AD93FAAD932616BC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9460859" w14:textId="5DAF67F4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5E4685B1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7BB1A" w14:textId="4BB08606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celkový příkon max. 3,0 kW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B0B0" w14:textId="4E1263E7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max. 3,0 kW</w:t>
            </w:r>
          </w:p>
        </w:tc>
        <w:sdt>
          <w:sdtPr>
            <w:rPr>
              <w:rFonts w:asciiTheme="majorHAnsi" w:hAnsiTheme="majorHAnsi" w:cstheme="majorHAnsi"/>
            </w:rPr>
            <w:id w:val="1922908537"/>
            <w:placeholder>
              <w:docPart w:val="0956506BA6784266978B622A77B5D622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0D3F40F" w14:textId="10CE27CF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9F3A34" w:rsidRPr="002B217B" w14:paraId="0D637380" w14:textId="77777777" w:rsidTr="00366B15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D8CF5" w14:textId="3B52B27E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2B217B">
              <w:rPr>
                <w:rFonts w:asciiTheme="majorHAnsi" w:hAnsiTheme="majorHAnsi" w:cstheme="majorHAnsi"/>
              </w:rPr>
              <w:t>spotřeba elektrické energie pro 1 mytí max. 0,280 kWh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56965" w14:textId="6F5DFE52" w:rsidR="009F3A34" w:rsidRPr="002B217B" w:rsidRDefault="009F3A34" w:rsidP="009F3A3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max. 0,280 kWh</w:t>
            </w:r>
          </w:p>
        </w:tc>
        <w:sdt>
          <w:sdtPr>
            <w:rPr>
              <w:rFonts w:asciiTheme="majorHAnsi" w:hAnsiTheme="majorHAnsi" w:cstheme="majorHAnsi"/>
            </w:rPr>
            <w:id w:val="-2144272782"/>
            <w:placeholder>
              <w:docPart w:val="A423BF7DC08647908F93D0A4FACC4DEB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D93218" w14:textId="613DA4A4" w:rsidR="009F3A34" w:rsidRPr="002B217B" w:rsidRDefault="009F3A34" w:rsidP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47629A"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  <w:tr w:rsidR="00E93931" w:rsidRPr="002B217B" w14:paraId="7DA3F925" w14:textId="77777777" w:rsidTr="00F73B32">
        <w:tc>
          <w:tcPr>
            <w:tcW w:w="5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12D92" w14:textId="1D4D69F0" w:rsidR="00E93931" w:rsidRPr="002B217B" w:rsidRDefault="00E93931" w:rsidP="00E9393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2B217B">
              <w:rPr>
                <w:rFonts w:asciiTheme="majorHAnsi" w:hAnsiTheme="majorHAnsi" w:cstheme="majorHAnsi"/>
              </w:rPr>
              <w:t>standardní síťové napájení 230 V při 50 Hz</w:t>
            </w:r>
          </w:p>
        </w:tc>
        <w:sdt>
          <w:sdtPr>
            <w:rPr>
              <w:rFonts w:asciiTheme="majorHAnsi" w:hAnsiTheme="majorHAnsi" w:cstheme="majorHAnsi"/>
            </w:rPr>
            <w:id w:val="-1418776398"/>
            <w:placeholder>
              <w:docPart w:val="31BCFE4E75AA4D729327454715D4D60D"/>
            </w:placeholder>
          </w:sdtPr>
          <w:sdtEndPr/>
          <w:sdtContent>
            <w:tc>
              <w:tcPr>
                <w:tcW w:w="337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15DFC47" w14:textId="1A609175" w:rsidR="00E93931" w:rsidRPr="002B217B" w:rsidRDefault="002D0560" w:rsidP="00E9393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Fonts w:asciiTheme="majorHAnsi" w:hAnsiTheme="majorHAnsi" w:cstheme="majorHAnsi"/>
                    <w:highlight w:val="yellow"/>
                  </w:rPr>
                  <w:t>Klikněte a uveďte hodnotu parametru nebo ANO/NE</w:t>
                </w:r>
              </w:p>
            </w:tc>
          </w:sdtContent>
        </w:sdt>
      </w:tr>
    </w:tbl>
    <w:p w14:paraId="48891E7A" w14:textId="26B06D95" w:rsidR="00494E93" w:rsidRPr="00C65FE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C65FE7" w:rsidRPr="00C65FE7" w14:paraId="3DB60BDB" w14:textId="77777777" w:rsidTr="005A47D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5D3E1" w14:textId="77777777" w:rsidR="00346482" w:rsidRPr="00C65FE7" w:rsidRDefault="00346482" w:rsidP="005A47D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217968102"/>
            <w:placeholder>
              <w:docPart w:val="983E307168804D7A92D4A932B5687305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9E51D3" w14:textId="77777777" w:rsidR="00346482" w:rsidRPr="00C65FE7" w:rsidRDefault="00346482" w:rsidP="005A47D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C65FE7" w:rsidRPr="00C65FE7" w14:paraId="3BC5F8C5" w14:textId="77777777" w:rsidTr="005A47D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1A24F" w14:textId="77777777" w:rsidR="00346482" w:rsidRPr="00C65FE7" w:rsidRDefault="00346482" w:rsidP="005A47D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187597882"/>
            <w:placeholder>
              <w:docPart w:val="26FD197BE19E4AF6B17FA175FF117912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EC6AB1" w14:textId="77777777" w:rsidR="00346482" w:rsidRPr="00C65FE7" w:rsidRDefault="00346482" w:rsidP="005A47D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0FDADEA" w14:textId="77777777" w:rsidR="00346482" w:rsidRPr="00C65FE7" w:rsidRDefault="00346482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021"/>
        <w:gridCol w:w="709"/>
        <w:gridCol w:w="2693"/>
        <w:gridCol w:w="2806"/>
      </w:tblGrid>
      <w:tr w:rsidR="00C65FE7" w:rsidRPr="00C65FE7" w14:paraId="201A4BFB" w14:textId="77777777" w:rsidTr="00731497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C65FE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C65FE7" w:rsidRPr="00C65FE7" w14:paraId="4074A21D" w14:textId="77777777" w:rsidTr="00495D41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C65FE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C65FE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C65FE7" w:rsidRPr="00C65FE7" w14:paraId="7FD8B20B" w14:textId="77777777" w:rsidTr="00495D41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72CCB3B" w:rsidR="00E00962" w:rsidRPr="00C65FE7" w:rsidRDefault="00131EC4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t>Myčka podložních mís a bažantů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2790394B" w:rsidR="00E00962" w:rsidRPr="00C65FE7" w:rsidRDefault="00131EC4" w:rsidP="00131EC4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C65FE7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C65FE7" w:rsidRDefault="001B7CEE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274288938"/>
            <w:placeholder>
              <w:docPart w:val="E42C135FCA8842E097C73B9D147718CD"/>
            </w:placeholder>
            <w:showingPlcHdr/>
          </w:sdtPr>
          <w:sdtEndPr/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EA33F9" w14:textId="3C6B45EE" w:rsidR="00E00962" w:rsidRPr="00C65FE7" w:rsidRDefault="009F3A34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6F640DBD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BA66F8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65FE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35221415"/>
            <w:placeholder>
              <w:docPart w:val="A578F1DB9A3A4A6DA2581869AD4E2A9A"/>
            </w:placeholder>
            <w:showingPlcHdr/>
          </w:sdtPr>
          <w:sdtEndPr/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0D257E" w14:textId="33809801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9F3A34">
                  <w:rPr>
                    <w:rStyle w:val="Zstupntext"/>
                    <w:rFonts w:asciiTheme="majorHAnsi" w:hAnsiTheme="majorHAnsi" w:cstheme="majorHAnsi"/>
                    <w:b/>
                    <w:bCs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18986EF2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7009FD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lastRenderedPageBreak/>
              <w:t xml:space="preserve">Celková hodnota DPH </w:t>
            </w:r>
            <w:sdt>
              <w:sdtPr>
                <w:rPr>
                  <w:rFonts w:asciiTheme="majorHAnsi" w:hAnsiTheme="majorHAnsi" w:cstheme="majorHAnsi"/>
                  <w:bCs/>
                </w:rPr>
                <w:id w:val="1954589006"/>
                <w:placeholder>
                  <w:docPart w:val="5DDE1BD699D74E009197F6CBB77F04A2"/>
                </w:placeholder>
                <w:showingPlcHdr/>
              </w:sdtPr>
              <w:sdtEndPr/>
              <w:sdtContent>
                <w:r w:rsidRPr="00C65FE7">
                  <w:rPr>
                    <w:rStyle w:val="Zstupntext"/>
                    <w:rFonts w:asciiTheme="majorHAnsi" w:hAnsiTheme="majorHAnsi" w:cstheme="majorHAnsi"/>
                    <w:bCs/>
                    <w:color w:val="auto"/>
                    <w:highlight w:val="yellow"/>
                  </w:rPr>
                  <w:t>Klikněte a zadejte hodnotu.</w:t>
                </w:r>
              </w:sdtContent>
            </w:sdt>
            <w:r w:rsidRPr="00C65FE7">
              <w:rPr>
                <w:rFonts w:asciiTheme="majorHAnsi" w:hAnsiTheme="majorHAnsi" w:cstheme="majorHAnsi"/>
                <w:bCs/>
              </w:rPr>
              <w:t xml:space="preserve"> %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480889859"/>
            <w:placeholder>
              <w:docPart w:val="3493828583E54AA5936EA2C4D56420CF"/>
            </w:placeholder>
            <w:showingPlcHdr/>
          </w:sdtPr>
          <w:sdtEndPr/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3C1258" w14:textId="79F8E021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C65FE7" w:rsidRPr="00C65FE7" w14:paraId="3594B2E2" w14:textId="77777777" w:rsidTr="009F3A34">
        <w:tblPrEx>
          <w:tblLook w:val="04A0" w:firstRow="1" w:lastRow="0" w:firstColumn="1" w:lastColumn="0" w:noHBand="0" w:noVBand="1"/>
        </w:tblPrEx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E4FD80" w14:textId="77777777" w:rsidR="00731497" w:rsidRPr="00C65FE7" w:rsidRDefault="00731497">
            <w:pPr>
              <w:spacing w:after="0" w:line="276" w:lineRule="auto"/>
              <w:jc w:val="right"/>
              <w:rPr>
                <w:rFonts w:asciiTheme="majorHAnsi" w:hAnsiTheme="majorHAnsi" w:cstheme="majorHAnsi"/>
                <w:bCs/>
              </w:rPr>
            </w:pPr>
            <w:r w:rsidRPr="00C65FE7">
              <w:rPr>
                <w:rFonts w:asciiTheme="majorHAnsi" w:hAnsiTheme="majorHAnsi" w:cstheme="majorHAnsi"/>
                <w:bCs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212775870"/>
            <w:placeholder>
              <w:docPart w:val="0BBBDA1448DF4D4E97DE40D1614F932A"/>
            </w:placeholder>
            <w:showingPlcHdr/>
          </w:sdtPr>
          <w:sdtEndPr/>
          <w:sdtContent>
            <w:tc>
              <w:tcPr>
                <w:tcW w:w="280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DDEB32" w14:textId="1F79061D" w:rsidR="00731497" w:rsidRPr="00C65FE7" w:rsidRDefault="009F3A3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Cs/>
                  </w:rPr>
                </w:pPr>
                <w:r w:rsidRPr="00C65FE7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C65FE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DBBD5" w14:textId="77777777" w:rsidR="00482CDB" w:rsidRDefault="00482CDB" w:rsidP="002C4725">
      <w:pPr>
        <w:spacing w:after="0" w:line="240" w:lineRule="auto"/>
      </w:pPr>
      <w:r>
        <w:separator/>
      </w:r>
    </w:p>
  </w:endnote>
  <w:endnote w:type="continuationSeparator" w:id="0">
    <w:p w14:paraId="103EA795" w14:textId="77777777" w:rsidR="00482CDB" w:rsidRDefault="00482CDB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F5711D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DF31" w14:textId="77777777" w:rsidR="00482CDB" w:rsidRDefault="00482CDB" w:rsidP="002C4725">
      <w:pPr>
        <w:spacing w:after="0" w:line="240" w:lineRule="auto"/>
      </w:pPr>
      <w:r>
        <w:separator/>
      </w:r>
    </w:p>
  </w:footnote>
  <w:footnote w:type="continuationSeparator" w:id="0">
    <w:p w14:paraId="3E933684" w14:textId="77777777" w:rsidR="00482CDB" w:rsidRDefault="00482CDB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13"/>
  </w:num>
  <w:num w:numId="5">
    <w:abstractNumId w:val="1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9"/>
  </w:num>
  <w:num w:numId="11">
    <w:abstractNumId w:val="8"/>
  </w:num>
  <w:num w:numId="12">
    <w:abstractNumId w:val="14"/>
  </w:num>
  <w:num w:numId="13">
    <w:abstractNumId w:val="4"/>
  </w:num>
  <w:num w:numId="14">
    <w:abstractNumId w:val="16"/>
  </w:num>
  <w:num w:numId="15">
    <w:abstractNumId w:val="3"/>
  </w:num>
  <w:num w:numId="16">
    <w:abstractNumId w:val="11"/>
  </w:num>
  <w:num w:numId="17">
    <w:abstractNumId w:val="12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oluHhOfGhwYMVoOnavc53Ghh3LDIwECdVOPy7AD36Zg+rz9Fo07wgzzCP3pRGrlInXmecLzIAmPD9rN//ipONw==" w:salt="HXMZaA707ksgmhuJ0abeh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04AF"/>
    <w:rsid w:val="00013D3C"/>
    <w:rsid w:val="00037BE2"/>
    <w:rsid w:val="000502B4"/>
    <w:rsid w:val="00050978"/>
    <w:rsid w:val="00072135"/>
    <w:rsid w:val="00082C5A"/>
    <w:rsid w:val="000A3A57"/>
    <w:rsid w:val="000B2D58"/>
    <w:rsid w:val="000B42C0"/>
    <w:rsid w:val="000D388A"/>
    <w:rsid w:val="000D3E20"/>
    <w:rsid w:val="00110F11"/>
    <w:rsid w:val="00117FA4"/>
    <w:rsid w:val="00130843"/>
    <w:rsid w:val="00131EC4"/>
    <w:rsid w:val="0018712C"/>
    <w:rsid w:val="00195D10"/>
    <w:rsid w:val="001A3941"/>
    <w:rsid w:val="001B7CEE"/>
    <w:rsid w:val="001D4142"/>
    <w:rsid w:val="0022176A"/>
    <w:rsid w:val="00230031"/>
    <w:rsid w:val="00267824"/>
    <w:rsid w:val="00273B04"/>
    <w:rsid w:val="002B1EBF"/>
    <w:rsid w:val="002B217B"/>
    <w:rsid w:val="002C4725"/>
    <w:rsid w:val="002D0560"/>
    <w:rsid w:val="002D727F"/>
    <w:rsid w:val="002F1AF3"/>
    <w:rsid w:val="002F311B"/>
    <w:rsid w:val="002F739C"/>
    <w:rsid w:val="003006F3"/>
    <w:rsid w:val="003145E3"/>
    <w:rsid w:val="00316023"/>
    <w:rsid w:val="00346482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2115"/>
    <w:rsid w:val="003F660A"/>
    <w:rsid w:val="00402441"/>
    <w:rsid w:val="00427539"/>
    <w:rsid w:val="004524C6"/>
    <w:rsid w:val="00474F9E"/>
    <w:rsid w:val="00476C99"/>
    <w:rsid w:val="00482CDB"/>
    <w:rsid w:val="00494E93"/>
    <w:rsid w:val="00495D41"/>
    <w:rsid w:val="004B0B9F"/>
    <w:rsid w:val="004B3047"/>
    <w:rsid w:val="004B6AE8"/>
    <w:rsid w:val="004C07D9"/>
    <w:rsid w:val="00546AF4"/>
    <w:rsid w:val="0055358D"/>
    <w:rsid w:val="00556959"/>
    <w:rsid w:val="00595337"/>
    <w:rsid w:val="005A375F"/>
    <w:rsid w:val="005A5842"/>
    <w:rsid w:val="005D06AD"/>
    <w:rsid w:val="005D53C2"/>
    <w:rsid w:val="005D66AA"/>
    <w:rsid w:val="005F350C"/>
    <w:rsid w:val="005F6FEC"/>
    <w:rsid w:val="00620920"/>
    <w:rsid w:val="0063337C"/>
    <w:rsid w:val="0063433E"/>
    <w:rsid w:val="006365AF"/>
    <w:rsid w:val="006432B7"/>
    <w:rsid w:val="00654C09"/>
    <w:rsid w:val="00680419"/>
    <w:rsid w:val="00694C0A"/>
    <w:rsid w:val="006A51E9"/>
    <w:rsid w:val="006B7955"/>
    <w:rsid w:val="006C1405"/>
    <w:rsid w:val="006C64E7"/>
    <w:rsid w:val="006C77CF"/>
    <w:rsid w:val="006E63E7"/>
    <w:rsid w:val="00716AFF"/>
    <w:rsid w:val="00722CDE"/>
    <w:rsid w:val="007244DA"/>
    <w:rsid w:val="00731497"/>
    <w:rsid w:val="007442A1"/>
    <w:rsid w:val="007606AA"/>
    <w:rsid w:val="00763788"/>
    <w:rsid w:val="00775992"/>
    <w:rsid w:val="00781F90"/>
    <w:rsid w:val="00782822"/>
    <w:rsid w:val="007913D3"/>
    <w:rsid w:val="00794A6B"/>
    <w:rsid w:val="007E078A"/>
    <w:rsid w:val="007E5031"/>
    <w:rsid w:val="007F73AC"/>
    <w:rsid w:val="00812B50"/>
    <w:rsid w:val="00812B87"/>
    <w:rsid w:val="008138E5"/>
    <w:rsid w:val="008157FB"/>
    <w:rsid w:val="00827468"/>
    <w:rsid w:val="008309D1"/>
    <w:rsid w:val="0083788E"/>
    <w:rsid w:val="008673D8"/>
    <w:rsid w:val="008C45B9"/>
    <w:rsid w:val="008E6429"/>
    <w:rsid w:val="008F3E3E"/>
    <w:rsid w:val="00917068"/>
    <w:rsid w:val="009221A0"/>
    <w:rsid w:val="00955BC2"/>
    <w:rsid w:val="00993A33"/>
    <w:rsid w:val="009974C4"/>
    <w:rsid w:val="009A5C04"/>
    <w:rsid w:val="009B67B4"/>
    <w:rsid w:val="009B7883"/>
    <w:rsid w:val="009F3A34"/>
    <w:rsid w:val="00A26520"/>
    <w:rsid w:val="00A3199D"/>
    <w:rsid w:val="00A7405D"/>
    <w:rsid w:val="00A741CB"/>
    <w:rsid w:val="00A9149B"/>
    <w:rsid w:val="00AC4E5A"/>
    <w:rsid w:val="00AE3343"/>
    <w:rsid w:val="00AF25BE"/>
    <w:rsid w:val="00AF4FAD"/>
    <w:rsid w:val="00B067DF"/>
    <w:rsid w:val="00B527F4"/>
    <w:rsid w:val="00B56985"/>
    <w:rsid w:val="00B56A03"/>
    <w:rsid w:val="00BA141F"/>
    <w:rsid w:val="00BC005C"/>
    <w:rsid w:val="00BF318F"/>
    <w:rsid w:val="00BF4D9C"/>
    <w:rsid w:val="00BF71BE"/>
    <w:rsid w:val="00C01C47"/>
    <w:rsid w:val="00C16997"/>
    <w:rsid w:val="00C23834"/>
    <w:rsid w:val="00C264C8"/>
    <w:rsid w:val="00C26691"/>
    <w:rsid w:val="00C65FE7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F2B64"/>
    <w:rsid w:val="00D22DCA"/>
    <w:rsid w:val="00D41F6D"/>
    <w:rsid w:val="00DA2467"/>
    <w:rsid w:val="00DD01E9"/>
    <w:rsid w:val="00E00962"/>
    <w:rsid w:val="00E046B0"/>
    <w:rsid w:val="00E54BD7"/>
    <w:rsid w:val="00E65E02"/>
    <w:rsid w:val="00E701A2"/>
    <w:rsid w:val="00E93931"/>
    <w:rsid w:val="00E94454"/>
    <w:rsid w:val="00E97905"/>
    <w:rsid w:val="00EA06C0"/>
    <w:rsid w:val="00EC6D81"/>
    <w:rsid w:val="00EE2E83"/>
    <w:rsid w:val="00EF2A2A"/>
    <w:rsid w:val="00F038FF"/>
    <w:rsid w:val="00F118E1"/>
    <w:rsid w:val="00F13430"/>
    <w:rsid w:val="00F379E6"/>
    <w:rsid w:val="00F5711D"/>
    <w:rsid w:val="00F6706F"/>
    <w:rsid w:val="00F72D7A"/>
    <w:rsid w:val="00F76B2F"/>
    <w:rsid w:val="00F8415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Zkladntext">
    <w:name w:val="Body Text"/>
    <w:basedOn w:val="Normln"/>
    <w:link w:val="ZkladntextChar"/>
    <w:semiHidden/>
    <w:rsid w:val="00A9149B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914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17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012493" w:rsidP="00012493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012493" w:rsidP="00012493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012493" w:rsidP="00012493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012493" w:rsidP="00012493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012493" w:rsidP="00012493">
          <w:pPr>
            <w:pStyle w:val="51C66F4EA1514D68AC0D5BBCE335C97D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012493" w:rsidP="00012493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012493" w:rsidP="00012493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012493" w:rsidP="00012493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39D117BFA5324722B8D10C49314D5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3585B-DC3A-4BA2-8111-3B6B0D41718A}"/>
      </w:docPartPr>
      <w:docPartBody>
        <w:p w:rsidR="00901BFF" w:rsidRDefault="006C4AE0" w:rsidP="006C4AE0">
          <w:pPr>
            <w:pStyle w:val="39D117BFA5324722B8D10C49314D59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411EB22F464270838EF57A04B3E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2ADC-DAA5-498C-9A44-893B8D0268D7}"/>
      </w:docPartPr>
      <w:docPartBody>
        <w:p w:rsidR="00901BFF" w:rsidRDefault="006C4AE0" w:rsidP="006C4AE0">
          <w:pPr>
            <w:pStyle w:val="50411EB22F464270838EF57A04B3E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BCFE4E75AA4D729327454715D4D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36566-09AD-49FD-80EC-EBA53916E17E}"/>
      </w:docPartPr>
      <w:docPartBody>
        <w:p w:rsidR="00901BFF" w:rsidRDefault="006C4AE0" w:rsidP="006C4AE0">
          <w:pPr>
            <w:pStyle w:val="31BCFE4E75AA4D729327454715D4D6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DE1BD699D74E009197F6CBB77F0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84003F-E28B-45F3-B3EC-E58E3F6A17DB}"/>
      </w:docPartPr>
      <w:docPartBody>
        <w:p w:rsidR="00B039CA" w:rsidRDefault="00012493" w:rsidP="00012493">
          <w:pPr>
            <w:pStyle w:val="5DDE1BD699D74E009197F6CBB77F04A21"/>
          </w:pPr>
          <w:r w:rsidRPr="00C65FE7">
            <w:rPr>
              <w:rStyle w:val="Zstupntext"/>
              <w:rFonts w:asciiTheme="majorHAnsi" w:hAnsiTheme="majorHAnsi" w:cstheme="majorHAnsi"/>
              <w:bCs/>
              <w:highlight w:val="yellow"/>
            </w:rPr>
            <w:t>Klikněte a zadejte hodnotu.</w:t>
          </w:r>
        </w:p>
      </w:docPartBody>
    </w:docPart>
    <w:docPart>
      <w:docPartPr>
        <w:name w:val="983E307168804D7A92D4A932B56873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85B76-8C3D-4AFA-B0DC-76F32F6E7699}"/>
      </w:docPartPr>
      <w:docPartBody>
        <w:p w:rsidR="00B039CA" w:rsidRDefault="00012493" w:rsidP="00012493">
          <w:pPr>
            <w:pStyle w:val="983E307168804D7A92D4A932B5687305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26FD197BE19E4AF6B17FA175FF117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BB64FA-4FF0-457B-B505-F22B403371A8}"/>
      </w:docPartPr>
      <w:docPartBody>
        <w:p w:rsidR="00B039CA" w:rsidRDefault="00012493" w:rsidP="00012493">
          <w:pPr>
            <w:pStyle w:val="26FD197BE19E4AF6B17FA175FF117912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A14F98465EC64B48B1EA9D05C7E38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3029F-E077-4B82-87E5-969F843CC390}"/>
      </w:docPartPr>
      <w:docPartBody>
        <w:p w:rsidR="00E377CA" w:rsidRDefault="00012493" w:rsidP="00012493">
          <w:pPr>
            <w:pStyle w:val="A14F98465EC64B48B1EA9D05C7E387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2BDAD8F78E4491953ADFDE4CD97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F55F2-5992-4E43-BD0B-9C2933BF0B68}"/>
      </w:docPartPr>
      <w:docPartBody>
        <w:p w:rsidR="00E377CA" w:rsidRDefault="00012493" w:rsidP="00012493">
          <w:pPr>
            <w:pStyle w:val="BD2BDAD8F78E4491953ADFDE4CD974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49D2B16C1740E2B9AD0AD478014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75AF8-12CB-4F90-8206-9A799C923286}"/>
      </w:docPartPr>
      <w:docPartBody>
        <w:p w:rsidR="00E377CA" w:rsidRDefault="00012493" w:rsidP="00012493">
          <w:pPr>
            <w:pStyle w:val="7149D2B16C1740E2B9AD0AD4780146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88B2350F3CC4BE48CCBBF44D6F66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BAB14-42BC-4C90-AD08-385C5CF8BBD9}"/>
      </w:docPartPr>
      <w:docPartBody>
        <w:p w:rsidR="00E377CA" w:rsidRDefault="00012493" w:rsidP="00012493">
          <w:pPr>
            <w:pStyle w:val="988B2350F3CC4BE48CCBBF44D6F663F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8EDFB1E4DF4D2DAB5BF311A589D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C90E2-2052-447A-820D-743DD9B26DC1}"/>
      </w:docPartPr>
      <w:docPartBody>
        <w:p w:rsidR="00E377CA" w:rsidRDefault="00012493" w:rsidP="00012493">
          <w:pPr>
            <w:pStyle w:val="158EDFB1E4DF4D2DAB5BF311A589D62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D18A58976047009F27F433F9BBC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BF8F0-F72E-4C98-A844-CD26B73F8848}"/>
      </w:docPartPr>
      <w:docPartBody>
        <w:p w:rsidR="00E377CA" w:rsidRDefault="00012493" w:rsidP="00012493">
          <w:pPr>
            <w:pStyle w:val="2FD18A58976047009F27F433F9BBC0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56F0B48562438CBE6A42C9C060D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099A8-ED91-409A-94EC-3C37D38CE362}"/>
      </w:docPartPr>
      <w:docPartBody>
        <w:p w:rsidR="00E377CA" w:rsidRDefault="00012493" w:rsidP="00012493">
          <w:pPr>
            <w:pStyle w:val="0156F0B48562438CBE6A42C9C060DA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10F1FFB3AD41E5B4D054B95E4685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85537-EA50-4794-B8E6-83ECA41412DB}"/>
      </w:docPartPr>
      <w:docPartBody>
        <w:p w:rsidR="00E377CA" w:rsidRDefault="00012493" w:rsidP="00012493">
          <w:pPr>
            <w:pStyle w:val="5310F1FFB3AD41E5B4D054B95E4685C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B514E293A44157AD93FAAD93261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BC233-6829-4828-8C37-FD4EBBBDD5C0}"/>
      </w:docPartPr>
      <w:docPartBody>
        <w:p w:rsidR="00E377CA" w:rsidRDefault="00012493" w:rsidP="00012493">
          <w:pPr>
            <w:pStyle w:val="F7B514E293A44157AD93FAAD932616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956506BA6784266978B622A77B5D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3691D-D09E-4A4A-B468-CCA937ABA963}"/>
      </w:docPartPr>
      <w:docPartBody>
        <w:p w:rsidR="00E377CA" w:rsidRDefault="00012493" w:rsidP="00012493">
          <w:pPr>
            <w:pStyle w:val="0956506BA6784266978B622A77B5D6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23BF7DC08647908F93D0A4FACC4D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E9DC5A-C7FF-4A59-A083-B7FD2C09EB1E}"/>
      </w:docPartPr>
      <w:docPartBody>
        <w:p w:rsidR="00E377CA" w:rsidRDefault="00012493" w:rsidP="00012493">
          <w:pPr>
            <w:pStyle w:val="A423BF7DC08647908F93D0A4FACC4D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2C135FCA8842E097C73B9D1477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FB6C-FA8A-4F0A-B2C0-B428EBF09F48}"/>
      </w:docPartPr>
      <w:docPartBody>
        <w:p w:rsidR="00E377CA" w:rsidRDefault="00012493" w:rsidP="00012493">
          <w:pPr>
            <w:pStyle w:val="E42C135FCA8842E097C73B9D147718CD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A578F1DB9A3A4A6DA2581869AD4E2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56F306-6831-4B1B-942F-7D120A8FCD9B}"/>
      </w:docPartPr>
      <w:docPartBody>
        <w:p w:rsidR="00E377CA" w:rsidRDefault="00012493" w:rsidP="00012493">
          <w:pPr>
            <w:pStyle w:val="A578F1DB9A3A4A6DA2581869AD4E2A9A1"/>
          </w:pPr>
          <w:r w:rsidRPr="009F3A34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hodnotu.</w:t>
          </w:r>
        </w:p>
      </w:docPartBody>
    </w:docPart>
    <w:docPart>
      <w:docPartPr>
        <w:name w:val="3493828583E54AA5936EA2C4D5642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5043E-A3F2-4416-BBD1-1F9C29D42A5F}"/>
      </w:docPartPr>
      <w:docPartBody>
        <w:p w:rsidR="00E377CA" w:rsidRDefault="00012493" w:rsidP="00012493">
          <w:pPr>
            <w:pStyle w:val="3493828583E54AA5936EA2C4D56420CF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  <w:docPart>
      <w:docPartPr>
        <w:name w:val="0BBBDA1448DF4D4E97DE40D1614F93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EB502-EDB8-4C24-809E-85E0C22407F2}"/>
      </w:docPartPr>
      <w:docPartBody>
        <w:p w:rsidR="00E377CA" w:rsidRDefault="00012493" w:rsidP="00012493">
          <w:pPr>
            <w:pStyle w:val="0BBBDA1448DF4D4E97DE40D1614F932A1"/>
          </w:pPr>
          <w:r w:rsidRPr="00C65FE7">
            <w:rPr>
              <w:rStyle w:val="Zstupntext"/>
              <w:rFonts w:asciiTheme="majorHAnsi" w:hAnsiTheme="majorHAnsi" w:cstheme="majorHAnsi"/>
              <w:highlight w:val="yellow"/>
            </w:rPr>
            <w:t>Klikněte a zadejte hodnotu.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2493"/>
    <w:rsid w:val="000C6C17"/>
    <w:rsid w:val="00113F40"/>
    <w:rsid w:val="00147144"/>
    <w:rsid w:val="00192CBD"/>
    <w:rsid w:val="003051D9"/>
    <w:rsid w:val="003145E3"/>
    <w:rsid w:val="004548F7"/>
    <w:rsid w:val="004E00EB"/>
    <w:rsid w:val="00651A9B"/>
    <w:rsid w:val="006B014E"/>
    <w:rsid w:val="006C4AE0"/>
    <w:rsid w:val="007C685F"/>
    <w:rsid w:val="00901BFF"/>
    <w:rsid w:val="0094634A"/>
    <w:rsid w:val="009A3103"/>
    <w:rsid w:val="00A10168"/>
    <w:rsid w:val="00AF45ED"/>
    <w:rsid w:val="00B039CA"/>
    <w:rsid w:val="00B157FA"/>
    <w:rsid w:val="00B547C4"/>
    <w:rsid w:val="00E377CA"/>
    <w:rsid w:val="00EE65B4"/>
    <w:rsid w:val="00F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2493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39D117BFA5324722B8D10C49314D59A5">
    <w:name w:val="39D117BFA5324722B8D10C49314D59A5"/>
    <w:rsid w:val="006C4AE0"/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50411EB22F464270838EF57A04B3EC13">
    <w:name w:val="50411EB22F464270838EF57A04B3EC13"/>
    <w:rsid w:val="006C4AE0"/>
  </w:style>
  <w:style w:type="paragraph" w:customStyle="1" w:styleId="31BCFE4E75AA4D729327454715D4D60D">
    <w:name w:val="31BCFE4E75AA4D729327454715D4D60D"/>
    <w:rsid w:val="006C4AE0"/>
  </w:style>
  <w:style w:type="paragraph" w:customStyle="1" w:styleId="63B209FAA09349CB9E6ECD4821F9FE16">
    <w:name w:val="63B209FAA09349CB9E6ECD4821F9FE16"/>
    <w:rsid w:val="00192CBD"/>
  </w:style>
  <w:style w:type="paragraph" w:customStyle="1" w:styleId="BFC8A15C2A2846DD8BE4D0BC6949E3D8">
    <w:name w:val="BFC8A15C2A2846DD8BE4D0BC6949E3D8"/>
    <w:rsid w:val="00192CBD"/>
  </w:style>
  <w:style w:type="paragraph" w:customStyle="1" w:styleId="5DDE1BD699D74E009197F6CBB77F04A2">
    <w:name w:val="5DDE1BD699D74E009197F6CBB77F04A2"/>
    <w:rsid w:val="00192CBD"/>
  </w:style>
  <w:style w:type="paragraph" w:customStyle="1" w:styleId="5F46674DC43046F8984B571F8BF295FF">
    <w:name w:val="5F46674DC43046F8984B571F8BF295FF"/>
    <w:rsid w:val="00192CBD"/>
  </w:style>
  <w:style w:type="paragraph" w:customStyle="1" w:styleId="83523D6A2063400091EE580257F304A6">
    <w:name w:val="83523D6A2063400091EE580257F304A6"/>
    <w:rsid w:val="00192CBD"/>
  </w:style>
  <w:style w:type="paragraph" w:customStyle="1" w:styleId="272C50C4CD5A47E1899D463191D6BF42">
    <w:name w:val="272C50C4CD5A47E1899D463191D6BF42"/>
    <w:rsid w:val="00192CBD"/>
  </w:style>
  <w:style w:type="paragraph" w:customStyle="1" w:styleId="D300983CB612422D8F9018A959D66774">
    <w:name w:val="D300983CB612422D8F9018A959D66774"/>
    <w:rsid w:val="00192CBD"/>
  </w:style>
  <w:style w:type="paragraph" w:customStyle="1" w:styleId="983E307168804D7A92D4A932B5687305">
    <w:name w:val="983E307168804D7A92D4A932B5687305"/>
    <w:rsid w:val="00192CBD"/>
  </w:style>
  <w:style w:type="paragraph" w:customStyle="1" w:styleId="26FD197BE19E4AF6B17FA175FF117912">
    <w:name w:val="26FD197BE19E4AF6B17FA175FF117912"/>
    <w:rsid w:val="00192CBD"/>
  </w:style>
  <w:style w:type="paragraph" w:customStyle="1" w:styleId="A14F98465EC64B48B1EA9D05C7E387F2">
    <w:name w:val="A14F98465EC64B48B1EA9D05C7E387F2"/>
    <w:rsid w:val="00012493"/>
  </w:style>
  <w:style w:type="paragraph" w:customStyle="1" w:styleId="BD2BDAD8F78E4491953ADFDE4CD974B9">
    <w:name w:val="BD2BDAD8F78E4491953ADFDE4CD974B9"/>
    <w:rsid w:val="00012493"/>
  </w:style>
  <w:style w:type="paragraph" w:customStyle="1" w:styleId="7149D2B16C1740E2B9AD0AD47801461F">
    <w:name w:val="7149D2B16C1740E2B9AD0AD47801461F"/>
    <w:rsid w:val="00012493"/>
  </w:style>
  <w:style w:type="paragraph" w:customStyle="1" w:styleId="988B2350F3CC4BE48CCBBF44D6F663F1">
    <w:name w:val="988B2350F3CC4BE48CCBBF44D6F663F1"/>
    <w:rsid w:val="00012493"/>
  </w:style>
  <w:style w:type="paragraph" w:customStyle="1" w:styleId="158EDFB1E4DF4D2DAB5BF311A589D620">
    <w:name w:val="158EDFB1E4DF4D2DAB5BF311A589D620"/>
    <w:rsid w:val="00012493"/>
  </w:style>
  <w:style w:type="paragraph" w:customStyle="1" w:styleId="2FD18A58976047009F27F433F9BBC04D">
    <w:name w:val="2FD18A58976047009F27F433F9BBC04D"/>
    <w:rsid w:val="00012493"/>
  </w:style>
  <w:style w:type="paragraph" w:customStyle="1" w:styleId="0156F0B48562438CBE6A42C9C060DA42">
    <w:name w:val="0156F0B48562438CBE6A42C9C060DA42"/>
    <w:rsid w:val="00012493"/>
  </w:style>
  <w:style w:type="paragraph" w:customStyle="1" w:styleId="5310F1FFB3AD41E5B4D054B95E4685C4">
    <w:name w:val="5310F1FFB3AD41E5B4D054B95E4685C4"/>
    <w:rsid w:val="00012493"/>
  </w:style>
  <w:style w:type="paragraph" w:customStyle="1" w:styleId="F7B514E293A44157AD93FAAD932616BC">
    <w:name w:val="F7B514E293A44157AD93FAAD932616BC"/>
    <w:rsid w:val="00012493"/>
  </w:style>
  <w:style w:type="paragraph" w:customStyle="1" w:styleId="0956506BA6784266978B622A77B5D622">
    <w:name w:val="0956506BA6784266978B622A77B5D622"/>
    <w:rsid w:val="00012493"/>
  </w:style>
  <w:style w:type="paragraph" w:customStyle="1" w:styleId="A423BF7DC08647908F93D0A4FACC4DEB">
    <w:name w:val="A423BF7DC08647908F93D0A4FACC4DEB"/>
    <w:rsid w:val="00012493"/>
  </w:style>
  <w:style w:type="paragraph" w:customStyle="1" w:styleId="E42C135FCA8842E097C73B9D147718CD">
    <w:name w:val="E42C135FCA8842E097C73B9D147718CD"/>
    <w:rsid w:val="00012493"/>
  </w:style>
  <w:style w:type="paragraph" w:customStyle="1" w:styleId="A578F1DB9A3A4A6DA2581869AD4E2A9A">
    <w:name w:val="A578F1DB9A3A4A6DA2581869AD4E2A9A"/>
    <w:rsid w:val="00012493"/>
  </w:style>
  <w:style w:type="paragraph" w:customStyle="1" w:styleId="3493828583E54AA5936EA2C4D56420CF">
    <w:name w:val="3493828583E54AA5936EA2C4D56420CF"/>
    <w:rsid w:val="00012493"/>
  </w:style>
  <w:style w:type="paragraph" w:customStyle="1" w:styleId="0BBBDA1448DF4D4E97DE40D1614F932A">
    <w:name w:val="0BBBDA1448DF4D4E97DE40D1614F932A"/>
    <w:rsid w:val="00012493"/>
  </w:style>
  <w:style w:type="paragraph" w:customStyle="1" w:styleId="965DAE32D48742E0820C469B6704D891">
    <w:name w:val="965DAE32D48742E0820C469B6704D891"/>
    <w:rsid w:val="00012493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012493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012493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012493"/>
    <w:rPr>
      <w:rFonts w:eastAsiaTheme="minorHAnsi"/>
      <w:lang w:eastAsia="en-US"/>
    </w:rPr>
  </w:style>
  <w:style w:type="paragraph" w:customStyle="1" w:styleId="983E307168804D7A92D4A932B56873051">
    <w:name w:val="983E307168804D7A92D4A932B56873051"/>
    <w:rsid w:val="00012493"/>
    <w:rPr>
      <w:rFonts w:eastAsiaTheme="minorHAnsi"/>
      <w:lang w:eastAsia="en-US"/>
    </w:rPr>
  </w:style>
  <w:style w:type="paragraph" w:customStyle="1" w:styleId="26FD197BE19E4AF6B17FA175FF1179121">
    <w:name w:val="26FD197BE19E4AF6B17FA175FF1179121"/>
    <w:rsid w:val="00012493"/>
    <w:rPr>
      <w:rFonts w:eastAsiaTheme="minorHAnsi"/>
      <w:lang w:eastAsia="en-US"/>
    </w:rPr>
  </w:style>
  <w:style w:type="paragraph" w:customStyle="1" w:styleId="51C66F4EA1514D68AC0D5BBCE335C97D1">
    <w:name w:val="51C66F4EA1514D68AC0D5BBCE335C97D1"/>
    <w:rsid w:val="00012493"/>
    <w:rPr>
      <w:rFonts w:eastAsiaTheme="minorHAnsi"/>
      <w:lang w:eastAsia="en-US"/>
    </w:rPr>
  </w:style>
  <w:style w:type="paragraph" w:customStyle="1" w:styleId="E42C135FCA8842E097C73B9D147718CD1">
    <w:name w:val="E42C135FCA8842E097C73B9D147718CD1"/>
    <w:rsid w:val="00012493"/>
    <w:rPr>
      <w:rFonts w:eastAsiaTheme="minorHAnsi"/>
      <w:lang w:eastAsia="en-US"/>
    </w:rPr>
  </w:style>
  <w:style w:type="paragraph" w:customStyle="1" w:styleId="A578F1DB9A3A4A6DA2581869AD4E2A9A1">
    <w:name w:val="A578F1DB9A3A4A6DA2581869AD4E2A9A1"/>
    <w:rsid w:val="00012493"/>
    <w:rPr>
      <w:rFonts w:eastAsiaTheme="minorHAnsi"/>
      <w:lang w:eastAsia="en-US"/>
    </w:rPr>
  </w:style>
  <w:style w:type="paragraph" w:customStyle="1" w:styleId="5DDE1BD699D74E009197F6CBB77F04A21">
    <w:name w:val="5DDE1BD699D74E009197F6CBB77F04A21"/>
    <w:rsid w:val="00012493"/>
    <w:rPr>
      <w:rFonts w:eastAsiaTheme="minorHAnsi"/>
      <w:lang w:eastAsia="en-US"/>
    </w:rPr>
  </w:style>
  <w:style w:type="paragraph" w:customStyle="1" w:styleId="3493828583E54AA5936EA2C4D56420CF1">
    <w:name w:val="3493828583E54AA5936EA2C4D56420CF1"/>
    <w:rsid w:val="00012493"/>
    <w:rPr>
      <w:rFonts w:eastAsiaTheme="minorHAnsi"/>
      <w:lang w:eastAsia="en-US"/>
    </w:rPr>
  </w:style>
  <w:style w:type="paragraph" w:customStyle="1" w:styleId="0BBBDA1448DF4D4E97DE40D1614F932A1">
    <w:name w:val="0BBBDA1448DF4D4E97DE40D1614F932A1"/>
    <w:rsid w:val="00012493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012493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012493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0124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27D7-4DE4-4BE6-8479-C8333FE3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2021-09-23T08:26:00Z</dcterms:created>
  <dcterms:modified xsi:type="dcterms:W3CDTF">2022-03-08T08:22:00Z</dcterms:modified>
</cp:coreProperties>
</file>