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E7DC" w14:textId="77777777" w:rsidR="008738C0" w:rsidRDefault="008738C0" w:rsidP="008738C0">
      <w:pPr>
        <w:pStyle w:val="Zhlav"/>
        <w:tabs>
          <w:tab w:val="left" w:pos="3060"/>
        </w:tabs>
        <w:jc w:val="center"/>
        <w:rPr>
          <w:b/>
          <w:sz w:val="22"/>
          <w:szCs w:val="22"/>
        </w:rPr>
      </w:pPr>
      <w:r w:rsidRPr="008738C0">
        <w:rPr>
          <w:b/>
          <w:sz w:val="22"/>
          <w:szCs w:val="22"/>
        </w:rPr>
        <w:t>Seznam poddodavatelů</w:t>
      </w:r>
    </w:p>
    <w:p w14:paraId="4A530E76" w14:textId="77777777" w:rsidR="00A43AA3" w:rsidRDefault="00A43AA3" w:rsidP="00A43AA3">
      <w:pPr>
        <w:jc w:val="center"/>
        <w:rPr>
          <w:bCs/>
        </w:rPr>
      </w:pPr>
      <w:bookmarkStart w:id="0" w:name="_Hlk106207080"/>
    </w:p>
    <w:p w14:paraId="72B2D0FA" w14:textId="238F44E7" w:rsidR="00A43AA3" w:rsidRPr="00A43AA3" w:rsidRDefault="00A43AA3" w:rsidP="00A43AA3">
      <w:pPr>
        <w:jc w:val="center"/>
        <w:rPr>
          <w:bCs/>
          <w:sz w:val="22"/>
          <w:szCs w:val="22"/>
        </w:rPr>
      </w:pPr>
      <w:r w:rsidRPr="00A43AA3">
        <w:rPr>
          <w:bCs/>
          <w:sz w:val="22"/>
          <w:szCs w:val="22"/>
        </w:rPr>
        <w:t>Veřejná zakázka</w:t>
      </w:r>
    </w:p>
    <w:p w14:paraId="3C947406" w14:textId="77777777" w:rsidR="00866459" w:rsidRPr="002E05CA" w:rsidRDefault="00866459" w:rsidP="00866459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</w:rPr>
      </w:pPr>
      <w:bookmarkStart w:id="1" w:name="_Hlk22027195"/>
      <w:bookmarkStart w:id="2" w:name="_Hlk1474831"/>
      <w:bookmarkStart w:id="3" w:name="_Hlk193010865"/>
      <w:bookmarkEnd w:id="0"/>
      <w:r w:rsidRPr="002E05CA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</w:rPr>
        <w:t>Dodávky totálních endoprotéz kolene (TEP) do konsignačního skladu SNO</w:t>
      </w:r>
      <w:r w:rsidRPr="002E05CA">
        <w:rPr>
          <w:rFonts w:ascii="Times New Roman" w:hAnsi="Times New Roman"/>
          <w:b/>
        </w:rPr>
        <w:t>“</w:t>
      </w:r>
    </w:p>
    <w:bookmarkEnd w:id="1"/>
    <w:p w14:paraId="3C52BF4E" w14:textId="7C8BECB2" w:rsidR="00A43AA3" w:rsidRPr="00A43AA3" w:rsidRDefault="00A43AA3" w:rsidP="00A43AA3">
      <w:pPr>
        <w:jc w:val="center"/>
        <w:rPr>
          <w:sz w:val="22"/>
          <w:szCs w:val="22"/>
        </w:rPr>
      </w:pPr>
      <w:r w:rsidRPr="00A43AA3">
        <w:rPr>
          <w:sz w:val="22"/>
          <w:szCs w:val="22"/>
        </w:rPr>
        <w:t xml:space="preserve">Číslo spisu: </w:t>
      </w:r>
      <w:bookmarkStart w:id="4" w:name="_Hlk25743712"/>
      <w:bookmarkEnd w:id="2"/>
      <w:r w:rsidR="00866459" w:rsidRPr="00787BAC">
        <w:rPr>
          <w:b/>
          <w:bCs/>
          <w:sz w:val="22"/>
          <w:szCs w:val="22"/>
        </w:rPr>
        <w:t>OPA/FMP/202</w:t>
      </w:r>
      <w:r w:rsidR="00866459">
        <w:rPr>
          <w:b/>
          <w:bCs/>
          <w:sz w:val="22"/>
          <w:szCs w:val="22"/>
        </w:rPr>
        <w:t>5</w:t>
      </w:r>
      <w:r w:rsidR="00866459" w:rsidRPr="00787BAC">
        <w:rPr>
          <w:b/>
          <w:bCs/>
          <w:sz w:val="22"/>
          <w:szCs w:val="22"/>
        </w:rPr>
        <w:t>/0</w:t>
      </w:r>
      <w:r w:rsidR="00866459">
        <w:rPr>
          <w:b/>
          <w:bCs/>
          <w:sz w:val="22"/>
          <w:szCs w:val="22"/>
        </w:rPr>
        <w:t>1</w:t>
      </w:r>
      <w:r w:rsidR="00866459" w:rsidRPr="00787BAC">
        <w:rPr>
          <w:b/>
          <w:bCs/>
          <w:sz w:val="22"/>
          <w:szCs w:val="22"/>
        </w:rPr>
        <w:t>/</w:t>
      </w:r>
      <w:bookmarkEnd w:id="4"/>
      <w:r w:rsidR="00866459">
        <w:rPr>
          <w:b/>
          <w:bCs/>
          <w:sz w:val="22"/>
          <w:szCs w:val="22"/>
        </w:rPr>
        <w:t>TEP</w:t>
      </w:r>
    </w:p>
    <w:p w14:paraId="70D92147" w14:textId="77777777" w:rsidR="005B6AF6" w:rsidRDefault="005B6AF6" w:rsidP="00A43AA3">
      <w:pPr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14:paraId="2A939D6E" w14:textId="77777777" w:rsidR="005B6AF6" w:rsidRPr="00804008" w:rsidRDefault="005B6AF6" w:rsidP="005B6AF6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i/>
        </w:rPr>
      </w:pPr>
      <w:bookmarkStart w:id="5" w:name="_Hlk130973726"/>
      <w:r w:rsidRPr="00804008">
        <w:rPr>
          <w:rFonts w:ascii="Times New Roman" w:hAnsi="Times New Roman"/>
          <w:b/>
          <w:highlight w:val="yellow"/>
        </w:rPr>
        <w:t xml:space="preserve">………. ČÁST </w:t>
      </w:r>
      <w:r w:rsidRPr="00804008">
        <w:rPr>
          <w:rFonts w:ascii="Times New Roman" w:hAnsi="Times New Roman"/>
          <w:b/>
          <w:i/>
          <w:highlight w:val="yellow"/>
        </w:rPr>
        <w:t>[doplní dodavatel]</w:t>
      </w:r>
    </w:p>
    <w:bookmarkEnd w:id="5"/>
    <w:bookmarkEnd w:id="3"/>
    <w:p w14:paraId="0C3A27F0" w14:textId="77777777" w:rsidR="008738C0" w:rsidRPr="00901072" w:rsidRDefault="008738C0" w:rsidP="008738C0">
      <w:pPr>
        <w:ind w:left="180"/>
        <w:jc w:val="center"/>
        <w:rPr>
          <w:b/>
          <w:sz w:val="22"/>
          <w:szCs w:val="22"/>
          <w:lang w:eastAsia="en-US"/>
        </w:rPr>
      </w:pPr>
    </w:p>
    <w:p w14:paraId="5752A31E" w14:textId="77777777" w:rsidR="008738C0" w:rsidRDefault="008738C0" w:rsidP="008738C0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160"/>
        <w:gridCol w:w="3684"/>
        <w:gridCol w:w="2298"/>
      </w:tblGrid>
      <w:tr w:rsidR="008738C0" w:rsidRPr="00A00DB4" w14:paraId="7F6E570F" w14:textId="77777777" w:rsidTr="002A1BBD">
        <w:trPr>
          <w:trHeight w:val="469"/>
        </w:trPr>
        <w:tc>
          <w:tcPr>
            <w:tcW w:w="468" w:type="dxa"/>
            <w:shd w:val="clear" w:color="auto" w:fill="auto"/>
          </w:tcPr>
          <w:p w14:paraId="1848997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3434C68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67B0B70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shd w:val="clear" w:color="auto" w:fill="auto"/>
          </w:tcPr>
          <w:p w14:paraId="016B6CA8" w14:textId="77777777" w:rsidR="008738C0" w:rsidRPr="00A00DB4" w:rsidRDefault="008738C0" w:rsidP="002A1BBD">
            <w:pPr>
              <w:rPr>
                <w:sz w:val="20"/>
                <w:szCs w:val="20"/>
              </w:rPr>
            </w:pPr>
          </w:p>
          <w:p w14:paraId="113410F9" w14:textId="77777777" w:rsidR="008738C0" w:rsidRPr="00A00DB4" w:rsidRDefault="008738C0" w:rsidP="002A1BBD">
            <w:pPr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 xml:space="preserve">Část plnění VZ, kterou hodlá </w:t>
            </w:r>
            <w:r>
              <w:rPr>
                <w:sz w:val="20"/>
                <w:szCs w:val="20"/>
              </w:rPr>
              <w:t>dodavatel</w:t>
            </w:r>
            <w:r w:rsidRPr="00A00DB4">
              <w:rPr>
                <w:sz w:val="20"/>
                <w:szCs w:val="20"/>
              </w:rPr>
              <w:t xml:space="preserve"> zadat </w:t>
            </w:r>
            <w:r>
              <w:rPr>
                <w:sz w:val="20"/>
                <w:szCs w:val="20"/>
              </w:rPr>
              <w:t>poddodavateli</w:t>
            </w:r>
          </w:p>
        </w:tc>
        <w:tc>
          <w:tcPr>
            <w:tcW w:w="2298" w:type="dxa"/>
            <w:shd w:val="clear" w:color="auto" w:fill="auto"/>
          </w:tcPr>
          <w:p w14:paraId="157BCCD2" w14:textId="77777777" w:rsidR="008738C0" w:rsidRPr="00A00DB4" w:rsidRDefault="008738C0" w:rsidP="002A1BBD">
            <w:pPr>
              <w:jc w:val="center"/>
              <w:rPr>
                <w:sz w:val="20"/>
                <w:szCs w:val="20"/>
              </w:rPr>
            </w:pPr>
          </w:p>
          <w:p w14:paraId="496D4149" w14:textId="77777777" w:rsidR="008738C0" w:rsidRPr="00A00DB4" w:rsidRDefault="008738C0" w:rsidP="002A1BBD">
            <w:pPr>
              <w:jc w:val="center"/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>% podíl na plnění VZ a cenová specifikace v Kč</w:t>
            </w:r>
          </w:p>
        </w:tc>
      </w:tr>
      <w:tr w:rsidR="008738C0" w:rsidRPr="00A00DB4" w14:paraId="2B4F2BEC" w14:textId="77777777" w:rsidTr="002A1BBD">
        <w:tc>
          <w:tcPr>
            <w:tcW w:w="468" w:type="dxa"/>
            <w:shd w:val="clear" w:color="auto" w:fill="auto"/>
          </w:tcPr>
          <w:p w14:paraId="470ED22F" w14:textId="77777777" w:rsidR="008738C0" w:rsidRPr="00A00DB4" w:rsidRDefault="008738C0" w:rsidP="002A1BBD">
            <w:pPr>
              <w:tabs>
                <w:tab w:val="left" w:pos="-3060"/>
              </w:tabs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14:paraId="1EA2391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5075871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47CC65B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076791C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3E7EFA6" w14:textId="77777777" w:rsidTr="002A1BBD">
        <w:tc>
          <w:tcPr>
            <w:tcW w:w="468" w:type="dxa"/>
            <w:shd w:val="clear" w:color="auto" w:fill="auto"/>
          </w:tcPr>
          <w:p w14:paraId="1754C6E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A5FD21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390C1A2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2053CA1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97CCD9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D20C012" w14:textId="77777777" w:rsidTr="002A1BBD">
        <w:tc>
          <w:tcPr>
            <w:tcW w:w="468" w:type="dxa"/>
            <w:shd w:val="clear" w:color="auto" w:fill="auto"/>
          </w:tcPr>
          <w:p w14:paraId="03E18C5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ED0F788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Tel./fax.</w:t>
            </w:r>
          </w:p>
        </w:tc>
        <w:tc>
          <w:tcPr>
            <w:tcW w:w="2160" w:type="dxa"/>
            <w:shd w:val="clear" w:color="auto" w:fill="auto"/>
          </w:tcPr>
          <w:p w14:paraId="31B5232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D11733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17EEB96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11078B7" w14:textId="77777777" w:rsidTr="002A1BBD">
        <w:tc>
          <w:tcPr>
            <w:tcW w:w="468" w:type="dxa"/>
            <w:shd w:val="clear" w:color="auto" w:fill="auto"/>
          </w:tcPr>
          <w:p w14:paraId="5C753FA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9174CE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2DEDD09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17693F0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BA3AC2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615F8BB" w14:textId="77777777" w:rsidTr="002A1BBD">
        <w:tc>
          <w:tcPr>
            <w:tcW w:w="468" w:type="dxa"/>
            <w:shd w:val="clear" w:color="auto" w:fill="auto"/>
          </w:tcPr>
          <w:p w14:paraId="3FF3B37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3388B7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2B4A0BC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2B36F3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8BEAD95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30A865D" w14:textId="77777777" w:rsidTr="002A1BBD">
        <w:tc>
          <w:tcPr>
            <w:tcW w:w="10770" w:type="dxa"/>
            <w:gridSpan w:val="5"/>
            <w:shd w:val="clear" w:color="auto" w:fill="auto"/>
          </w:tcPr>
          <w:p w14:paraId="23F40257" w14:textId="77777777" w:rsidR="008738C0" w:rsidRPr="00A00DB4" w:rsidRDefault="008738C0" w:rsidP="002A1BBD">
            <w:pPr>
              <w:tabs>
                <w:tab w:val="left" w:pos="8760"/>
              </w:tabs>
              <w:rPr>
                <w:b/>
                <w:color w:val="999999"/>
                <w:sz w:val="16"/>
                <w:szCs w:val="16"/>
              </w:rPr>
            </w:pPr>
          </w:p>
        </w:tc>
      </w:tr>
      <w:tr w:rsidR="008738C0" w:rsidRPr="00A00DB4" w14:paraId="6EBCE2FC" w14:textId="77777777" w:rsidTr="002A1BBD">
        <w:tc>
          <w:tcPr>
            <w:tcW w:w="468" w:type="dxa"/>
            <w:shd w:val="clear" w:color="auto" w:fill="auto"/>
          </w:tcPr>
          <w:p w14:paraId="25D197E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14:paraId="74BDEF0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3588E06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5F14991E" w14:textId="77777777" w:rsidR="008738C0" w:rsidRPr="00A00DB4" w:rsidRDefault="008738C0" w:rsidP="002A1BBD">
            <w:pPr>
              <w:rPr>
                <w:b/>
              </w:rPr>
            </w:pPr>
          </w:p>
          <w:p w14:paraId="3442F05C" w14:textId="77777777" w:rsidR="008738C0" w:rsidRPr="00A00DB4" w:rsidRDefault="008738C0" w:rsidP="002A1BBD">
            <w:pPr>
              <w:rPr>
                <w:b/>
              </w:rPr>
            </w:pPr>
          </w:p>
          <w:p w14:paraId="070BD8CF" w14:textId="77777777" w:rsidR="008738C0" w:rsidRPr="00A00DB4" w:rsidRDefault="008738C0" w:rsidP="002A1BBD">
            <w:pPr>
              <w:rPr>
                <w:b/>
              </w:rPr>
            </w:pPr>
          </w:p>
          <w:p w14:paraId="6C89397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676D7F6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B54CE76" w14:textId="77777777" w:rsidTr="002A1BBD">
        <w:tc>
          <w:tcPr>
            <w:tcW w:w="468" w:type="dxa"/>
            <w:shd w:val="clear" w:color="auto" w:fill="auto"/>
          </w:tcPr>
          <w:p w14:paraId="5F5CDE9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8D37F2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34C1B52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64FD65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FDF79EA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A7A0F8B" w14:textId="77777777" w:rsidTr="002A1BBD">
        <w:tc>
          <w:tcPr>
            <w:tcW w:w="468" w:type="dxa"/>
            <w:shd w:val="clear" w:color="auto" w:fill="auto"/>
          </w:tcPr>
          <w:p w14:paraId="7F817781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4D28CC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Tel./fax.</w:t>
            </w:r>
          </w:p>
        </w:tc>
        <w:tc>
          <w:tcPr>
            <w:tcW w:w="2160" w:type="dxa"/>
            <w:shd w:val="clear" w:color="auto" w:fill="auto"/>
          </w:tcPr>
          <w:p w14:paraId="3C6F339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111BE3E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602F4E6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DE10503" w14:textId="77777777" w:rsidTr="002A1BBD">
        <w:tc>
          <w:tcPr>
            <w:tcW w:w="468" w:type="dxa"/>
            <w:shd w:val="clear" w:color="auto" w:fill="auto"/>
          </w:tcPr>
          <w:p w14:paraId="67B3283A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F1B260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2F8E455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006E4F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38985DC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9D55854" w14:textId="77777777" w:rsidTr="002A1BBD">
        <w:tc>
          <w:tcPr>
            <w:tcW w:w="468" w:type="dxa"/>
            <w:shd w:val="clear" w:color="auto" w:fill="auto"/>
          </w:tcPr>
          <w:p w14:paraId="6C8A457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F98C0E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722E08F4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6B1A761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1306D1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E32A88D" w14:textId="77777777" w:rsidTr="002A1BBD">
        <w:tc>
          <w:tcPr>
            <w:tcW w:w="10770" w:type="dxa"/>
            <w:gridSpan w:val="5"/>
            <w:shd w:val="clear" w:color="auto" w:fill="auto"/>
          </w:tcPr>
          <w:p w14:paraId="38AA740B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1E195973" w14:textId="77777777" w:rsidTr="002A1BBD">
        <w:tc>
          <w:tcPr>
            <w:tcW w:w="468" w:type="dxa"/>
            <w:shd w:val="clear" w:color="auto" w:fill="auto"/>
          </w:tcPr>
          <w:p w14:paraId="7879324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14:paraId="5C8A3D1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3E563B8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0D35746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56BFFB52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974381A" w14:textId="77777777" w:rsidTr="002A1BBD">
        <w:tc>
          <w:tcPr>
            <w:tcW w:w="468" w:type="dxa"/>
            <w:shd w:val="clear" w:color="auto" w:fill="auto"/>
          </w:tcPr>
          <w:p w14:paraId="4D89506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7DDEE5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080D2333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7B0C19B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A43788B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A9B294B" w14:textId="77777777" w:rsidTr="002A1BBD">
        <w:tc>
          <w:tcPr>
            <w:tcW w:w="468" w:type="dxa"/>
            <w:shd w:val="clear" w:color="auto" w:fill="auto"/>
          </w:tcPr>
          <w:p w14:paraId="6A98FB7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9F4AD2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  <w:shd w:val="clear" w:color="auto" w:fill="auto"/>
          </w:tcPr>
          <w:p w14:paraId="0AA444C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AEE7CC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A36926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4897331" w14:textId="77777777" w:rsidTr="002A1BBD">
        <w:tc>
          <w:tcPr>
            <w:tcW w:w="468" w:type="dxa"/>
            <w:shd w:val="clear" w:color="auto" w:fill="auto"/>
          </w:tcPr>
          <w:p w14:paraId="5D8C251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47702E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44B7FA5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610BB6F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9762581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1640514" w14:textId="77777777" w:rsidTr="002A1BBD">
        <w:tc>
          <w:tcPr>
            <w:tcW w:w="468" w:type="dxa"/>
            <w:shd w:val="clear" w:color="auto" w:fill="auto"/>
          </w:tcPr>
          <w:p w14:paraId="08151AE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CB5222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3BEBE1A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633D637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51DC03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15EE0B8" w14:textId="77777777" w:rsidTr="002A1BBD">
        <w:tc>
          <w:tcPr>
            <w:tcW w:w="10770" w:type="dxa"/>
            <w:gridSpan w:val="5"/>
            <w:shd w:val="clear" w:color="auto" w:fill="auto"/>
          </w:tcPr>
          <w:p w14:paraId="152396DA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2070ED68" w14:textId="77777777" w:rsidTr="002A1BBD">
        <w:tc>
          <w:tcPr>
            <w:tcW w:w="468" w:type="dxa"/>
            <w:shd w:val="clear" w:color="auto" w:fill="auto"/>
          </w:tcPr>
          <w:p w14:paraId="7FDFBD2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2160" w:type="dxa"/>
            <w:shd w:val="clear" w:color="auto" w:fill="auto"/>
          </w:tcPr>
          <w:p w14:paraId="4569220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6D4AD5F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6AFFF8E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78FD173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C351E5B" w14:textId="77777777" w:rsidTr="002A1BBD">
        <w:tc>
          <w:tcPr>
            <w:tcW w:w="468" w:type="dxa"/>
            <w:shd w:val="clear" w:color="auto" w:fill="auto"/>
          </w:tcPr>
          <w:p w14:paraId="2750607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19152C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4F207F5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2CC1320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AA8E3BA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85E2D47" w14:textId="77777777" w:rsidTr="002A1BBD">
        <w:tc>
          <w:tcPr>
            <w:tcW w:w="468" w:type="dxa"/>
            <w:shd w:val="clear" w:color="auto" w:fill="auto"/>
          </w:tcPr>
          <w:p w14:paraId="6CDA3CF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B6264A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  <w:shd w:val="clear" w:color="auto" w:fill="auto"/>
          </w:tcPr>
          <w:p w14:paraId="58BCB4C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A70537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23FE5C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42E960F" w14:textId="77777777" w:rsidTr="002A1BBD">
        <w:tc>
          <w:tcPr>
            <w:tcW w:w="468" w:type="dxa"/>
            <w:shd w:val="clear" w:color="auto" w:fill="auto"/>
          </w:tcPr>
          <w:p w14:paraId="1FFBC28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863792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3B2CD15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4169066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528401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3E1238D" w14:textId="77777777" w:rsidTr="002A1BBD">
        <w:tc>
          <w:tcPr>
            <w:tcW w:w="468" w:type="dxa"/>
            <w:shd w:val="clear" w:color="auto" w:fill="auto"/>
          </w:tcPr>
          <w:p w14:paraId="2A3F74D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F717F0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2023B24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147AE2C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95A9A6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FACB3DA" w14:textId="77777777" w:rsidTr="002A1BBD">
        <w:tc>
          <w:tcPr>
            <w:tcW w:w="10770" w:type="dxa"/>
            <w:gridSpan w:val="5"/>
            <w:shd w:val="clear" w:color="auto" w:fill="auto"/>
          </w:tcPr>
          <w:p w14:paraId="5F1DA76C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4D396E0B" w14:textId="77777777" w:rsidTr="002A1BBD">
        <w:tc>
          <w:tcPr>
            <w:tcW w:w="468" w:type="dxa"/>
            <w:shd w:val="clear" w:color="auto" w:fill="auto"/>
          </w:tcPr>
          <w:p w14:paraId="6F7C6EF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2160" w:type="dxa"/>
            <w:shd w:val="clear" w:color="auto" w:fill="auto"/>
          </w:tcPr>
          <w:p w14:paraId="13B9B91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56FFA783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28CA30D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6FC0A9A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E488581" w14:textId="77777777" w:rsidTr="002A1BBD">
        <w:tc>
          <w:tcPr>
            <w:tcW w:w="468" w:type="dxa"/>
            <w:shd w:val="clear" w:color="auto" w:fill="auto"/>
          </w:tcPr>
          <w:p w14:paraId="2F3F77E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0E8E0C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7104A4D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A347E7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AE42ABE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D10423D" w14:textId="77777777" w:rsidTr="002A1BBD">
        <w:tc>
          <w:tcPr>
            <w:tcW w:w="468" w:type="dxa"/>
            <w:shd w:val="clear" w:color="auto" w:fill="auto"/>
          </w:tcPr>
          <w:p w14:paraId="0F366E7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638CBC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  <w:shd w:val="clear" w:color="auto" w:fill="auto"/>
          </w:tcPr>
          <w:p w14:paraId="3BEF925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70CE4B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5327DC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506958C" w14:textId="77777777" w:rsidTr="002A1BBD">
        <w:tc>
          <w:tcPr>
            <w:tcW w:w="468" w:type="dxa"/>
            <w:shd w:val="clear" w:color="auto" w:fill="auto"/>
          </w:tcPr>
          <w:p w14:paraId="23C9FD2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70240C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4C7ACF54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1E70B19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459D32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14BD63F" w14:textId="77777777" w:rsidTr="002A1BBD">
        <w:tc>
          <w:tcPr>
            <w:tcW w:w="468" w:type="dxa"/>
            <w:shd w:val="clear" w:color="auto" w:fill="auto"/>
          </w:tcPr>
          <w:p w14:paraId="48A40AE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843211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2259AC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653A89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1B9004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709BB54" w14:textId="77777777" w:rsidTr="002A1BBD">
        <w:trPr>
          <w:trHeight w:val="70"/>
        </w:trPr>
        <w:tc>
          <w:tcPr>
            <w:tcW w:w="10770" w:type="dxa"/>
            <w:gridSpan w:val="5"/>
            <w:shd w:val="clear" w:color="auto" w:fill="auto"/>
          </w:tcPr>
          <w:p w14:paraId="5566E270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4581BC0C" w14:textId="77777777" w:rsidTr="002A1BBD">
        <w:tc>
          <w:tcPr>
            <w:tcW w:w="468" w:type="dxa"/>
            <w:shd w:val="clear" w:color="auto" w:fill="auto"/>
          </w:tcPr>
          <w:p w14:paraId="7B64663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  <w:r w:rsidRPr="00A00DB4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55B36BD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5F3CA86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3515C2C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1EDDFEB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8B87EA5" w14:textId="77777777" w:rsidTr="002A1BBD">
        <w:tc>
          <w:tcPr>
            <w:tcW w:w="468" w:type="dxa"/>
            <w:shd w:val="clear" w:color="auto" w:fill="auto"/>
          </w:tcPr>
          <w:p w14:paraId="1D18051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D87BF9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1BCE9A5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6004C1B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187905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F5879AD" w14:textId="77777777" w:rsidTr="002A1BBD">
        <w:tc>
          <w:tcPr>
            <w:tcW w:w="468" w:type="dxa"/>
            <w:shd w:val="clear" w:color="auto" w:fill="auto"/>
          </w:tcPr>
          <w:p w14:paraId="18DF462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893013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  <w:shd w:val="clear" w:color="auto" w:fill="auto"/>
          </w:tcPr>
          <w:p w14:paraId="4AA2538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06C276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02FA84D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663D606" w14:textId="77777777" w:rsidTr="002A1BBD">
        <w:tc>
          <w:tcPr>
            <w:tcW w:w="468" w:type="dxa"/>
            <w:shd w:val="clear" w:color="auto" w:fill="auto"/>
          </w:tcPr>
          <w:p w14:paraId="2040A45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AEC48F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05B7CC2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7720A6D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AADBE21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5BFAE77" w14:textId="77777777" w:rsidTr="002A1BBD">
        <w:tc>
          <w:tcPr>
            <w:tcW w:w="468" w:type="dxa"/>
            <w:shd w:val="clear" w:color="auto" w:fill="auto"/>
          </w:tcPr>
          <w:p w14:paraId="2F167C7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CB0FA3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7C7B801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28EE057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E53891B" w14:textId="77777777" w:rsidR="008738C0" w:rsidRPr="00A00DB4" w:rsidRDefault="008738C0" w:rsidP="002A1BBD">
            <w:pPr>
              <w:rPr>
                <w:b/>
              </w:rPr>
            </w:pPr>
          </w:p>
        </w:tc>
      </w:tr>
    </w:tbl>
    <w:p w14:paraId="55950D61" w14:textId="77777777" w:rsidR="008738C0" w:rsidRPr="00D94336" w:rsidRDefault="008738C0" w:rsidP="008738C0">
      <w:pPr>
        <w:rPr>
          <w:sz w:val="28"/>
          <w:szCs w:val="28"/>
        </w:rPr>
      </w:pPr>
    </w:p>
    <w:p w14:paraId="522F2FB5" w14:textId="77777777" w:rsidR="0090162D" w:rsidRDefault="0090162D"/>
    <w:sectPr w:rsidR="0090162D" w:rsidSect="009F4B27">
      <w:headerReference w:type="default" r:id="rId6"/>
      <w:pgSz w:w="11906" w:h="16838"/>
      <w:pgMar w:top="142" w:right="1417" w:bottom="1417" w:left="709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1C29" w14:textId="77777777" w:rsidR="00507A20" w:rsidRDefault="00507A20" w:rsidP="008738C0">
      <w:r>
        <w:separator/>
      </w:r>
    </w:p>
  </w:endnote>
  <w:endnote w:type="continuationSeparator" w:id="0">
    <w:p w14:paraId="4C23282C" w14:textId="77777777" w:rsidR="00507A20" w:rsidRDefault="00507A20" w:rsidP="0087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8D99" w14:textId="77777777" w:rsidR="00507A20" w:rsidRDefault="00507A20" w:rsidP="008738C0">
      <w:r>
        <w:separator/>
      </w:r>
    </w:p>
  </w:footnote>
  <w:footnote w:type="continuationSeparator" w:id="0">
    <w:p w14:paraId="14E95914" w14:textId="77777777" w:rsidR="00507A20" w:rsidRDefault="00507A20" w:rsidP="0087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CF07" w14:textId="3C56AF26" w:rsidR="008738C0" w:rsidRPr="00876FDC" w:rsidRDefault="008738C0" w:rsidP="008738C0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876FDC">
      <w:rPr>
        <w:b/>
        <w:sz w:val="16"/>
        <w:szCs w:val="16"/>
      </w:rPr>
      <w:t xml:space="preserve">Příloha č. </w:t>
    </w:r>
    <w:r w:rsidR="00E84153">
      <w:rPr>
        <w:b/>
        <w:sz w:val="16"/>
        <w:szCs w:val="16"/>
      </w:rPr>
      <w:t>5</w:t>
    </w:r>
    <w:r>
      <w:rPr>
        <w:sz w:val="16"/>
        <w:szCs w:val="16"/>
      </w:rPr>
      <w:t xml:space="preserve"> – Zadávací d</w:t>
    </w:r>
    <w:r w:rsidRPr="00876FDC">
      <w:rPr>
        <w:sz w:val="16"/>
        <w:szCs w:val="16"/>
      </w:rPr>
      <w:t>okumentace</w:t>
    </w:r>
    <w:r w:rsidRPr="00876FDC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E556D3">
      <w:rPr>
        <w:sz w:val="16"/>
        <w:szCs w:val="16"/>
      </w:rPr>
      <w:tab/>
    </w:r>
    <w:r w:rsidRPr="00876FDC">
      <w:rPr>
        <w:sz w:val="16"/>
        <w:szCs w:val="16"/>
      </w:rPr>
      <w:t xml:space="preserve">Zadavatel: </w:t>
    </w:r>
  </w:p>
  <w:p w14:paraId="195FF977" w14:textId="0B637711" w:rsidR="008738C0" w:rsidRDefault="00541C1F" w:rsidP="00E556D3">
    <w:pPr>
      <w:pStyle w:val="Zhlav"/>
      <w:tabs>
        <w:tab w:val="clear" w:pos="9072"/>
      </w:tabs>
      <w:ind w:right="-993"/>
      <w:rPr>
        <w:sz w:val="16"/>
        <w:szCs w:val="16"/>
      </w:rPr>
    </w:pPr>
    <w:r>
      <w:rPr>
        <w:sz w:val="16"/>
        <w:szCs w:val="16"/>
      </w:rPr>
      <w:t>Seznam poddodavatel</w:t>
    </w:r>
    <w:r w:rsidR="00810536">
      <w:rPr>
        <w:sz w:val="16"/>
        <w:szCs w:val="16"/>
      </w:rPr>
      <w:t>ů</w:t>
    </w:r>
    <w:r w:rsidR="00810536">
      <w:rPr>
        <w:sz w:val="16"/>
        <w:szCs w:val="16"/>
      </w:rPr>
      <w:tab/>
    </w:r>
    <w:r w:rsidR="00810536">
      <w:rPr>
        <w:sz w:val="16"/>
        <w:szCs w:val="16"/>
      </w:rPr>
      <w:tab/>
    </w:r>
    <w:r w:rsidR="00810536">
      <w:rPr>
        <w:sz w:val="16"/>
        <w:szCs w:val="16"/>
      </w:rPr>
      <w:tab/>
      <w:t>Slezská nemocnice v Opavě, příspěvková organizace</w:t>
    </w:r>
  </w:p>
  <w:p w14:paraId="11F20D5F" w14:textId="77777777" w:rsidR="00E556D3" w:rsidRDefault="00E556D3" w:rsidP="00E556D3">
    <w:pPr>
      <w:pStyle w:val="Zhlav"/>
      <w:ind w:right="-993"/>
      <w:rPr>
        <w:sz w:val="16"/>
        <w:szCs w:val="16"/>
      </w:rPr>
    </w:pPr>
  </w:p>
  <w:p w14:paraId="0DF79F66" w14:textId="77777777" w:rsidR="008738C0" w:rsidRPr="00876FDC" w:rsidRDefault="008738C0" w:rsidP="008738C0">
    <w:pPr>
      <w:pStyle w:val="Zhlav"/>
      <w:rPr>
        <w:sz w:val="16"/>
        <w:szCs w:val="16"/>
      </w:rPr>
    </w:pPr>
    <w:r w:rsidRPr="00876FDC">
      <w:rPr>
        <w:sz w:val="16"/>
        <w:szCs w:val="16"/>
      </w:rPr>
      <w:t>Veřejná zakázka</w:t>
    </w:r>
  </w:p>
  <w:p w14:paraId="3EF76764" w14:textId="20FD14E9" w:rsidR="00866459" w:rsidRPr="00866459" w:rsidRDefault="00866459" w:rsidP="00866459">
    <w:pPr>
      <w:pStyle w:val="Bezmezer"/>
      <w:tabs>
        <w:tab w:val="left" w:pos="-4253"/>
      </w:tabs>
      <w:ind w:right="0" w:firstLine="0"/>
      <w:rPr>
        <w:rFonts w:ascii="Times New Roman" w:hAnsi="Times New Roman"/>
        <w:sz w:val="16"/>
        <w:szCs w:val="16"/>
      </w:rPr>
    </w:pPr>
    <w:r w:rsidRPr="00866459">
      <w:rPr>
        <w:rFonts w:ascii="Times New Roman" w:hAnsi="Times New Roman"/>
        <w:sz w:val="16"/>
        <w:szCs w:val="16"/>
      </w:rPr>
      <w:t>„Dodávky totálních endoprotéz kolene (TEP) do konsignačního skladu SNO“</w:t>
    </w:r>
  </w:p>
  <w:p w14:paraId="7D24E76F" w14:textId="2818056A" w:rsidR="00A43AA3" w:rsidRPr="00630EA2" w:rsidRDefault="00A43AA3" w:rsidP="00A43AA3">
    <w:pPr>
      <w:pStyle w:val="Zhlav"/>
      <w:rPr>
        <w:bCs/>
        <w:sz w:val="16"/>
        <w:szCs w:val="16"/>
      </w:rPr>
    </w:pPr>
  </w:p>
  <w:p w14:paraId="07991284" w14:textId="77777777" w:rsidR="0090162D" w:rsidRDefault="0090162D" w:rsidP="00075ADF">
    <w:pPr>
      <w:pStyle w:val="Zhlav"/>
      <w:tabs>
        <w:tab w:val="clear" w:pos="4536"/>
        <w:tab w:val="clear" w:pos="9072"/>
        <w:tab w:val="left" w:pos="513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C0"/>
    <w:rsid w:val="00084578"/>
    <w:rsid w:val="000E2173"/>
    <w:rsid w:val="001B7F99"/>
    <w:rsid w:val="001D1184"/>
    <w:rsid w:val="00270D5E"/>
    <w:rsid w:val="00273A53"/>
    <w:rsid w:val="002B20A8"/>
    <w:rsid w:val="002E0588"/>
    <w:rsid w:val="00335081"/>
    <w:rsid w:val="003A2732"/>
    <w:rsid w:val="003B5550"/>
    <w:rsid w:val="003B56C9"/>
    <w:rsid w:val="0040646E"/>
    <w:rsid w:val="00420422"/>
    <w:rsid w:val="00455095"/>
    <w:rsid w:val="00465608"/>
    <w:rsid w:val="00487215"/>
    <w:rsid w:val="004B01E8"/>
    <w:rsid w:val="005061E8"/>
    <w:rsid w:val="00507A20"/>
    <w:rsid w:val="00510EA6"/>
    <w:rsid w:val="00516047"/>
    <w:rsid w:val="005209B6"/>
    <w:rsid w:val="00541C1F"/>
    <w:rsid w:val="005B6AF6"/>
    <w:rsid w:val="005E3B78"/>
    <w:rsid w:val="00643005"/>
    <w:rsid w:val="0068355E"/>
    <w:rsid w:val="007F3BD6"/>
    <w:rsid w:val="00810536"/>
    <w:rsid w:val="00866459"/>
    <w:rsid w:val="008738C0"/>
    <w:rsid w:val="008F2911"/>
    <w:rsid w:val="009000A2"/>
    <w:rsid w:val="00900A49"/>
    <w:rsid w:val="0090162D"/>
    <w:rsid w:val="009421F2"/>
    <w:rsid w:val="009926E6"/>
    <w:rsid w:val="00A43AA3"/>
    <w:rsid w:val="00A97A32"/>
    <w:rsid w:val="00AD6A04"/>
    <w:rsid w:val="00AF3858"/>
    <w:rsid w:val="00B11BA5"/>
    <w:rsid w:val="00B340E5"/>
    <w:rsid w:val="00B41FB4"/>
    <w:rsid w:val="00B56811"/>
    <w:rsid w:val="00B632B8"/>
    <w:rsid w:val="00B96AC1"/>
    <w:rsid w:val="00BB6D0C"/>
    <w:rsid w:val="00BB769B"/>
    <w:rsid w:val="00BC66CB"/>
    <w:rsid w:val="00BF3DB6"/>
    <w:rsid w:val="00CA3686"/>
    <w:rsid w:val="00CF4FAE"/>
    <w:rsid w:val="00D11B31"/>
    <w:rsid w:val="00D1727B"/>
    <w:rsid w:val="00D20104"/>
    <w:rsid w:val="00DD1084"/>
    <w:rsid w:val="00DF3304"/>
    <w:rsid w:val="00E54E9E"/>
    <w:rsid w:val="00E556D3"/>
    <w:rsid w:val="00E84153"/>
    <w:rsid w:val="00EC045A"/>
    <w:rsid w:val="00F42EB8"/>
    <w:rsid w:val="00F47560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AD5563"/>
  <w15:docId w15:val="{CA17B1CB-888C-44CF-8AB8-831BE6CE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738C0"/>
  </w:style>
  <w:style w:type="paragraph" w:styleId="Bezmezer">
    <w:name w:val="No Spacing"/>
    <w:uiPriority w:val="1"/>
    <w:qFormat/>
    <w:rsid w:val="008738C0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99"/>
    <w:qFormat/>
    <w:rsid w:val="00E556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E5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Pěnkava</dc:creator>
  <cp:lastModifiedBy>Mgr. Pavel Pěnkava</cp:lastModifiedBy>
  <cp:revision>8</cp:revision>
  <dcterms:created xsi:type="dcterms:W3CDTF">2025-01-16T09:49:00Z</dcterms:created>
  <dcterms:modified xsi:type="dcterms:W3CDTF">2025-06-02T10:24:00Z</dcterms:modified>
</cp:coreProperties>
</file>