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C7EFB" w14:textId="3D3C7896" w:rsidR="00784BC6" w:rsidRPr="00C43F45" w:rsidRDefault="00784BC6" w:rsidP="001E0756">
      <w:pPr>
        <w:rPr>
          <w:rFonts w:ascii="Verdana" w:hAnsi="Verdana"/>
          <w:sz w:val="18"/>
          <w:szCs w:val="18"/>
        </w:rPr>
      </w:pPr>
      <w:r w:rsidRPr="00C43F45">
        <w:rPr>
          <w:rFonts w:ascii="Verdana" w:hAnsi="Verdana" w:cs="Calibri"/>
          <w:sz w:val="18"/>
          <w:szCs w:val="18"/>
        </w:rPr>
        <w:t>Příloha</w:t>
      </w:r>
      <w:r w:rsidR="00F5746A" w:rsidRPr="00C43F45">
        <w:rPr>
          <w:rFonts w:ascii="Verdana" w:hAnsi="Verdana" w:cs="Calibri"/>
          <w:sz w:val="18"/>
          <w:szCs w:val="18"/>
        </w:rPr>
        <w:t xml:space="preserve"> </w:t>
      </w:r>
      <w:r w:rsidRPr="00C43F45">
        <w:rPr>
          <w:rFonts w:ascii="Verdana" w:hAnsi="Verdana"/>
          <w:sz w:val="18"/>
          <w:szCs w:val="18"/>
        </w:rPr>
        <w:t xml:space="preserve">č. </w:t>
      </w:r>
      <w:r w:rsidR="003C3799">
        <w:rPr>
          <w:rFonts w:ascii="Verdana" w:hAnsi="Verdana"/>
          <w:sz w:val="18"/>
          <w:szCs w:val="18"/>
        </w:rPr>
        <w:t>2</w:t>
      </w:r>
      <w:r w:rsidRPr="00C43F45">
        <w:rPr>
          <w:rFonts w:ascii="Verdana" w:hAnsi="Verdana"/>
          <w:sz w:val="18"/>
          <w:szCs w:val="18"/>
        </w:rPr>
        <w:tab/>
      </w:r>
      <w:r w:rsidRPr="00C43F45">
        <w:rPr>
          <w:rFonts w:ascii="Verdana" w:hAnsi="Verdana"/>
          <w:sz w:val="18"/>
          <w:szCs w:val="18"/>
        </w:rPr>
        <w:tab/>
      </w:r>
    </w:p>
    <w:p w14:paraId="54EF97C8" w14:textId="0C7852BA" w:rsidR="00165155" w:rsidRPr="00597780" w:rsidRDefault="00784BC6" w:rsidP="00C641BD">
      <w:pPr>
        <w:spacing w:before="120"/>
        <w:jc w:val="center"/>
        <w:rPr>
          <w:rFonts w:ascii="Verdana" w:hAnsi="Verdana"/>
          <w:b/>
        </w:rPr>
      </w:pPr>
      <w:r w:rsidRPr="005D2927">
        <w:rPr>
          <w:rFonts w:ascii="Verdana" w:hAnsi="Verdana"/>
          <w:b/>
          <w:sz w:val="24"/>
        </w:rPr>
        <w:t>KRYCÍ LIST NABÍDKY</w:t>
      </w:r>
    </w:p>
    <w:tbl>
      <w:tblPr>
        <w:tblpPr w:leftFromText="141" w:rightFromText="141" w:vertAnchor="text" w:tblpXSpec="center" w:tblpY="1"/>
        <w:tblOverlap w:val="never"/>
        <w:tblW w:w="928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283"/>
        <w:gridCol w:w="1701"/>
        <w:gridCol w:w="567"/>
        <w:gridCol w:w="992"/>
        <w:gridCol w:w="1701"/>
        <w:gridCol w:w="2410"/>
      </w:tblGrid>
      <w:tr w:rsidR="00784BC6" w:rsidRPr="00597780" w14:paraId="4C594860" w14:textId="77777777" w:rsidTr="00165155">
        <w:trPr>
          <w:trHeight w:val="274"/>
        </w:trPr>
        <w:tc>
          <w:tcPr>
            <w:tcW w:w="9284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71738E33" w:rsidR="00784BC6" w:rsidRPr="00835D79" w:rsidRDefault="009D16E2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="00835D79" w:rsidRPr="00835D79">
              <w:rPr>
                <w:rFonts w:ascii="Verdana" w:hAnsi="Verdana"/>
                <w:b/>
                <w:bCs/>
                <w:sz w:val="18"/>
                <w:szCs w:val="18"/>
              </w:rPr>
              <w:t>eřejná zakázka na stavební práce</w:t>
            </w:r>
          </w:p>
        </w:tc>
      </w:tr>
      <w:tr w:rsidR="00784BC6" w:rsidRPr="00597780" w14:paraId="6C460135" w14:textId="77777777" w:rsidTr="00165155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54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63BEAE24" w14:textId="0BDE5E98" w:rsidR="00784BC6" w:rsidRPr="009D16E2" w:rsidRDefault="009D16E2" w:rsidP="004573E4">
            <w:pPr>
              <w:rPr>
                <w:rFonts w:ascii="Verdana" w:eastAsiaTheme="minorHAnsi" w:hAnsi="Verdana" w:cs="Calibri"/>
                <w:b/>
                <w:bCs/>
                <w:kern w:val="0"/>
                <w:sz w:val="24"/>
                <w:lang w:eastAsia="cs-CZ" w:bidi="ar-SA"/>
              </w:rPr>
            </w:pPr>
            <w:r w:rsidRPr="009D16E2">
              <w:rPr>
                <w:rFonts w:ascii="Verdana" w:hAnsi="Verdana"/>
                <w:b/>
                <w:bCs/>
                <w:sz w:val="28"/>
                <w:szCs w:val="28"/>
              </w:rPr>
              <w:t>„Pavilon V/A – odvlhčení COS“</w:t>
            </w:r>
          </w:p>
        </w:tc>
      </w:tr>
      <w:tr w:rsidR="00784BC6" w:rsidRPr="00597780" w14:paraId="2A3A8A92" w14:textId="77777777" w:rsidTr="00165155">
        <w:trPr>
          <w:trHeight w:val="522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54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784BC6" w:rsidRPr="0008695B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01204" w:rsidRPr="00597780" w14:paraId="3EFB7856" w14:textId="77777777" w:rsidTr="00165155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7C9C30C1" w:rsidR="00501204" w:rsidRPr="00B87D90" w:rsidRDefault="00B87D90" w:rsidP="000E1EB7">
            <w:pPr>
              <w:pStyle w:val="Zhlav"/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  <w:highlight w:val="green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OPA/Hal/</w:t>
            </w:r>
            <w:r w:rsidRPr="00F75CC1">
              <w:rPr>
                <w:rFonts w:ascii="Verdana" w:hAnsi="Verdana"/>
                <w:b/>
                <w:bCs/>
                <w:iCs/>
                <w:sz w:val="20"/>
                <w:szCs w:val="20"/>
              </w:rPr>
              <w:t>202</w:t>
            </w:r>
            <w:r w:rsidR="006815BA">
              <w:rPr>
                <w:rFonts w:ascii="Verdana" w:hAnsi="Verdana"/>
                <w:b/>
                <w:bCs/>
                <w:iCs/>
                <w:sz w:val="20"/>
                <w:szCs w:val="20"/>
              </w:rPr>
              <w:t>5</w:t>
            </w:r>
            <w:r w:rsidRPr="00F75CC1">
              <w:rPr>
                <w:rFonts w:ascii="Verdana" w:hAnsi="Verdana"/>
                <w:b/>
                <w:bCs/>
                <w:iCs/>
                <w:sz w:val="20"/>
                <w:szCs w:val="20"/>
              </w:rPr>
              <w:t>/</w:t>
            </w:r>
            <w:r w:rsidR="009D16E2">
              <w:rPr>
                <w:rFonts w:ascii="Verdana" w:hAnsi="Verdana"/>
                <w:b/>
                <w:bCs/>
                <w:iCs/>
                <w:sz w:val="20"/>
                <w:szCs w:val="20"/>
              </w:rPr>
              <w:t>22</w:t>
            </w: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/</w:t>
            </w:r>
            <w:r w:rsidR="009D16E2">
              <w:rPr>
                <w:rFonts w:ascii="Verdana" w:hAnsi="Verdana"/>
                <w:b/>
                <w:bCs/>
                <w:iCs/>
                <w:sz w:val="20"/>
                <w:szCs w:val="20"/>
              </w:rPr>
              <w:t>odvlhčení COS</w:t>
            </w:r>
          </w:p>
        </w:tc>
      </w:tr>
      <w:tr w:rsidR="005C3F5C" w:rsidRPr="00597780" w14:paraId="61E5952F" w14:textId="77777777" w:rsidTr="00165155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5C3F5C" w:rsidRPr="0008695B" w:rsidRDefault="005C3F5C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18D34AE0" w:rsidR="005C3F5C" w:rsidRPr="008852FA" w:rsidRDefault="00713A9F" w:rsidP="00C76F2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6815BA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9D16E2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183</w:t>
            </w:r>
          </w:p>
        </w:tc>
      </w:tr>
      <w:tr w:rsidR="00501204" w:rsidRPr="00597780" w14:paraId="6AC57E2D" w14:textId="77777777" w:rsidTr="00165155">
        <w:trPr>
          <w:trHeight w:val="340"/>
        </w:trPr>
        <w:tc>
          <w:tcPr>
            <w:tcW w:w="9284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501204" w:rsidRPr="0008695B" w:rsidRDefault="00501204" w:rsidP="008852F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501204" w:rsidRPr="00597780" w14:paraId="0081960C" w14:textId="77777777" w:rsidTr="00165155">
        <w:trPr>
          <w:trHeight w:val="340"/>
        </w:trPr>
        <w:tc>
          <w:tcPr>
            <w:tcW w:w="9284" w:type="dxa"/>
            <w:gridSpan w:val="7"/>
            <w:shd w:val="clear" w:color="auto" w:fill="D9D9D9"/>
            <w:noWrap/>
            <w:vAlign w:val="bottom"/>
          </w:tcPr>
          <w:p w14:paraId="3586694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615B01" w:rsidRPr="00597780" w14:paraId="19356233" w14:textId="77777777" w:rsidTr="00165155">
        <w:trPr>
          <w:trHeight w:val="340"/>
        </w:trPr>
        <w:tc>
          <w:tcPr>
            <w:tcW w:w="3614" w:type="dxa"/>
            <w:gridSpan w:val="3"/>
            <w:noWrap/>
            <w:vAlign w:val="bottom"/>
          </w:tcPr>
          <w:p w14:paraId="06660841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70" w:type="dxa"/>
            <w:gridSpan w:val="4"/>
            <w:vAlign w:val="center"/>
          </w:tcPr>
          <w:p w14:paraId="13575A71" w14:textId="27CD15CA" w:rsidR="00615B01" w:rsidRDefault="00615B01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615B01" w:rsidRPr="00597780" w14:paraId="17B59A47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3004FB20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5670" w:type="dxa"/>
            <w:gridSpan w:val="4"/>
            <w:vAlign w:val="center"/>
          </w:tcPr>
          <w:p w14:paraId="361D28DE" w14:textId="32E607A2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615B01" w:rsidRPr="00597780" w14:paraId="323B12FE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2CEC502A" w14:textId="20B33BE3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332949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70" w:type="dxa"/>
            <w:gridSpan w:val="4"/>
            <w:vAlign w:val="center"/>
          </w:tcPr>
          <w:p w14:paraId="00CC21D8" w14:textId="79565A13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615B01" w:rsidRPr="00597780" w14:paraId="5249BD6C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1F54649B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5670" w:type="dxa"/>
            <w:gridSpan w:val="4"/>
            <w:vAlign w:val="center"/>
          </w:tcPr>
          <w:p w14:paraId="03A4547C" w14:textId="71BB056B" w:rsidR="00615B01" w:rsidRDefault="00615B01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615B01" w:rsidRPr="00597780" w14:paraId="1B49394C" w14:textId="77777777" w:rsidTr="00165155">
        <w:trPr>
          <w:trHeight w:val="284"/>
        </w:trPr>
        <w:tc>
          <w:tcPr>
            <w:tcW w:w="3614" w:type="dxa"/>
            <w:gridSpan w:val="3"/>
            <w:vAlign w:val="center"/>
          </w:tcPr>
          <w:p w14:paraId="71F4CC68" w14:textId="3D0B416B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670" w:type="dxa"/>
            <w:gridSpan w:val="4"/>
            <w:vAlign w:val="center"/>
          </w:tcPr>
          <w:p w14:paraId="5752B727" w14:textId="5E23807B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615B01" w:rsidRPr="00597780" w14:paraId="574E0DE4" w14:textId="77777777" w:rsidTr="00165155">
        <w:trPr>
          <w:trHeight w:val="284"/>
        </w:trPr>
        <w:tc>
          <w:tcPr>
            <w:tcW w:w="3614" w:type="dxa"/>
            <w:gridSpan w:val="3"/>
            <w:vAlign w:val="center"/>
          </w:tcPr>
          <w:p w14:paraId="6327E230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5670" w:type="dxa"/>
            <w:gridSpan w:val="4"/>
            <w:vAlign w:val="center"/>
          </w:tcPr>
          <w:p w14:paraId="0C1D3384" w14:textId="0862BB6E" w:rsidR="00615B01" w:rsidRDefault="004B332B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</w:t>
            </w:r>
            <w:r w:rsidR="007F0822">
              <w:rPr>
                <w:rFonts w:ascii="Verdana" w:hAnsi="Verdana"/>
                <w:sz w:val="18"/>
                <w:szCs w:val="18"/>
              </w:rPr>
              <w:t>, referent majetkové správy</w:t>
            </w:r>
          </w:p>
        </w:tc>
      </w:tr>
      <w:tr w:rsidR="00615B01" w:rsidRPr="00597780" w14:paraId="1DDF26C6" w14:textId="77777777" w:rsidTr="00165155">
        <w:trPr>
          <w:trHeight w:val="284"/>
        </w:trPr>
        <w:tc>
          <w:tcPr>
            <w:tcW w:w="3614" w:type="dxa"/>
            <w:gridSpan w:val="3"/>
            <w:vAlign w:val="center"/>
          </w:tcPr>
          <w:p w14:paraId="6877D3D8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5670" w:type="dxa"/>
            <w:gridSpan w:val="4"/>
            <w:vAlign w:val="center"/>
          </w:tcPr>
          <w:p w14:paraId="5806F483" w14:textId="0A43608D" w:rsidR="00615B01" w:rsidRDefault="004B332B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615B01" w:rsidRPr="00597780" w14:paraId="0EF77C9F" w14:textId="77777777" w:rsidTr="00165155">
        <w:trPr>
          <w:trHeight w:val="284"/>
        </w:trPr>
        <w:tc>
          <w:tcPr>
            <w:tcW w:w="3614" w:type="dxa"/>
            <w:gridSpan w:val="3"/>
            <w:vAlign w:val="center"/>
          </w:tcPr>
          <w:p w14:paraId="14DF43F6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5670" w:type="dxa"/>
            <w:gridSpan w:val="4"/>
            <w:vAlign w:val="center"/>
          </w:tcPr>
          <w:p w14:paraId="543EF986" w14:textId="189AFD1C" w:rsidR="00615B01" w:rsidRPr="009C5B36" w:rsidRDefault="009B5328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4B332B" w:rsidRPr="00E578E1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501204" w:rsidRPr="00597780" w14:paraId="61EA72AC" w14:textId="77777777" w:rsidTr="00165155">
        <w:trPr>
          <w:trHeight w:val="192"/>
        </w:trPr>
        <w:tc>
          <w:tcPr>
            <w:tcW w:w="9284" w:type="dxa"/>
            <w:gridSpan w:val="7"/>
            <w:shd w:val="clear" w:color="auto" w:fill="D9D9D9"/>
            <w:noWrap/>
            <w:vAlign w:val="bottom"/>
          </w:tcPr>
          <w:p w14:paraId="4774ABAA" w14:textId="77777777" w:rsidR="00501204" w:rsidRPr="0008695B" w:rsidRDefault="00783041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501204" w:rsidRPr="00597780" w14:paraId="0CB050F2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7A3E091F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70" w:type="dxa"/>
            <w:gridSpan w:val="4"/>
            <w:vAlign w:val="center"/>
          </w:tcPr>
          <w:p w14:paraId="38F0E5E5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2FFEE9C0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631E03B7" w14:textId="5099CBCC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70" w:type="dxa"/>
            <w:gridSpan w:val="4"/>
            <w:vAlign w:val="center"/>
          </w:tcPr>
          <w:p w14:paraId="11817F5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3BFB6E2B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615A269E" w14:textId="170D4943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332949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70" w:type="dxa"/>
            <w:gridSpan w:val="4"/>
            <w:vAlign w:val="center"/>
          </w:tcPr>
          <w:p w14:paraId="5A885A42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1E25CE39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37BE3972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70" w:type="dxa"/>
            <w:gridSpan w:val="4"/>
            <w:vAlign w:val="center"/>
          </w:tcPr>
          <w:p w14:paraId="17AE8B61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62074042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2B652D36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70" w:type="dxa"/>
            <w:gridSpan w:val="4"/>
            <w:vAlign w:val="center"/>
          </w:tcPr>
          <w:p w14:paraId="6384358D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611F7344" w14:textId="77777777" w:rsidTr="00165155">
        <w:trPr>
          <w:trHeight w:val="284"/>
        </w:trPr>
        <w:tc>
          <w:tcPr>
            <w:tcW w:w="3614" w:type="dxa"/>
            <w:gridSpan w:val="3"/>
            <w:noWrap/>
            <w:vAlign w:val="bottom"/>
          </w:tcPr>
          <w:p w14:paraId="4B38FC3E" w14:textId="2BD8BBED" w:rsidR="00501204" w:rsidRPr="00C641BD" w:rsidRDefault="00501204" w:rsidP="00835D79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9353EE" w:rsidRPr="00C641BD">
              <w:rPr>
                <w:rFonts w:ascii="Verdana" w:hAnsi="Verdana"/>
                <w:bCs/>
                <w:sz w:val="18"/>
                <w:szCs w:val="18"/>
              </w:rPr>
              <w:t xml:space="preserve"> + tel</w:t>
            </w:r>
            <w:r w:rsidR="00835D79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F158B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 w:rsidR="00F158B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 w:rsidR="003C4151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4"/>
            <w:vAlign w:val="center"/>
          </w:tcPr>
          <w:p w14:paraId="6431AF50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3C6" w:rsidRPr="000409D1" w14:paraId="2768F294" w14:textId="77777777" w:rsidTr="00165155">
        <w:trPr>
          <w:trHeight w:val="340"/>
        </w:trPr>
        <w:tc>
          <w:tcPr>
            <w:tcW w:w="9284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13F562A5" w:rsidR="00A903C6" w:rsidRPr="00C641BD" w:rsidRDefault="008333FF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</w:t>
            </w:r>
            <w:r w:rsidR="00A903C6" w:rsidRPr="00C641BD">
              <w:rPr>
                <w:rFonts w:ascii="Verdana" w:hAnsi="Verdana"/>
                <w:b/>
                <w:bCs/>
                <w:sz w:val="18"/>
                <w:szCs w:val="18"/>
              </w:rPr>
              <w:t xml:space="preserve"> předmět plnění VZ v</w:t>
            </w:r>
            <w:r w:rsidR="009D16E2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  <w:r w:rsidR="00A903C6" w:rsidRPr="00C641BD">
              <w:rPr>
                <w:rFonts w:ascii="Verdana" w:hAnsi="Verdana"/>
                <w:b/>
                <w:bCs/>
                <w:sz w:val="18"/>
                <w:szCs w:val="18"/>
              </w:rPr>
              <w:t>CZK</w:t>
            </w:r>
            <w:r w:rsidR="009D16E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9D16E2" w:rsidRPr="009D16E2">
              <w:rPr>
                <w:rFonts w:ascii="Verdana" w:hAnsi="Verdana"/>
                <w:bCs/>
                <w:sz w:val="18"/>
                <w:szCs w:val="18"/>
              </w:rPr>
              <w:t>(zaokrouhlen</w:t>
            </w:r>
            <w:r w:rsidR="00AC0F58">
              <w:rPr>
                <w:rFonts w:ascii="Verdana" w:hAnsi="Verdana"/>
                <w:bCs/>
                <w:sz w:val="18"/>
                <w:szCs w:val="18"/>
              </w:rPr>
              <w:t>a</w:t>
            </w:r>
            <w:r w:rsidR="009D16E2" w:rsidRPr="009D16E2">
              <w:rPr>
                <w:rFonts w:ascii="Verdana" w:hAnsi="Verdana"/>
                <w:bCs/>
                <w:sz w:val="18"/>
                <w:szCs w:val="18"/>
              </w:rPr>
              <w:t xml:space="preserve"> na 2 desetinná místa)</w:t>
            </w:r>
          </w:p>
        </w:tc>
      </w:tr>
      <w:tr w:rsidR="004573E4" w:rsidRPr="000409D1" w14:paraId="261230D4" w14:textId="77777777" w:rsidTr="006815BA">
        <w:trPr>
          <w:trHeight w:val="340"/>
        </w:trPr>
        <w:tc>
          <w:tcPr>
            <w:tcW w:w="1913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82CD68" w14:textId="1EEA4D48" w:rsidR="004573E4" w:rsidRPr="00165155" w:rsidRDefault="004573E4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1DA39129" w:rsidR="004573E4" w:rsidRPr="00165155" w:rsidRDefault="004573E4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65155">
              <w:rPr>
                <w:rFonts w:ascii="Verdana" w:hAnsi="Verdana"/>
                <w:b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4573E4" w:rsidRPr="00C641BD" w:rsidRDefault="004573E4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4573E4" w:rsidRPr="00C641BD" w:rsidRDefault="004573E4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4573E4" w:rsidRDefault="004573E4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Celková nabídková </w:t>
            </w:r>
          </w:p>
          <w:p w14:paraId="68A1E66F" w14:textId="77777777" w:rsidR="004573E4" w:rsidRPr="00C641BD" w:rsidRDefault="004573E4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cena v Kč vč. DPH</w:t>
            </w:r>
          </w:p>
        </w:tc>
      </w:tr>
      <w:tr w:rsidR="004573E4" w:rsidRPr="000409D1" w14:paraId="617D760C" w14:textId="77777777" w:rsidTr="006815BA">
        <w:trPr>
          <w:trHeight w:val="412"/>
        </w:trPr>
        <w:tc>
          <w:tcPr>
            <w:tcW w:w="19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8C3FE8" w14:textId="44EA12F5" w:rsidR="004573E4" w:rsidRPr="004573E4" w:rsidRDefault="006815BA" w:rsidP="006B5C1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Vzduchotechnika a </w:t>
            </w:r>
            <w:r w:rsidR="004573E4" w:rsidRPr="004573E4">
              <w:rPr>
                <w:rFonts w:ascii="Verdana" w:hAnsi="Verdana"/>
                <w:b/>
                <w:bCs/>
                <w:sz w:val="18"/>
                <w:szCs w:val="18"/>
              </w:rPr>
              <w:t>stavební práce</w:t>
            </w:r>
          </w:p>
          <w:p w14:paraId="14B5CDCC" w14:textId="0E6A15CD" w:rsidR="004573E4" w:rsidRPr="00C641BD" w:rsidRDefault="004573E4" w:rsidP="006B5C1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(příloha č. </w:t>
            </w:r>
            <w:r w:rsidR="009D16E2">
              <w:rPr>
                <w:rFonts w:ascii="Verdana" w:hAnsi="Verdana"/>
                <w:bCs/>
                <w:sz w:val="18"/>
                <w:szCs w:val="18"/>
              </w:rPr>
              <w:t>6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6815BA">
              <w:rPr>
                <w:rFonts w:ascii="Verdana" w:hAnsi="Verdana"/>
                <w:bCs/>
                <w:sz w:val="18"/>
                <w:szCs w:val="18"/>
              </w:rPr>
              <w:t>a</w:t>
            </w:r>
            <w:r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C2F96F" w14:textId="54427600" w:rsidR="004573E4" w:rsidRPr="004573E4" w:rsidRDefault="004573E4" w:rsidP="006B5C1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E7E70D" w14:textId="77777777" w:rsidR="004573E4" w:rsidRPr="00C641BD" w:rsidRDefault="004573E4" w:rsidP="006B5C1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79B64" w14:textId="77777777" w:rsidR="004573E4" w:rsidRPr="00C641BD" w:rsidRDefault="004573E4" w:rsidP="006B5C1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1119C" w14:textId="77777777" w:rsidR="004573E4" w:rsidRPr="00C641BD" w:rsidRDefault="004573E4" w:rsidP="006B5C1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573E4" w:rsidRPr="000409D1" w14:paraId="4F26DC6B" w14:textId="77777777" w:rsidTr="006815BA">
        <w:trPr>
          <w:trHeight w:val="412"/>
        </w:trPr>
        <w:tc>
          <w:tcPr>
            <w:tcW w:w="19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0C2C27" w14:textId="1DA646E7" w:rsidR="004573E4" w:rsidRPr="004573E4" w:rsidRDefault="00261C01" w:rsidP="006B5C1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E</w:t>
            </w:r>
            <w:r w:rsidR="00F20A69">
              <w:rPr>
                <w:rFonts w:ascii="Verdana" w:hAnsi="Verdana"/>
                <w:b/>
                <w:bCs/>
                <w:sz w:val="18"/>
                <w:szCs w:val="18"/>
              </w:rPr>
              <w:t>lektroinstalace</w:t>
            </w:r>
          </w:p>
          <w:p w14:paraId="682375EE" w14:textId="3A31719D" w:rsidR="004573E4" w:rsidRPr="00C641BD" w:rsidRDefault="004573E4" w:rsidP="006B5C1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(příloha č. </w:t>
            </w:r>
            <w:r w:rsidR="009D16E2">
              <w:rPr>
                <w:rFonts w:ascii="Verdana" w:hAnsi="Verdana"/>
                <w:bCs/>
                <w:sz w:val="18"/>
                <w:szCs w:val="18"/>
              </w:rPr>
              <w:t>6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6815BA">
              <w:rPr>
                <w:rFonts w:ascii="Verdana" w:hAnsi="Verdana"/>
                <w:bCs/>
                <w:sz w:val="18"/>
                <w:szCs w:val="18"/>
              </w:rPr>
              <w:t>b</w:t>
            </w:r>
            <w:r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701B41" w14:textId="77777777" w:rsidR="004573E4" w:rsidRPr="004573E4" w:rsidRDefault="004573E4" w:rsidP="006B5C1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D266C0" w14:textId="77777777" w:rsidR="004573E4" w:rsidRPr="00C641BD" w:rsidRDefault="004573E4" w:rsidP="006B5C1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BCC14C" w14:textId="77777777" w:rsidR="004573E4" w:rsidRPr="00C641BD" w:rsidRDefault="004573E4" w:rsidP="006B5C1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5049AB" w14:textId="77777777" w:rsidR="004573E4" w:rsidRPr="00C641BD" w:rsidRDefault="004573E4" w:rsidP="006B5C1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573E4" w:rsidRPr="000409D1" w14:paraId="78742FD8" w14:textId="77777777" w:rsidTr="006815BA">
        <w:trPr>
          <w:trHeight w:val="412"/>
        </w:trPr>
        <w:tc>
          <w:tcPr>
            <w:tcW w:w="19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39C710" w14:textId="6288AB54" w:rsidR="004573E4" w:rsidRPr="004573E4" w:rsidRDefault="004573E4" w:rsidP="006B5C1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573E4">
              <w:rPr>
                <w:rFonts w:ascii="Verdana" w:hAnsi="Verdana"/>
                <w:b/>
                <w:bCs/>
                <w:sz w:val="22"/>
                <w:szCs w:val="22"/>
              </w:rPr>
              <w:t>CELKEM</w:t>
            </w:r>
            <w:r w:rsidR="00AC0F58">
              <w:rPr>
                <w:rFonts w:ascii="Verdana" w:hAnsi="Verdana"/>
                <w:b/>
                <w:bCs/>
                <w:sz w:val="22"/>
                <w:szCs w:val="22"/>
              </w:rPr>
              <w:t xml:space="preserve">       </w:t>
            </w:r>
            <w:proofErr w:type="gramStart"/>
            <w:r w:rsidR="00AC0F58">
              <w:rPr>
                <w:rFonts w:ascii="Verdana" w:hAnsi="Verdana"/>
                <w:b/>
                <w:bCs/>
                <w:sz w:val="22"/>
                <w:szCs w:val="22"/>
              </w:rPr>
              <w:t xml:space="preserve">   </w:t>
            </w:r>
            <w:r w:rsidR="00AC0F58" w:rsidRPr="00AC0F58">
              <w:rPr>
                <w:rFonts w:ascii="Verdana" w:hAnsi="Verdana"/>
                <w:bCs/>
                <w:sz w:val="18"/>
                <w:szCs w:val="18"/>
              </w:rPr>
              <w:t>(</w:t>
            </w:r>
            <w:proofErr w:type="gramEnd"/>
            <w:r w:rsidR="00AC0F58" w:rsidRPr="00AC0F58">
              <w:rPr>
                <w:rFonts w:ascii="Verdana" w:hAnsi="Verdana"/>
                <w:bCs/>
                <w:sz w:val="18"/>
                <w:szCs w:val="18"/>
              </w:rPr>
              <w:t>p</w:t>
            </w:r>
            <w:bookmarkStart w:id="0" w:name="_GoBack"/>
            <w:bookmarkEnd w:id="0"/>
            <w:r w:rsidR="00AC0F58" w:rsidRPr="00AC0F58">
              <w:rPr>
                <w:rFonts w:ascii="Verdana" w:hAnsi="Verdana"/>
                <w:bCs/>
                <w:sz w:val="18"/>
                <w:szCs w:val="18"/>
              </w:rPr>
              <w:t>říloha č. 6 c)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969C0A" w14:textId="77777777" w:rsidR="004573E4" w:rsidRPr="004573E4" w:rsidRDefault="004573E4" w:rsidP="0048777E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ECDC6A" w14:textId="77777777" w:rsidR="004573E4" w:rsidRPr="004573E4" w:rsidRDefault="004573E4" w:rsidP="006B5C1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D08B80" w14:textId="77777777" w:rsidR="004573E4" w:rsidRPr="004573E4" w:rsidRDefault="004573E4" w:rsidP="006B5C1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8481CB" w14:textId="77777777" w:rsidR="004573E4" w:rsidRPr="004573E4" w:rsidRDefault="004573E4" w:rsidP="006B5C1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46A65" w:rsidRPr="00597780" w14:paraId="65DEA793" w14:textId="77777777" w:rsidTr="00165155">
        <w:trPr>
          <w:trHeight w:val="284"/>
        </w:trPr>
        <w:tc>
          <w:tcPr>
            <w:tcW w:w="9284" w:type="dxa"/>
            <w:gridSpan w:val="7"/>
            <w:shd w:val="clear" w:color="auto" w:fill="D9D9D9" w:themeFill="background1" w:themeFillShade="D9"/>
            <w:noWrap/>
            <w:vAlign w:val="bottom"/>
          </w:tcPr>
          <w:p w14:paraId="30591DF2" w14:textId="4A5BFAA9" w:rsidR="00F46A65" w:rsidRPr="00F46A65" w:rsidRDefault="00F46A65" w:rsidP="0016515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F46A65">
              <w:rPr>
                <w:rFonts w:ascii="Verdana" w:hAnsi="Verdana"/>
                <w:b/>
                <w:bCs/>
                <w:sz w:val="18"/>
                <w:szCs w:val="20"/>
              </w:rPr>
              <w:t xml:space="preserve">Záruční doba na </w:t>
            </w:r>
            <w:r w:rsidR="00E31273">
              <w:rPr>
                <w:rFonts w:ascii="Verdana" w:hAnsi="Verdana"/>
                <w:b/>
                <w:bCs/>
                <w:sz w:val="18"/>
                <w:szCs w:val="20"/>
              </w:rPr>
              <w:t>předmět plnění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F46A65" w:rsidRPr="00597780" w14:paraId="08C6E42E" w14:textId="77777777" w:rsidTr="00165155">
        <w:trPr>
          <w:trHeight w:val="582"/>
        </w:trPr>
        <w:tc>
          <w:tcPr>
            <w:tcW w:w="9284" w:type="dxa"/>
            <w:gridSpan w:val="7"/>
            <w:shd w:val="clear" w:color="auto" w:fill="auto"/>
            <w:noWrap/>
            <w:vAlign w:val="bottom"/>
          </w:tcPr>
          <w:p w14:paraId="7FB33BB0" w14:textId="77777777" w:rsidR="00165155" w:rsidRPr="00165155" w:rsidRDefault="00165155" w:rsidP="006B5C1C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65155">
              <w:rPr>
                <w:rFonts w:ascii="Verdana" w:hAnsi="Verdana"/>
                <w:b/>
                <w:bCs/>
                <w:sz w:val="18"/>
                <w:szCs w:val="18"/>
              </w:rPr>
              <w:t xml:space="preserve">………… na dílo </w:t>
            </w:r>
            <w:r w:rsidRPr="00835D79">
              <w:rPr>
                <w:rFonts w:ascii="Verdana" w:hAnsi="Verdana"/>
                <w:bCs/>
                <w:i/>
                <w:sz w:val="18"/>
                <w:szCs w:val="18"/>
              </w:rPr>
              <w:t>(min. 60 měsíců)</w:t>
            </w:r>
          </w:p>
          <w:p w14:paraId="4AE33075" w14:textId="1A05C7F3" w:rsidR="00F46A65" w:rsidRPr="00C33E6D" w:rsidRDefault="00165155" w:rsidP="006B5C1C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165155">
              <w:rPr>
                <w:rFonts w:ascii="Verdana" w:hAnsi="Verdana"/>
                <w:b/>
                <w:bCs/>
                <w:sz w:val="18"/>
                <w:szCs w:val="18"/>
              </w:rPr>
              <w:t xml:space="preserve">…………  na materiál </w:t>
            </w:r>
            <w:r w:rsidRPr="00835D79">
              <w:rPr>
                <w:rFonts w:ascii="Verdana" w:hAnsi="Verdana"/>
                <w:bCs/>
                <w:i/>
                <w:sz w:val="18"/>
                <w:szCs w:val="18"/>
              </w:rPr>
              <w:t>(min. 24 měsíců)</w:t>
            </w:r>
          </w:p>
        </w:tc>
      </w:tr>
      <w:tr w:rsidR="007F0822" w:rsidRPr="00597780" w14:paraId="55282438" w14:textId="77777777" w:rsidTr="00165155">
        <w:trPr>
          <w:trHeight w:val="284"/>
        </w:trPr>
        <w:tc>
          <w:tcPr>
            <w:tcW w:w="9284" w:type="dxa"/>
            <w:gridSpan w:val="7"/>
            <w:shd w:val="clear" w:color="auto" w:fill="D9D9D9" w:themeFill="background1" w:themeFillShade="D9"/>
            <w:noWrap/>
            <w:vAlign w:val="bottom"/>
          </w:tcPr>
          <w:p w14:paraId="43EC9F3D" w14:textId="65F13630" w:rsidR="00F12331" w:rsidRDefault="00E53787" w:rsidP="00332949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="007F0822"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7F0822" w:rsidRPr="00C641BD" w:rsidRDefault="007F0822" w:rsidP="0033294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896545" w:rsidRPr="00597780" w14:paraId="18948624" w14:textId="77777777" w:rsidTr="00165155">
        <w:trPr>
          <w:trHeight w:val="1184"/>
        </w:trPr>
        <w:tc>
          <w:tcPr>
            <w:tcW w:w="9284" w:type="dxa"/>
            <w:gridSpan w:val="7"/>
            <w:shd w:val="clear" w:color="auto" w:fill="auto"/>
            <w:noWrap/>
            <w:vAlign w:val="bottom"/>
          </w:tcPr>
          <w:p w14:paraId="10DADC67" w14:textId="77777777" w:rsidR="00C76F20" w:rsidRDefault="00C76F20" w:rsidP="00C76F2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7462692" w14:textId="77777777" w:rsidR="00C76F20" w:rsidRDefault="00C76F20" w:rsidP="00C76F2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8D8C6E9" w14:textId="77777777" w:rsidR="00C76F20" w:rsidRDefault="00C76F20" w:rsidP="00C76F2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1F53AAEB" w14:textId="77777777" w:rsidR="00C76F20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7D0BDC7" w14:textId="77777777" w:rsidR="00C76F20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E0D7547" w14:textId="77777777" w:rsidR="00C76F20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7558F38A" w14:textId="77777777" w:rsidR="00C76F20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7083F1A9" w:rsidR="00896545" w:rsidRPr="00E603DA" w:rsidRDefault="00C76F20" w:rsidP="00C76F2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footerReference w:type="default" r:id="rId8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C12AB" w14:textId="77777777" w:rsidR="009B5328" w:rsidRDefault="009B5328" w:rsidP="00E8497B">
      <w:r>
        <w:separator/>
      </w:r>
    </w:p>
  </w:endnote>
  <w:endnote w:type="continuationSeparator" w:id="0">
    <w:p w14:paraId="14CB9C7D" w14:textId="77777777" w:rsidR="009B5328" w:rsidRDefault="009B5328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9B5328">
    <w:pPr>
      <w:pStyle w:val="Zpat"/>
      <w:jc w:val="center"/>
    </w:pPr>
  </w:p>
  <w:p w14:paraId="0864B833" w14:textId="77777777" w:rsidR="005A519E" w:rsidRDefault="009B53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E730B" w14:textId="77777777" w:rsidR="009B5328" w:rsidRDefault="009B5328" w:rsidP="00E8497B">
      <w:r>
        <w:separator/>
      </w:r>
    </w:p>
  </w:footnote>
  <w:footnote w:type="continuationSeparator" w:id="0">
    <w:p w14:paraId="58626418" w14:textId="77777777" w:rsidR="009B5328" w:rsidRDefault="009B5328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1EB7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5017"/>
    <w:rsid w:val="0013641A"/>
    <w:rsid w:val="00137243"/>
    <w:rsid w:val="00137884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F0D"/>
    <w:rsid w:val="00156875"/>
    <w:rsid w:val="00160505"/>
    <w:rsid w:val="0016115A"/>
    <w:rsid w:val="00161D51"/>
    <w:rsid w:val="0016258B"/>
    <w:rsid w:val="00164C59"/>
    <w:rsid w:val="00165155"/>
    <w:rsid w:val="001666AA"/>
    <w:rsid w:val="00170C1C"/>
    <w:rsid w:val="00171E8E"/>
    <w:rsid w:val="00172986"/>
    <w:rsid w:val="00173DE6"/>
    <w:rsid w:val="001770A9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4D57"/>
    <w:rsid w:val="002565BF"/>
    <w:rsid w:val="00256618"/>
    <w:rsid w:val="00261C01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799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3E4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8777E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1797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07DC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5BA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B5C1C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38E2"/>
    <w:rsid w:val="006F46BC"/>
    <w:rsid w:val="006F64CD"/>
    <w:rsid w:val="006F6520"/>
    <w:rsid w:val="006F7DB2"/>
    <w:rsid w:val="00700C64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36B1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5D79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1AA3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1D47"/>
    <w:rsid w:val="00913188"/>
    <w:rsid w:val="00913B23"/>
    <w:rsid w:val="0091410F"/>
    <w:rsid w:val="00916FB7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0E47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A2D"/>
    <w:rsid w:val="009B0B1B"/>
    <w:rsid w:val="009B23FC"/>
    <w:rsid w:val="009B2B2C"/>
    <w:rsid w:val="009B4C95"/>
    <w:rsid w:val="009B5328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16E2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17E72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E43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67C1A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0F58"/>
    <w:rsid w:val="00AC30E4"/>
    <w:rsid w:val="00AC3488"/>
    <w:rsid w:val="00AC4A9A"/>
    <w:rsid w:val="00AC63E4"/>
    <w:rsid w:val="00AC6C77"/>
    <w:rsid w:val="00AC77AB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D90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1C74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20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273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0A69"/>
    <w:rsid w:val="00F21D3F"/>
    <w:rsid w:val="00F261BA"/>
    <w:rsid w:val="00F26AF5"/>
    <w:rsid w:val="00F26F17"/>
    <w:rsid w:val="00F30042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2E1F"/>
    <w:rsid w:val="00F93867"/>
    <w:rsid w:val="00F93987"/>
    <w:rsid w:val="00F93A50"/>
    <w:rsid w:val="00F93D99"/>
    <w:rsid w:val="00F96F95"/>
    <w:rsid w:val="00F97443"/>
    <w:rsid w:val="00FA1F00"/>
    <w:rsid w:val="00FA2637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2BBB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0BB6B205-F809-47B7-832C-DFF2D0F8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2025-02-25T09:32:00Z</cp:lastPrinted>
  <dcterms:created xsi:type="dcterms:W3CDTF">2025-08-06T06:49:00Z</dcterms:created>
  <dcterms:modified xsi:type="dcterms:W3CDTF">2025-08-06T06:49:00Z</dcterms:modified>
</cp:coreProperties>
</file>