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5ADA4" w14:textId="77777777" w:rsidR="004A2DDB" w:rsidRPr="00825535" w:rsidRDefault="005D2F87" w:rsidP="0051293B">
      <w:pPr>
        <w:pStyle w:val="Podnadpis"/>
        <w:spacing w:after="120"/>
        <w:rPr>
          <w:rFonts w:ascii="Tahoma" w:hAnsi="Tahoma" w:cs="Tahoma"/>
          <w:caps/>
          <w:sz w:val="24"/>
          <w:szCs w:val="24"/>
        </w:rPr>
      </w:pPr>
      <w:r w:rsidRPr="00825535">
        <w:rPr>
          <w:rFonts w:ascii="Tahoma" w:hAnsi="Tahoma" w:cs="Tahoma"/>
          <w:caps/>
          <w:sz w:val="24"/>
          <w:szCs w:val="24"/>
        </w:rPr>
        <w:t>Smlouva o </w:t>
      </w:r>
      <w:r w:rsidR="004A2DDB" w:rsidRPr="00825535">
        <w:rPr>
          <w:rFonts w:ascii="Tahoma" w:hAnsi="Tahoma" w:cs="Tahoma"/>
          <w:caps/>
          <w:sz w:val="24"/>
          <w:szCs w:val="24"/>
        </w:rPr>
        <w:t>dílo</w:t>
      </w:r>
    </w:p>
    <w:p w14:paraId="3CAB5A8C"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I.</w:t>
      </w:r>
      <w:r w:rsidR="00A045E6" w:rsidRPr="00825535">
        <w:rPr>
          <w:rFonts w:ascii="Tahoma" w:hAnsi="Tahoma" w:cs="Tahoma"/>
          <w:b/>
          <w:sz w:val="20"/>
          <w:szCs w:val="20"/>
        </w:rPr>
        <w:br/>
      </w:r>
      <w:r w:rsidRPr="00825535">
        <w:rPr>
          <w:rFonts w:ascii="Tahoma" w:hAnsi="Tahoma" w:cs="Tahoma"/>
          <w:b/>
          <w:sz w:val="20"/>
          <w:szCs w:val="20"/>
        </w:rPr>
        <w:t>Smluvní strany</w:t>
      </w:r>
    </w:p>
    <w:p w14:paraId="14BD874D" w14:textId="77777777" w:rsidR="00CF26B6" w:rsidRPr="000D6860" w:rsidRDefault="00CF26B6" w:rsidP="006B6BDF">
      <w:pPr>
        <w:pStyle w:val="Odstavecseseznamem"/>
        <w:numPr>
          <w:ilvl w:val="0"/>
          <w:numId w:val="38"/>
        </w:numPr>
        <w:spacing w:before="120" w:line="276" w:lineRule="auto"/>
        <w:ind w:left="782" w:hanging="357"/>
        <w:jc w:val="both"/>
        <w:rPr>
          <w:rFonts w:ascii="Tahoma" w:hAnsi="Tahoma" w:cs="Tahoma"/>
          <w:b/>
          <w:sz w:val="20"/>
          <w:szCs w:val="21"/>
        </w:rPr>
      </w:pPr>
      <w:r w:rsidRPr="000D6860">
        <w:rPr>
          <w:rFonts w:ascii="Tahoma" w:eastAsia="Calibri" w:hAnsi="Tahoma" w:cs="Tahoma"/>
          <w:b/>
          <w:sz w:val="20"/>
          <w:szCs w:val="21"/>
          <w:lang w:eastAsia="hi-IN" w:bidi="hi-IN"/>
        </w:rPr>
        <w:t>Sdružené zdravotnické zařízení Krnov, příspěvková organizace</w:t>
      </w:r>
    </w:p>
    <w:p w14:paraId="45FC51AA" w14:textId="77777777" w:rsidR="00CF26B6" w:rsidRPr="000D6860" w:rsidRDefault="00CF26B6" w:rsidP="00AC75DD">
      <w:pPr>
        <w:widowControl w:val="0"/>
        <w:tabs>
          <w:tab w:val="left" w:pos="2127"/>
        </w:tabs>
        <w:suppressAutoHyphens/>
        <w:ind w:left="850" w:hanging="425"/>
        <w:rPr>
          <w:rFonts w:ascii="Tahoma" w:eastAsia="SimSun" w:hAnsi="Tahoma" w:cs="Tahoma"/>
          <w:sz w:val="20"/>
          <w:szCs w:val="21"/>
          <w:lang w:eastAsia="hi-IN" w:bidi="hi-IN"/>
        </w:rPr>
      </w:pPr>
      <w:r w:rsidRPr="000D6860">
        <w:rPr>
          <w:rFonts w:ascii="Tahoma" w:eastAsia="SimSun" w:hAnsi="Tahoma" w:cs="Tahoma"/>
          <w:sz w:val="20"/>
          <w:szCs w:val="21"/>
          <w:lang w:eastAsia="hi-IN" w:bidi="hi-IN"/>
        </w:rPr>
        <w:t>se sídlem:</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t>I.P. Pavlova 552/9, Pod Bezručovým vrchem, 794 01 Krnov</w:t>
      </w:r>
    </w:p>
    <w:p w14:paraId="7BD5C58A" w14:textId="77777777" w:rsidR="00CF26B6" w:rsidRPr="000D6860" w:rsidRDefault="00CF26B6" w:rsidP="00AC75DD">
      <w:pPr>
        <w:widowControl w:val="0"/>
        <w:suppressAutoHyphens/>
        <w:ind w:left="850" w:hanging="425"/>
        <w:rPr>
          <w:rFonts w:ascii="Tahoma" w:eastAsia="SimSun" w:hAnsi="Tahoma" w:cs="Tahoma"/>
          <w:sz w:val="20"/>
          <w:szCs w:val="21"/>
          <w:lang w:eastAsia="hi-IN" w:bidi="hi-IN"/>
        </w:rPr>
      </w:pPr>
      <w:r w:rsidRPr="000D6860">
        <w:rPr>
          <w:rFonts w:ascii="Tahoma" w:eastAsia="SimSun" w:hAnsi="Tahoma" w:cs="Tahoma"/>
          <w:sz w:val="20"/>
          <w:szCs w:val="21"/>
          <w:lang w:eastAsia="hi-IN" w:bidi="hi-IN"/>
        </w:rPr>
        <w:t>zastoupena</w:t>
      </w:r>
      <w:bookmarkStart w:id="0" w:name="OLE_LINK2"/>
      <w:bookmarkStart w:id="1" w:name="OLE_LINK1"/>
      <w:r w:rsidRPr="000D6860">
        <w:rPr>
          <w:rFonts w:ascii="Tahoma" w:eastAsia="SimSun" w:hAnsi="Tahoma" w:cs="Tahoma"/>
          <w:sz w:val="20"/>
          <w:szCs w:val="21"/>
          <w:lang w:eastAsia="hi-IN" w:bidi="hi-IN"/>
        </w:rPr>
        <w:t>:</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t>MUDr. Ladislavem Václavcem, MBA, ředitelem</w:t>
      </w:r>
    </w:p>
    <w:bookmarkEnd w:id="0"/>
    <w:bookmarkEnd w:id="1"/>
    <w:p w14:paraId="530836B8" w14:textId="77777777" w:rsidR="00CF26B6" w:rsidRPr="000D6860" w:rsidRDefault="00CF26B6" w:rsidP="00AC75DD">
      <w:pPr>
        <w:widowControl w:val="0"/>
        <w:suppressAutoHyphens/>
        <w:ind w:left="850" w:hanging="425"/>
        <w:rPr>
          <w:rFonts w:ascii="Tahoma" w:eastAsia="SimSun" w:hAnsi="Tahoma" w:cs="Tahoma"/>
          <w:sz w:val="20"/>
          <w:szCs w:val="21"/>
          <w:lang w:eastAsia="hi-IN" w:bidi="hi-IN"/>
        </w:rPr>
      </w:pPr>
      <w:r>
        <w:rPr>
          <w:rFonts w:ascii="Tahoma" w:eastAsia="SimSun" w:hAnsi="Tahoma" w:cs="Tahoma"/>
          <w:sz w:val="20"/>
          <w:szCs w:val="21"/>
          <w:lang w:eastAsia="hi-IN" w:bidi="hi-IN"/>
        </w:rPr>
        <w:t>IČO:</w:t>
      </w:r>
      <w:r w:rsidR="004958A2">
        <w:rPr>
          <w:rFonts w:ascii="Tahoma" w:eastAsia="SimSun" w:hAnsi="Tahoma" w:cs="Tahoma"/>
          <w:sz w:val="20"/>
          <w:szCs w:val="21"/>
          <w:lang w:eastAsia="hi-IN" w:bidi="hi-IN"/>
        </w:rPr>
        <w:tab/>
      </w:r>
      <w:r w:rsidR="004958A2">
        <w:rPr>
          <w:rFonts w:ascii="Tahoma" w:eastAsia="SimSun" w:hAnsi="Tahoma" w:cs="Tahoma"/>
          <w:sz w:val="20"/>
          <w:szCs w:val="21"/>
          <w:lang w:eastAsia="hi-IN" w:bidi="hi-IN"/>
        </w:rPr>
        <w:tab/>
      </w:r>
      <w:r w:rsidR="004958A2">
        <w:rPr>
          <w:rFonts w:ascii="Tahoma" w:eastAsia="SimSun" w:hAnsi="Tahoma" w:cs="Tahoma"/>
          <w:sz w:val="20"/>
          <w:szCs w:val="21"/>
          <w:lang w:eastAsia="hi-IN" w:bidi="hi-IN"/>
        </w:rPr>
        <w:tab/>
      </w:r>
      <w:r>
        <w:rPr>
          <w:rFonts w:ascii="Tahoma" w:eastAsia="SimSun" w:hAnsi="Tahoma" w:cs="Tahoma"/>
          <w:sz w:val="20"/>
          <w:szCs w:val="21"/>
          <w:lang w:eastAsia="hi-IN" w:bidi="hi-IN"/>
        </w:rPr>
        <w:tab/>
      </w:r>
      <w:r w:rsidRPr="000D6860">
        <w:rPr>
          <w:rFonts w:ascii="Tahoma" w:eastAsia="SimSun" w:hAnsi="Tahoma" w:cs="Tahoma"/>
          <w:sz w:val="20"/>
          <w:szCs w:val="21"/>
          <w:lang w:eastAsia="hi-IN" w:bidi="hi-IN"/>
        </w:rPr>
        <w:t>00844641</w:t>
      </w:r>
    </w:p>
    <w:p w14:paraId="7D2806C8" w14:textId="77777777" w:rsidR="00CF26B6" w:rsidRPr="000D6860" w:rsidRDefault="00CF26B6" w:rsidP="00AC75DD">
      <w:pPr>
        <w:widowControl w:val="0"/>
        <w:suppressAutoHyphens/>
        <w:ind w:left="850" w:hanging="425"/>
        <w:rPr>
          <w:rFonts w:ascii="Tahoma" w:eastAsia="SimSun" w:hAnsi="Tahoma" w:cs="Tahoma"/>
          <w:sz w:val="20"/>
          <w:szCs w:val="21"/>
          <w:lang w:eastAsia="hi-IN" w:bidi="hi-IN"/>
        </w:rPr>
      </w:pPr>
      <w:r w:rsidRPr="000D6860">
        <w:rPr>
          <w:rFonts w:ascii="Tahoma" w:eastAsia="SimSun" w:hAnsi="Tahoma" w:cs="Tahoma"/>
          <w:sz w:val="20"/>
          <w:szCs w:val="21"/>
          <w:lang w:eastAsia="hi-IN" w:bidi="hi-IN"/>
        </w:rPr>
        <w:t>DIČ:</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t>CZ00844641</w:t>
      </w:r>
    </w:p>
    <w:p w14:paraId="039933FA" w14:textId="77777777" w:rsidR="00CF26B6" w:rsidRPr="000D6860" w:rsidRDefault="00CF26B6" w:rsidP="00AC75DD">
      <w:pPr>
        <w:widowControl w:val="0"/>
        <w:suppressAutoHyphens/>
        <w:ind w:left="850" w:hanging="425"/>
        <w:rPr>
          <w:rFonts w:ascii="Tahoma" w:eastAsia="SimSun" w:hAnsi="Tahoma" w:cs="Tahoma"/>
          <w:bCs/>
          <w:iCs/>
          <w:sz w:val="20"/>
          <w:szCs w:val="21"/>
          <w:lang w:eastAsia="hi-IN" w:bidi="hi-IN"/>
        </w:rPr>
      </w:pPr>
      <w:r w:rsidRPr="000D6860">
        <w:rPr>
          <w:rFonts w:ascii="Tahoma" w:eastAsia="SimSun" w:hAnsi="Tahoma" w:cs="Tahoma"/>
          <w:sz w:val="20"/>
          <w:szCs w:val="21"/>
          <w:lang w:eastAsia="hi-IN" w:bidi="hi-IN"/>
        </w:rPr>
        <w:t>bankovní spojení:</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bCs/>
          <w:iCs/>
          <w:sz w:val="20"/>
          <w:szCs w:val="21"/>
          <w:lang w:eastAsia="hi-IN" w:bidi="hi-IN"/>
        </w:rPr>
        <w:t>Česká spořitelna, a.s.</w:t>
      </w:r>
    </w:p>
    <w:p w14:paraId="276BA11D" w14:textId="77777777" w:rsidR="00CF26B6" w:rsidRPr="000D6860" w:rsidRDefault="00CF26B6" w:rsidP="00AC75DD">
      <w:pPr>
        <w:widowControl w:val="0"/>
        <w:suppressAutoHyphens/>
        <w:ind w:left="850" w:hanging="425"/>
        <w:rPr>
          <w:rFonts w:ascii="Tahoma" w:eastAsia="SimSun" w:hAnsi="Tahoma" w:cs="Tahoma"/>
          <w:sz w:val="20"/>
          <w:szCs w:val="21"/>
          <w:lang w:eastAsia="hi-IN" w:bidi="hi-IN"/>
        </w:rPr>
      </w:pPr>
      <w:r w:rsidRPr="000D6860">
        <w:rPr>
          <w:rFonts w:ascii="Tahoma" w:eastAsia="SimSun" w:hAnsi="Tahoma" w:cs="Tahoma"/>
          <w:sz w:val="20"/>
          <w:szCs w:val="21"/>
          <w:lang w:eastAsia="hi-IN" w:bidi="hi-IN"/>
        </w:rPr>
        <w:t>číslo účtu:</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t>2870392/0800</w:t>
      </w:r>
    </w:p>
    <w:p w14:paraId="67109E37" w14:textId="77777777" w:rsidR="00CF26B6" w:rsidRPr="000D6860" w:rsidRDefault="00CF26B6" w:rsidP="00AC75DD">
      <w:pPr>
        <w:spacing w:before="120"/>
        <w:ind w:left="850" w:hanging="425"/>
        <w:jc w:val="both"/>
        <w:rPr>
          <w:rFonts w:ascii="Tahoma" w:hAnsi="Tahoma" w:cs="Tahoma"/>
          <w:iCs/>
          <w:sz w:val="20"/>
          <w:szCs w:val="21"/>
        </w:rPr>
      </w:pPr>
      <w:r w:rsidRPr="000D6860">
        <w:rPr>
          <w:rFonts w:ascii="Tahoma" w:eastAsia="SimSun" w:hAnsi="Tahoma" w:cs="Tahoma"/>
          <w:sz w:val="20"/>
          <w:szCs w:val="21"/>
          <w:lang w:eastAsia="hi-IN" w:bidi="hi-IN"/>
        </w:rPr>
        <w:t>Zapsaná v obchodním rejstříku vedeném KS v Ostravě, sp. zn. Pr 876</w:t>
      </w:r>
    </w:p>
    <w:p w14:paraId="0392852B" w14:textId="77777777" w:rsidR="00CF26B6" w:rsidRPr="000D6860" w:rsidRDefault="00CF26B6" w:rsidP="00CF26B6">
      <w:pPr>
        <w:spacing w:before="120"/>
        <w:ind w:left="852" w:hanging="426"/>
        <w:jc w:val="both"/>
        <w:rPr>
          <w:rFonts w:ascii="Tahoma" w:hAnsi="Tahoma" w:cs="Tahoma"/>
          <w:sz w:val="20"/>
          <w:szCs w:val="21"/>
        </w:rPr>
      </w:pPr>
      <w:r w:rsidRPr="000D6860">
        <w:rPr>
          <w:rFonts w:ascii="Tahoma" w:hAnsi="Tahoma" w:cs="Tahoma"/>
          <w:sz w:val="20"/>
          <w:szCs w:val="21"/>
        </w:rPr>
        <w:t>Osoba oprávněná jednat ve věcech technických a realizace stavby:</w:t>
      </w:r>
    </w:p>
    <w:p w14:paraId="270B664A" w14:textId="77777777" w:rsidR="00CF26B6" w:rsidRPr="005E0308" w:rsidRDefault="00CF26B6" w:rsidP="00CF26B6">
      <w:pPr>
        <w:tabs>
          <w:tab w:val="left" w:pos="426"/>
          <w:tab w:val="left" w:pos="2835"/>
          <w:tab w:val="left" w:pos="3118"/>
        </w:tabs>
        <w:spacing w:line="276" w:lineRule="auto"/>
        <w:rPr>
          <w:rFonts w:ascii="Tahoma" w:eastAsia="SimSun" w:hAnsi="Tahoma" w:cs="Tahoma"/>
          <w:lang w:eastAsia="hi-IN" w:bidi="hi-IN"/>
        </w:rPr>
      </w:pPr>
      <w:r>
        <w:rPr>
          <w:rFonts w:ascii="Tahoma" w:eastAsia="SimSun" w:hAnsi="Tahoma" w:cs="Tahoma"/>
          <w:lang w:eastAsia="hi-IN" w:bidi="hi-IN"/>
        </w:rPr>
        <w:tab/>
      </w:r>
      <w:r w:rsidRPr="005E0308">
        <w:rPr>
          <w:rFonts w:ascii="Tahoma" w:eastAsia="SimSun" w:hAnsi="Tahoma" w:cs="Tahoma"/>
          <w:sz w:val="20"/>
          <w:lang w:eastAsia="hi-IN" w:bidi="hi-IN"/>
        </w:rPr>
        <w:t xml:space="preserve">Adam Durišík, tel.: 554 690 180, e-mail: </w:t>
      </w:r>
      <w:hyperlink r:id="rId11" w:history="1">
        <w:r w:rsidRPr="005E0308">
          <w:rPr>
            <w:rStyle w:val="Hypertextovodkaz"/>
            <w:rFonts w:ascii="Tahoma" w:eastAsia="SimSun" w:hAnsi="Tahoma" w:cs="Tahoma"/>
            <w:sz w:val="20"/>
            <w:lang w:eastAsia="hi-IN" w:bidi="hi-IN"/>
          </w:rPr>
          <w:t>durisik.adam@szzkrnov.cz</w:t>
        </w:r>
      </w:hyperlink>
    </w:p>
    <w:p w14:paraId="7B5FEA0A" w14:textId="77777777" w:rsidR="00CF26B6" w:rsidRPr="000D6860" w:rsidRDefault="00CF26B6" w:rsidP="00CF26B6">
      <w:pPr>
        <w:spacing w:before="120"/>
        <w:ind w:left="426"/>
        <w:jc w:val="both"/>
        <w:rPr>
          <w:rFonts w:ascii="Tahoma" w:hAnsi="Tahoma" w:cs="Tahoma"/>
          <w:iCs/>
          <w:sz w:val="20"/>
          <w:szCs w:val="21"/>
        </w:rPr>
      </w:pPr>
      <w:r w:rsidRPr="000D6860">
        <w:rPr>
          <w:rFonts w:ascii="Tahoma" w:hAnsi="Tahoma" w:cs="Tahoma"/>
          <w:iCs/>
          <w:sz w:val="20"/>
          <w:szCs w:val="21"/>
        </w:rPr>
        <w:t>(</w:t>
      </w:r>
      <w:r w:rsidRPr="000D6860">
        <w:rPr>
          <w:rFonts w:ascii="Tahoma" w:hAnsi="Tahoma" w:cs="Tahoma"/>
          <w:sz w:val="20"/>
          <w:szCs w:val="21"/>
        </w:rPr>
        <w:t>dále</w:t>
      </w:r>
      <w:r w:rsidRPr="000D6860">
        <w:rPr>
          <w:rFonts w:ascii="Tahoma" w:hAnsi="Tahoma" w:cs="Tahoma"/>
          <w:iCs/>
          <w:sz w:val="20"/>
          <w:szCs w:val="21"/>
        </w:rPr>
        <w:t xml:space="preserve"> jen „</w:t>
      </w:r>
      <w:r w:rsidRPr="000D6860">
        <w:rPr>
          <w:rFonts w:ascii="Tahoma" w:hAnsi="Tahoma" w:cs="Tahoma"/>
          <w:b/>
          <w:iCs/>
          <w:sz w:val="20"/>
          <w:szCs w:val="21"/>
        </w:rPr>
        <w:t>objednatel</w:t>
      </w:r>
      <w:r w:rsidRPr="000D6860">
        <w:rPr>
          <w:rFonts w:ascii="Tahoma" w:hAnsi="Tahoma" w:cs="Tahoma"/>
          <w:iCs/>
          <w:sz w:val="20"/>
          <w:szCs w:val="21"/>
        </w:rPr>
        <w:t>“)</w:t>
      </w:r>
    </w:p>
    <w:p w14:paraId="29A27493" w14:textId="77777777" w:rsidR="00CF26B6" w:rsidRPr="000D6860" w:rsidRDefault="00CF26B6" w:rsidP="00CF26B6">
      <w:pPr>
        <w:spacing w:before="120"/>
        <w:ind w:left="426" w:hanging="426"/>
        <w:jc w:val="both"/>
        <w:rPr>
          <w:rFonts w:ascii="Tahoma" w:hAnsi="Tahoma" w:cs="Tahoma"/>
          <w:iCs/>
          <w:sz w:val="20"/>
          <w:szCs w:val="21"/>
        </w:rPr>
      </w:pPr>
    </w:p>
    <w:p w14:paraId="585EF774" w14:textId="77777777" w:rsidR="00CF26B6" w:rsidRPr="000D6860" w:rsidRDefault="00CF26B6" w:rsidP="006B6BDF">
      <w:pPr>
        <w:pStyle w:val="Odstavecseseznamem"/>
        <w:numPr>
          <w:ilvl w:val="0"/>
          <w:numId w:val="38"/>
        </w:numPr>
        <w:spacing w:before="240"/>
        <w:jc w:val="both"/>
        <w:rPr>
          <w:rFonts w:ascii="Tahoma" w:hAnsi="Tahoma" w:cs="Tahoma"/>
          <w:b/>
          <w:sz w:val="22"/>
          <w:szCs w:val="23"/>
          <w:highlight w:val="yellow"/>
        </w:rPr>
      </w:pPr>
      <w:r w:rsidRPr="000D6860">
        <w:rPr>
          <w:rFonts w:ascii="Tahoma" w:hAnsi="Tahoma" w:cs="Tahoma"/>
          <w:b/>
          <w:sz w:val="22"/>
          <w:szCs w:val="23"/>
          <w:highlight w:val="yellow"/>
        </w:rPr>
        <w:t>……………………………</w:t>
      </w:r>
      <w:r w:rsidRPr="000D6860">
        <w:rPr>
          <w:rFonts w:ascii="Tahoma" w:hAnsi="Tahoma" w:cs="Tahoma"/>
          <w:b/>
          <w:sz w:val="22"/>
          <w:szCs w:val="23"/>
        </w:rPr>
        <w:t xml:space="preserve"> </w:t>
      </w:r>
      <w:r w:rsidRPr="000D6860">
        <w:rPr>
          <w:rFonts w:ascii="Tahoma" w:hAnsi="Tahoma" w:cs="Tahoma"/>
          <w:bCs/>
          <w:i/>
          <w:iCs/>
          <w:color w:val="FF0000"/>
          <w:sz w:val="20"/>
          <w:szCs w:val="21"/>
        </w:rPr>
        <w:t>(název obchodní firmy doplní účastník ZŘ)</w:t>
      </w:r>
      <w:r w:rsidRPr="000D6860">
        <w:rPr>
          <w:rFonts w:ascii="Tahoma" w:hAnsi="Tahoma" w:cs="Tahoma"/>
          <w:b/>
          <w:bCs/>
          <w:sz w:val="20"/>
          <w:szCs w:val="21"/>
        </w:rPr>
        <w:tab/>
      </w:r>
    </w:p>
    <w:p w14:paraId="4E4804FE"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se sídlem:</w:t>
      </w:r>
      <w:r w:rsidRPr="000D6860">
        <w:rPr>
          <w:rFonts w:ascii="Tahoma" w:hAnsi="Tahoma" w:cs="Tahoma"/>
          <w:sz w:val="20"/>
          <w:szCs w:val="21"/>
        </w:rPr>
        <w:tab/>
      </w:r>
      <w:r w:rsidRPr="000D6860">
        <w:rPr>
          <w:rFonts w:ascii="Tahoma" w:hAnsi="Tahoma" w:cs="Tahoma"/>
          <w:sz w:val="20"/>
          <w:szCs w:val="21"/>
          <w:highlight w:val="yellow"/>
        </w:rPr>
        <w:t>………………………………..</w:t>
      </w:r>
      <w:r w:rsidRPr="000D6860">
        <w:rPr>
          <w:rFonts w:ascii="Tahoma" w:hAnsi="Tahoma" w:cs="Tahoma"/>
          <w:sz w:val="20"/>
          <w:szCs w:val="21"/>
        </w:rPr>
        <w:tab/>
      </w:r>
    </w:p>
    <w:p w14:paraId="3BF454AC"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zastoupena:</w:t>
      </w:r>
      <w:r w:rsidRPr="000D6860">
        <w:rPr>
          <w:rFonts w:ascii="Tahoma" w:hAnsi="Tahoma" w:cs="Tahoma"/>
          <w:sz w:val="20"/>
          <w:szCs w:val="21"/>
        </w:rPr>
        <w:tab/>
      </w:r>
      <w:r w:rsidRPr="000D6860">
        <w:rPr>
          <w:rFonts w:ascii="Tahoma" w:hAnsi="Tahoma" w:cs="Tahoma"/>
          <w:sz w:val="20"/>
          <w:szCs w:val="21"/>
          <w:highlight w:val="yellow"/>
        </w:rPr>
        <w:t>……………………………….</w:t>
      </w:r>
    </w:p>
    <w:p w14:paraId="27612081"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IČO:</w:t>
      </w:r>
      <w:r w:rsidRPr="000D6860">
        <w:rPr>
          <w:rFonts w:ascii="Tahoma" w:hAnsi="Tahoma" w:cs="Tahoma"/>
          <w:sz w:val="20"/>
          <w:szCs w:val="21"/>
        </w:rPr>
        <w:tab/>
      </w:r>
      <w:r>
        <w:rPr>
          <w:rFonts w:ascii="Tahoma" w:hAnsi="Tahoma" w:cs="Tahoma"/>
          <w:sz w:val="20"/>
          <w:szCs w:val="21"/>
        </w:rPr>
        <w:tab/>
      </w:r>
      <w:r w:rsidRPr="000D6860">
        <w:rPr>
          <w:rFonts w:ascii="Tahoma" w:hAnsi="Tahoma" w:cs="Tahoma"/>
          <w:sz w:val="20"/>
          <w:szCs w:val="21"/>
          <w:highlight w:val="yellow"/>
        </w:rPr>
        <w:t>………………………………..</w:t>
      </w:r>
      <w:r w:rsidRPr="000D6860">
        <w:rPr>
          <w:rFonts w:ascii="Tahoma" w:hAnsi="Tahoma" w:cs="Tahoma"/>
          <w:sz w:val="20"/>
          <w:szCs w:val="21"/>
        </w:rPr>
        <w:tab/>
      </w:r>
    </w:p>
    <w:p w14:paraId="5428BC6B"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DIČ:</w:t>
      </w:r>
      <w:r w:rsidRPr="000D6860">
        <w:rPr>
          <w:rFonts w:ascii="Tahoma" w:hAnsi="Tahoma" w:cs="Tahoma"/>
          <w:sz w:val="20"/>
          <w:szCs w:val="21"/>
        </w:rPr>
        <w:tab/>
      </w:r>
      <w:r w:rsidRPr="000D6860">
        <w:rPr>
          <w:rFonts w:ascii="Tahoma" w:hAnsi="Tahoma" w:cs="Tahoma"/>
          <w:sz w:val="20"/>
          <w:szCs w:val="21"/>
        </w:rPr>
        <w:tab/>
      </w:r>
      <w:r w:rsidRPr="000D6860">
        <w:rPr>
          <w:rFonts w:ascii="Tahoma" w:hAnsi="Tahoma" w:cs="Tahoma"/>
          <w:sz w:val="20"/>
          <w:szCs w:val="21"/>
          <w:highlight w:val="yellow"/>
        </w:rPr>
        <w:t>………………………………..</w:t>
      </w:r>
      <w:r w:rsidRPr="000D6860">
        <w:rPr>
          <w:rFonts w:ascii="Tahoma" w:hAnsi="Tahoma" w:cs="Tahoma"/>
          <w:sz w:val="20"/>
          <w:szCs w:val="21"/>
        </w:rPr>
        <w:tab/>
      </w:r>
    </w:p>
    <w:p w14:paraId="39D1409E"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bankovní spojení:</w:t>
      </w:r>
      <w:r w:rsidRPr="000D6860">
        <w:rPr>
          <w:rFonts w:ascii="Tahoma" w:hAnsi="Tahoma" w:cs="Tahoma"/>
          <w:sz w:val="20"/>
          <w:szCs w:val="21"/>
        </w:rPr>
        <w:tab/>
      </w:r>
      <w:r w:rsidRPr="000D6860">
        <w:rPr>
          <w:rFonts w:ascii="Tahoma" w:hAnsi="Tahoma" w:cs="Tahoma"/>
          <w:sz w:val="20"/>
          <w:szCs w:val="21"/>
          <w:highlight w:val="yellow"/>
        </w:rPr>
        <w:t>……………………………….</w:t>
      </w:r>
      <w:r w:rsidRPr="000D6860">
        <w:rPr>
          <w:rFonts w:ascii="Tahoma" w:hAnsi="Tahoma" w:cs="Tahoma"/>
          <w:sz w:val="20"/>
          <w:szCs w:val="21"/>
        </w:rPr>
        <w:t>.</w:t>
      </w:r>
      <w:r w:rsidRPr="000D6860">
        <w:rPr>
          <w:rFonts w:ascii="Tahoma" w:hAnsi="Tahoma" w:cs="Tahoma"/>
          <w:sz w:val="20"/>
          <w:szCs w:val="21"/>
        </w:rPr>
        <w:tab/>
      </w:r>
    </w:p>
    <w:p w14:paraId="2BA8CEE2"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číslo účtu:</w:t>
      </w:r>
      <w:r w:rsidRPr="000D6860">
        <w:rPr>
          <w:rFonts w:ascii="Tahoma" w:hAnsi="Tahoma" w:cs="Tahoma"/>
          <w:sz w:val="20"/>
          <w:szCs w:val="21"/>
        </w:rPr>
        <w:tab/>
      </w:r>
      <w:r w:rsidRPr="000D6860">
        <w:rPr>
          <w:rFonts w:ascii="Tahoma" w:hAnsi="Tahoma" w:cs="Tahoma"/>
          <w:sz w:val="20"/>
          <w:szCs w:val="21"/>
          <w:highlight w:val="yellow"/>
        </w:rPr>
        <w:t>……………………………….</w:t>
      </w:r>
      <w:r w:rsidRPr="000D6860">
        <w:rPr>
          <w:rFonts w:ascii="Tahoma" w:hAnsi="Tahoma" w:cs="Tahoma"/>
          <w:sz w:val="20"/>
          <w:szCs w:val="21"/>
        </w:rPr>
        <w:tab/>
      </w:r>
    </w:p>
    <w:p w14:paraId="061573A5" w14:textId="77777777" w:rsidR="004A2DDB" w:rsidRPr="00825535" w:rsidRDefault="004A2DDB" w:rsidP="00F15CF5">
      <w:pPr>
        <w:spacing w:before="120"/>
        <w:ind w:left="357" w:firstLine="69"/>
        <w:jc w:val="both"/>
        <w:rPr>
          <w:rFonts w:ascii="Tahoma" w:hAnsi="Tahoma" w:cs="Tahoma"/>
          <w:sz w:val="20"/>
          <w:szCs w:val="20"/>
        </w:rPr>
      </w:pPr>
      <w:r w:rsidRPr="00825535">
        <w:rPr>
          <w:rFonts w:ascii="Tahoma" w:hAnsi="Tahoma" w:cs="Tahoma"/>
          <w:sz w:val="20"/>
          <w:szCs w:val="20"/>
        </w:rPr>
        <w:t>Zapsána v obchodním rejstříku vedeném ………</w:t>
      </w:r>
      <w:r w:rsidR="00443DFF" w:rsidRPr="00825535">
        <w:rPr>
          <w:rFonts w:ascii="Tahoma" w:hAnsi="Tahoma" w:cs="Tahoma"/>
          <w:sz w:val="20"/>
          <w:szCs w:val="20"/>
        </w:rPr>
        <w:t>………</w:t>
      </w:r>
      <w:r w:rsidRPr="00825535">
        <w:rPr>
          <w:rFonts w:ascii="Tahoma" w:hAnsi="Tahoma" w:cs="Tahoma"/>
          <w:sz w:val="20"/>
          <w:szCs w:val="20"/>
        </w:rPr>
        <w:t xml:space="preserve"> soudem v</w:t>
      </w:r>
      <w:r w:rsidR="00443DFF" w:rsidRPr="00825535">
        <w:rPr>
          <w:rFonts w:ascii="Tahoma" w:hAnsi="Tahoma" w:cs="Tahoma"/>
          <w:sz w:val="20"/>
          <w:szCs w:val="20"/>
        </w:rPr>
        <w:t> </w:t>
      </w:r>
      <w:r w:rsidRPr="00825535">
        <w:rPr>
          <w:rFonts w:ascii="Tahoma" w:hAnsi="Tahoma" w:cs="Tahoma"/>
          <w:sz w:val="20"/>
          <w:szCs w:val="20"/>
        </w:rPr>
        <w:t>…</w:t>
      </w:r>
      <w:r w:rsidR="00443DFF" w:rsidRPr="00825535">
        <w:rPr>
          <w:rFonts w:ascii="Tahoma" w:hAnsi="Tahoma" w:cs="Tahoma"/>
          <w:sz w:val="20"/>
          <w:szCs w:val="20"/>
        </w:rPr>
        <w:t>…………</w:t>
      </w:r>
      <w:r w:rsidRPr="00825535">
        <w:rPr>
          <w:rFonts w:ascii="Tahoma" w:hAnsi="Tahoma" w:cs="Tahoma"/>
          <w:sz w:val="20"/>
          <w:szCs w:val="20"/>
        </w:rPr>
        <w:t xml:space="preserve">, </w:t>
      </w:r>
      <w:r w:rsidR="00511906" w:rsidRPr="00825535">
        <w:rPr>
          <w:rFonts w:ascii="Tahoma" w:hAnsi="Tahoma" w:cs="Tahoma"/>
          <w:sz w:val="20"/>
          <w:szCs w:val="20"/>
        </w:rPr>
        <w:t>sp. zn.</w:t>
      </w:r>
      <w:r w:rsidR="00443DFF" w:rsidRPr="00825535">
        <w:rPr>
          <w:rFonts w:ascii="Tahoma" w:hAnsi="Tahoma" w:cs="Tahoma"/>
          <w:sz w:val="20"/>
          <w:szCs w:val="20"/>
        </w:rPr>
        <w:t> </w:t>
      </w:r>
      <w:r w:rsidRPr="00825535">
        <w:rPr>
          <w:rFonts w:ascii="Tahoma" w:hAnsi="Tahoma" w:cs="Tahoma"/>
          <w:sz w:val="20"/>
          <w:szCs w:val="20"/>
        </w:rPr>
        <w:t>…</w:t>
      </w:r>
    </w:p>
    <w:p w14:paraId="0002359F" w14:textId="77777777" w:rsidR="004A2DDB" w:rsidRPr="00825535" w:rsidRDefault="004A2DDB" w:rsidP="00F15CF5">
      <w:pPr>
        <w:spacing w:before="120"/>
        <w:ind w:left="357" w:firstLine="69"/>
        <w:jc w:val="both"/>
        <w:rPr>
          <w:rFonts w:ascii="Tahoma" w:hAnsi="Tahoma" w:cs="Tahoma"/>
          <w:sz w:val="20"/>
          <w:szCs w:val="20"/>
        </w:rPr>
      </w:pPr>
      <w:r w:rsidRPr="00825535">
        <w:rPr>
          <w:rFonts w:ascii="Tahoma" w:hAnsi="Tahoma" w:cs="Tahoma"/>
          <w:sz w:val="20"/>
          <w:szCs w:val="20"/>
        </w:rPr>
        <w:t xml:space="preserve">Osoba oprávněná jednat ve věcech technických a </w:t>
      </w:r>
      <w:r w:rsidR="00783BDC" w:rsidRPr="00825535">
        <w:rPr>
          <w:rFonts w:ascii="Tahoma" w:hAnsi="Tahoma" w:cs="Tahoma"/>
          <w:sz w:val="20"/>
          <w:szCs w:val="20"/>
        </w:rPr>
        <w:t>provádění díla</w:t>
      </w:r>
      <w:r w:rsidRPr="00825535">
        <w:rPr>
          <w:rFonts w:ascii="Tahoma" w:hAnsi="Tahoma" w:cs="Tahoma"/>
          <w:sz w:val="20"/>
          <w:szCs w:val="20"/>
        </w:rPr>
        <w:t>:</w:t>
      </w:r>
    </w:p>
    <w:p w14:paraId="6FCFBC79" w14:textId="77777777" w:rsidR="004A2DDB" w:rsidRPr="00825535" w:rsidRDefault="004A2DDB" w:rsidP="00F15CF5">
      <w:pPr>
        <w:pStyle w:val="dajeOSmluvnStran"/>
        <w:numPr>
          <w:ilvl w:val="0"/>
          <w:numId w:val="0"/>
        </w:numPr>
        <w:spacing w:before="60"/>
        <w:ind w:left="357" w:firstLine="69"/>
        <w:jc w:val="both"/>
        <w:rPr>
          <w:rFonts w:ascii="Tahoma" w:hAnsi="Tahoma" w:cs="Tahoma"/>
          <w:sz w:val="20"/>
        </w:rPr>
      </w:pPr>
      <w:r w:rsidRPr="00F15CF5">
        <w:rPr>
          <w:rFonts w:ascii="Tahoma" w:hAnsi="Tahoma" w:cs="Tahoma"/>
          <w:sz w:val="20"/>
          <w:highlight w:val="yellow"/>
        </w:rPr>
        <w:t>……………………………………………,</w:t>
      </w:r>
      <w:r w:rsidRPr="00825535">
        <w:rPr>
          <w:rFonts w:ascii="Tahoma" w:hAnsi="Tahoma" w:cs="Tahoma"/>
          <w:sz w:val="20"/>
        </w:rPr>
        <w:t xml:space="preserve"> tel.</w:t>
      </w:r>
      <w:r w:rsidR="00443DFF" w:rsidRPr="00825535">
        <w:rPr>
          <w:rFonts w:ascii="Tahoma" w:hAnsi="Tahoma" w:cs="Tahoma"/>
          <w:sz w:val="20"/>
        </w:rPr>
        <w:t>: </w:t>
      </w:r>
      <w:r w:rsidRPr="00F15CF5">
        <w:rPr>
          <w:rFonts w:ascii="Tahoma" w:hAnsi="Tahoma" w:cs="Tahoma"/>
          <w:sz w:val="20"/>
          <w:highlight w:val="yellow"/>
        </w:rPr>
        <w:t>………………</w:t>
      </w:r>
    </w:p>
    <w:p w14:paraId="0F7E5224" w14:textId="77777777" w:rsidR="004A2DDB" w:rsidRPr="00825535" w:rsidRDefault="004A2DDB" w:rsidP="00F15CF5">
      <w:pPr>
        <w:spacing w:before="120"/>
        <w:ind w:left="357" w:firstLine="69"/>
        <w:jc w:val="both"/>
        <w:rPr>
          <w:rFonts w:ascii="Tahoma" w:hAnsi="Tahoma" w:cs="Tahoma"/>
          <w:iCs/>
          <w:sz w:val="20"/>
          <w:szCs w:val="20"/>
        </w:rPr>
      </w:pPr>
      <w:r w:rsidRPr="00825535">
        <w:rPr>
          <w:rFonts w:ascii="Tahoma" w:hAnsi="Tahoma" w:cs="Tahoma"/>
          <w:iCs/>
          <w:sz w:val="20"/>
          <w:szCs w:val="20"/>
        </w:rPr>
        <w:t>(</w:t>
      </w:r>
      <w:r w:rsidRPr="00825535">
        <w:rPr>
          <w:rFonts w:ascii="Tahoma" w:hAnsi="Tahoma" w:cs="Tahoma"/>
          <w:sz w:val="20"/>
          <w:szCs w:val="20"/>
        </w:rPr>
        <w:t>dále</w:t>
      </w:r>
      <w:r w:rsidRPr="00825535">
        <w:rPr>
          <w:rFonts w:ascii="Tahoma" w:hAnsi="Tahoma" w:cs="Tahoma"/>
          <w:iCs/>
          <w:sz w:val="20"/>
          <w:szCs w:val="20"/>
        </w:rPr>
        <w:t xml:space="preserve"> jen „</w:t>
      </w:r>
      <w:r w:rsidRPr="00825535">
        <w:rPr>
          <w:rFonts w:ascii="Tahoma" w:hAnsi="Tahoma" w:cs="Tahoma"/>
          <w:b/>
          <w:iCs/>
          <w:sz w:val="20"/>
          <w:szCs w:val="20"/>
        </w:rPr>
        <w:t>zhotovitel</w:t>
      </w:r>
      <w:r w:rsidRPr="00825535">
        <w:rPr>
          <w:rFonts w:ascii="Tahoma" w:hAnsi="Tahoma" w:cs="Tahoma"/>
          <w:iCs/>
          <w:sz w:val="20"/>
          <w:szCs w:val="20"/>
        </w:rPr>
        <w:t>“)</w:t>
      </w:r>
    </w:p>
    <w:p w14:paraId="7C21EACB"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II.</w:t>
      </w:r>
      <w:r w:rsidR="00A045E6" w:rsidRPr="00825535">
        <w:rPr>
          <w:rFonts w:ascii="Tahoma" w:hAnsi="Tahoma" w:cs="Tahoma"/>
          <w:b/>
          <w:sz w:val="20"/>
          <w:szCs w:val="20"/>
        </w:rPr>
        <w:br/>
      </w:r>
      <w:r w:rsidRPr="00825535">
        <w:rPr>
          <w:rFonts w:ascii="Tahoma" w:hAnsi="Tahoma" w:cs="Tahoma"/>
          <w:b/>
          <w:sz w:val="20"/>
          <w:szCs w:val="20"/>
        </w:rPr>
        <w:t>Základní ustanovení</w:t>
      </w:r>
    </w:p>
    <w:p w14:paraId="3C396508" w14:textId="77777777" w:rsidR="00D51E77" w:rsidRPr="00825535" w:rsidRDefault="00D51E77" w:rsidP="006B6BDF">
      <w:pPr>
        <w:pStyle w:val="OdstavecSmlouvy"/>
        <w:keepLines w:val="0"/>
        <w:numPr>
          <w:ilvl w:val="0"/>
          <w:numId w:val="36"/>
        </w:numPr>
        <w:tabs>
          <w:tab w:val="clear" w:pos="360"/>
          <w:tab w:val="clear" w:pos="426"/>
          <w:tab w:val="left" w:pos="708"/>
        </w:tabs>
        <w:spacing w:before="120" w:after="0"/>
        <w:ind w:left="357" w:hanging="357"/>
        <w:rPr>
          <w:rFonts w:ascii="Tahoma" w:hAnsi="Tahoma" w:cs="Tahoma"/>
          <w:caps/>
          <w:sz w:val="20"/>
        </w:rPr>
      </w:pPr>
      <w:r w:rsidRPr="00825535">
        <w:rPr>
          <w:rFonts w:ascii="Tahoma" w:hAnsi="Tahoma" w:cs="Tahoma"/>
          <w:sz w:val="20"/>
        </w:rPr>
        <w:t>Tato smlouva je uzavřena dle §</w:t>
      </w:r>
      <w:r w:rsidR="00A60B84" w:rsidRPr="00825535">
        <w:rPr>
          <w:rFonts w:ascii="Tahoma" w:hAnsi="Tahoma" w:cs="Tahoma"/>
          <w:sz w:val="20"/>
        </w:rPr>
        <w:t> </w:t>
      </w:r>
      <w:r w:rsidRPr="00825535">
        <w:rPr>
          <w:rFonts w:ascii="Tahoma" w:hAnsi="Tahoma" w:cs="Tahoma"/>
          <w:sz w:val="20"/>
        </w:rPr>
        <w:t>2586 a</w:t>
      </w:r>
      <w:r w:rsidR="00A60B84" w:rsidRPr="00825535">
        <w:rPr>
          <w:rFonts w:ascii="Tahoma" w:hAnsi="Tahoma" w:cs="Tahoma"/>
          <w:sz w:val="20"/>
        </w:rPr>
        <w:t> </w:t>
      </w:r>
      <w:r w:rsidRPr="00825535">
        <w:rPr>
          <w:rFonts w:ascii="Tahoma" w:hAnsi="Tahoma" w:cs="Tahoma"/>
          <w:sz w:val="20"/>
        </w:rPr>
        <w:t>násl. zákona č</w:t>
      </w:r>
      <w:r w:rsidR="00A60B84" w:rsidRPr="00825535">
        <w:rPr>
          <w:rFonts w:ascii="Tahoma" w:hAnsi="Tahoma" w:cs="Tahoma"/>
          <w:sz w:val="20"/>
        </w:rPr>
        <w:t>. </w:t>
      </w:r>
      <w:r w:rsidRPr="00825535">
        <w:rPr>
          <w:rFonts w:ascii="Tahoma" w:hAnsi="Tahoma" w:cs="Tahoma"/>
          <w:sz w:val="20"/>
        </w:rPr>
        <w:t>89/2012</w:t>
      </w:r>
      <w:r w:rsidR="00A60B84" w:rsidRPr="00825535">
        <w:rPr>
          <w:rFonts w:ascii="Tahoma" w:hAnsi="Tahoma" w:cs="Tahoma"/>
          <w:sz w:val="20"/>
        </w:rPr>
        <w:t> </w:t>
      </w:r>
      <w:r w:rsidR="002C2A47" w:rsidRPr="00825535">
        <w:rPr>
          <w:rFonts w:ascii="Tahoma" w:hAnsi="Tahoma" w:cs="Tahoma"/>
          <w:sz w:val="20"/>
        </w:rPr>
        <w:t>Sb.</w:t>
      </w:r>
      <w:r w:rsidRPr="00825535">
        <w:rPr>
          <w:rFonts w:ascii="Tahoma" w:hAnsi="Tahoma" w:cs="Tahoma"/>
          <w:sz w:val="20"/>
        </w:rPr>
        <w:t>, občanský zákoník</w:t>
      </w:r>
      <w:r w:rsidR="00A60B84" w:rsidRPr="00825535">
        <w:rPr>
          <w:rFonts w:ascii="Tahoma" w:hAnsi="Tahoma" w:cs="Tahoma"/>
          <w:sz w:val="20"/>
        </w:rPr>
        <w:t>, ve </w:t>
      </w:r>
      <w:r w:rsidR="00467E01" w:rsidRPr="00825535">
        <w:rPr>
          <w:rFonts w:ascii="Tahoma" w:hAnsi="Tahoma" w:cs="Tahoma"/>
          <w:sz w:val="20"/>
        </w:rPr>
        <w:t>znění</w:t>
      </w:r>
      <w:r w:rsidR="00A60B84" w:rsidRPr="00825535">
        <w:rPr>
          <w:rFonts w:ascii="Tahoma" w:hAnsi="Tahoma" w:cs="Tahoma"/>
          <w:sz w:val="20"/>
        </w:rPr>
        <w:t xml:space="preserve"> pozdějších předpisů</w:t>
      </w:r>
      <w:r w:rsidRPr="00825535">
        <w:rPr>
          <w:rFonts w:ascii="Tahoma" w:hAnsi="Tahoma" w:cs="Tahoma"/>
          <w:sz w:val="20"/>
        </w:rPr>
        <w:t xml:space="preserve"> (dále jen „občanský zákoník“); práva a povinnosti stran touto smlouvou neupravená se řídí příslušnými ustanoveními občanského zákoníku.</w:t>
      </w:r>
      <w:r w:rsidR="007E6D93" w:rsidRPr="00825535">
        <w:rPr>
          <w:rFonts w:ascii="Tahoma" w:hAnsi="Tahoma" w:cs="Tahoma"/>
          <w:sz w:val="20"/>
        </w:rPr>
        <w:t xml:space="preserve"> Smluvní strany se dohodly, že veškeré právní vztahy vyplývající z této smlouvy nebo související s ní se řídí právem České republiky.</w:t>
      </w:r>
    </w:p>
    <w:p w14:paraId="00E5C458" w14:textId="77777777" w:rsidR="006179F7" w:rsidRPr="00825535" w:rsidRDefault="004A2DDB"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Smluvní strany prohlašují, že údaje uvedené v čl. I této smlouvy jsou v souladu s</w:t>
      </w:r>
      <w:r w:rsidR="00443DFF" w:rsidRPr="00825535">
        <w:rPr>
          <w:rFonts w:ascii="Tahoma" w:hAnsi="Tahoma" w:cs="Tahoma"/>
          <w:sz w:val="20"/>
        </w:rPr>
        <w:t>e</w:t>
      </w:r>
      <w:r w:rsidRPr="00825535">
        <w:rPr>
          <w:rFonts w:ascii="Tahoma" w:hAnsi="Tahoma" w:cs="Tahoma"/>
          <w:sz w:val="20"/>
        </w:rPr>
        <w:t xml:space="preserve"> skutečností v době uzavření smlouvy. Smluvní strany se zavazují, že změny dotčených údajů oznámí bez prodlení písemně druhé smluvní straně. </w:t>
      </w:r>
      <w:r w:rsidR="006179F7" w:rsidRPr="00825535">
        <w:rPr>
          <w:rFonts w:ascii="Tahoma" w:hAnsi="Tahoma" w:cs="Tahoma"/>
          <w:sz w:val="20"/>
        </w:rPr>
        <w:t>Při</w:t>
      </w:r>
      <w:r w:rsidR="00044BAD" w:rsidRPr="00825535">
        <w:rPr>
          <w:rFonts w:ascii="Tahoma" w:hAnsi="Tahoma" w:cs="Tahoma"/>
          <w:sz w:val="20"/>
        </w:rPr>
        <w:t xml:space="preserve"> změn</w:t>
      </w:r>
      <w:r w:rsidR="006179F7" w:rsidRPr="00825535">
        <w:rPr>
          <w:rFonts w:ascii="Tahoma" w:hAnsi="Tahoma" w:cs="Tahoma"/>
          <w:sz w:val="20"/>
        </w:rPr>
        <w:t>ě</w:t>
      </w:r>
      <w:r w:rsidR="00044BAD" w:rsidRPr="00825535">
        <w:rPr>
          <w:rFonts w:ascii="Tahoma" w:hAnsi="Tahoma" w:cs="Tahoma"/>
          <w:sz w:val="20"/>
        </w:rPr>
        <w:t xml:space="preserve"> identifikačních údajů smluvních stran </w:t>
      </w:r>
      <w:r w:rsidR="00F4369D" w:rsidRPr="00825535">
        <w:rPr>
          <w:rFonts w:ascii="Tahoma" w:hAnsi="Tahoma" w:cs="Tahoma"/>
          <w:sz w:val="20"/>
        </w:rPr>
        <w:t>včetně</w:t>
      </w:r>
      <w:r w:rsidR="00044BAD" w:rsidRPr="00825535">
        <w:rPr>
          <w:rFonts w:ascii="Tahoma" w:hAnsi="Tahoma" w:cs="Tahoma"/>
          <w:sz w:val="20"/>
        </w:rPr>
        <w:t xml:space="preserve"> změn</w:t>
      </w:r>
      <w:r w:rsidR="00F4369D" w:rsidRPr="00825535">
        <w:rPr>
          <w:rFonts w:ascii="Tahoma" w:hAnsi="Tahoma" w:cs="Tahoma"/>
          <w:sz w:val="20"/>
        </w:rPr>
        <w:t>y</w:t>
      </w:r>
      <w:r w:rsidR="00044BAD" w:rsidRPr="00825535">
        <w:rPr>
          <w:rFonts w:ascii="Tahoma" w:hAnsi="Tahoma" w:cs="Tahoma"/>
          <w:sz w:val="20"/>
        </w:rPr>
        <w:t xml:space="preserve"> účtu není nutné uzavírat ke smlouvě dodatek.</w:t>
      </w:r>
    </w:p>
    <w:p w14:paraId="09AA0EAE" w14:textId="77777777" w:rsidR="00852D39" w:rsidRPr="00825535" w:rsidRDefault="00852D39"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5C01F138" w14:textId="77777777" w:rsidR="004A2DDB" w:rsidRPr="00825535" w:rsidRDefault="004A2DDB"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 xml:space="preserve">Smluvní strany prohlašují, že osoby podepisující tuto smlouvu jsou k tomuto </w:t>
      </w:r>
      <w:r w:rsidR="005B2683" w:rsidRPr="00825535">
        <w:rPr>
          <w:rFonts w:ascii="Tahoma" w:hAnsi="Tahoma" w:cs="Tahoma"/>
          <w:sz w:val="20"/>
        </w:rPr>
        <w:t>jednání</w:t>
      </w:r>
      <w:r w:rsidRPr="00825535">
        <w:rPr>
          <w:rFonts w:ascii="Tahoma" w:hAnsi="Tahoma" w:cs="Tahoma"/>
          <w:sz w:val="20"/>
        </w:rPr>
        <w:t xml:space="preserve"> oprávněny.</w:t>
      </w:r>
    </w:p>
    <w:p w14:paraId="518FC5AD" w14:textId="77777777" w:rsidR="004A2DDB" w:rsidRPr="00825535" w:rsidRDefault="004A2DDB"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Zhotovitel prohlašuje, že je odborně způsobilý k zajištění předmětu plnění podle této smlouvy.</w:t>
      </w:r>
    </w:p>
    <w:p w14:paraId="139F5538" w14:textId="77777777" w:rsidR="004A2DDB" w:rsidRPr="00825535" w:rsidRDefault="004A2DDB"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Zhotovitel potvrzuje, že se</w:t>
      </w:r>
      <w:r w:rsidR="00443DFF" w:rsidRPr="00825535">
        <w:rPr>
          <w:rFonts w:ascii="Tahoma" w:hAnsi="Tahoma" w:cs="Tahoma"/>
          <w:sz w:val="20"/>
        </w:rPr>
        <w:t xml:space="preserve"> detailně seznámil s rozsahem a </w:t>
      </w:r>
      <w:r w:rsidRPr="00825535">
        <w:rPr>
          <w:rFonts w:ascii="Tahoma" w:hAnsi="Tahoma" w:cs="Tahoma"/>
          <w:sz w:val="20"/>
        </w:rPr>
        <w:t>povahou díla, že jsou mu známy veškeré technické, kvalitativn</w:t>
      </w:r>
      <w:r w:rsidR="00443DFF" w:rsidRPr="00825535">
        <w:rPr>
          <w:rFonts w:ascii="Tahoma" w:hAnsi="Tahoma" w:cs="Tahoma"/>
          <w:sz w:val="20"/>
        </w:rPr>
        <w:t>í a </w:t>
      </w:r>
      <w:r w:rsidRPr="00825535">
        <w:rPr>
          <w:rFonts w:ascii="Tahoma" w:hAnsi="Tahoma" w:cs="Tahoma"/>
          <w:sz w:val="20"/>
        </w:rPr>
        <w:t>jiné podmínky nezbytné k realizaci díla a</w:t>
      </w:r>
      <w:r w:rsidR="00443DFF" w:rsidRPr="00825535">
        <w:rPr>
          <w:rFonts w:ascii="Tahoma" w:hAnsi="Tahoma" w:cs="Tahoma"/>
          <w:sz w:val="20"/>
        </w:rPr>
        <w:t> </w:t>
      </w:r>
      <w:r w:rsidRPr="00825535">
        <w:rPr>
          <w:rFonts w:ascii="Tahoma" w:hAnsi="Tahoma" w:cs="Tahoma"/>
          <w:sz w:val="20"/>
        </w:rPr>
        <w:t xml:space="preserve">že </w:t>
      </w:r>
      <w:r w:rsidR="00443DFF" w:rsidRPr="00825535">
        <w:rPr>
          <w:rFonts w:ascii="Tahoma" w:hAnsi="Tahoma" w:cs="Tahoma"/>
          <w:sz w:val="20"/>
        </w:rPr>
        <w:t xml:space="preserve">disponuje takovými kapacitami </w:t>
      </w:r>
      <w:r w:rsidR="00443DFF" w:rsidRPr="00825535">
        <w:rPr>
          <w:rFonts w:ascii="Tahoma" w:hAnsi="Tahoma" w:cs="Tahoma"/>
          <w:sz w:val="20"/>
        </w:rPr>
        <w:lastRenderedPageBreak/>
        <w:t>a </w:t>
      </w:r>
      <w:r w:rsidRPr="00825535">
        <w:rPr>
          <w:rFonts w:ascii="Tahoma" w:hAnsi="Tahoma" w:cs="Tahoma"/>
          <w:sz w:val="20"/>
        </w:rPr>
        <w:t>odbornými znalostmi, které jsou nezbytné pro</w:t>
      </w:r>
      <w:r w:rsidR="00443DFF" w:rsidRPr="00825535">
        <w:rPr>
          <w:rFonts w:ascii="Tahoma" w:hAnsi="Tahoma" w:cs="Tahoma"/>
          <w:sz w:val="20"/>
        </w:rPr>
        <w:t> </w:t>
      </w:r>
      <w:r w:rsidRPr="00825535">
        <w:rPr>
          <w:rFonts w:ascii="Tahoma" w:hAnsi="Tahoma" w:cs="Tahoma"/>
          <w:sz w:val="20"/>
        </w:rPr>
        <w:t>realizaci díla za dohodnutou smluvní cenu</w:t>
      </w:r>
      <w:r w:rsidR="00AB2E01" w:rsidRPr="00825535">
        <w:rPr>
          <w:rFonts w:ascii="Tahoma" w:hAnsi="Tahoma" w:cs="Tahoma"/>
          <w:sz w:val="20"/>
        </w:rPr>
        <w:t>,</w:t>
      </w:r>
      <w:r w:rsidRPr="00825535">
        <w:rPr>
          <w:rFonts w:ascii="Tahoma" w:hAnsi="Tahoma" w:cs="Tahoma"/>
          <w:sz w:val="20"/>
        </w:rPr>
        <w:t xml:space="preserve"> </w:t>
      </w:r>
      <w:r w:rsidR="00AB2E01" w:rsidRPr="00825535">
        <w:rPr>
          <w:rFonts w:ascii="Tahoma" w:hAnsi="Tahoma" w:cs="Tahoma"/>
          <w:sz w:val="20"/>
        </w:rPr>
        <w:t>způsobem a v termínech touto smlouvou stanovených</w:t>
      </w:r>
      <w:r w:rsidRPr="00825535">
        <w:rPr>
          <w:rFonts w:ascii="Tahoma" w:hAnsi="Tahoma" w:cs="Tahoma"/>
          <w:sz w:val="20"/>
        </w:rPr>
        <w:t>.</w:t>
      </w:r>
    </w:p>
    <w:p w14:paraId="6294F0E0" w14:textId="77777777" w:rsidR="00453B2F" w:rsidRPr="00825535" w:rsidRDefault="00453B2F"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Smluvní strany prohlašují, že předmět plnění podle této smlouvy není plněním nemožným a že smlouvu uzavírají po pečlivém zvážení všech možných důsledků.</w:t>
      </w:r>
    </w:p>
    <w:p w14:paraId="06E9AFAC" w14:textId="77777777" w:rsidR="003A2340" w:rsidRPr="00825535" w:rsidRDefault="003A2340" w:rsidP="006B6BDF">
      <w:pPr>
        <w:pStyle w:val="OdstavecSmlouvy"/>
        <w:keepLines w:val="0"/>
        <w:numPr>
          <w:ilvl w:val="0"/>
          <w:numId w:val="19"/>
        </w:numPr>
        <w:spacing w:before="120" w:after="0"/>
        <w:rPr>
          <w:rFonts w:ascii="Tahoma" w:hAnsi="Tahoma" w:cs="Tahoma"/>
          <w:sz w:val="20"/>
        </w:rPr>
      </w:pPr>
      <w:r w:rsidRPr="00825535">
        <w:rPr>
          <w:rFonts w:ascii="Tahoma" w:hAnsi="Tahoma" w:cs="Tahoma"/>
          <w:sz w:val="20"/>
        </w:rPr>
        <w:t xml:space="preserve">Účelem smlouvy je zajištění veškeré dokumentace a úkonů nezbytných pro řádný a bezpečný průběh realizace a provozu stavby uvedené v čl. III. odst. 1 této smlouvy, a to </w:t>
      </w:r>
      <w:r w:rsidRPr="00825535">
        <w:rPr>
          <w:rFonts w:ascii="Tahoma" w:hAnsi="Tahoma" w:cs="Tahoma"/>
          <w:b/>
          <w:bCs/>
          <w:sz w:val="20"/>
        </w:rPr>
        <w:t>metodou „Design &amp; Build“</w:t>
      </w:r>
      <w:r w:rsidRPr="00825535">
        <w:rPr>
          <w:rFonts w:ascii="Tahoma" w:hAnsi="Tahoma" w:cs="Tahoma"/>
          <w:sz w:val="20"/>
        </w:rPr>
        <w:t>, tedy tak, že zhotovitel zajistí jak zpracování veškeré dokumentace potřebné k realizaci stavby, tak samotnou realizaci stavby a její řádné uvedení do provozu.</w:t>
      </w:r>
    </w:p>
    <w:p w14:paraId="4E051B59" w14:textId="77777777" w:rsidR="00AB2E01" w:rsidRPr="00825535" w:rsidRDefault="00AB2E01"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34F6F236"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III.</w:t>
      </w:r>
      <w:r w:rsidR="00A045E6" w:rsidRPr="00825535">
        <w:rPr>
          <w:rFonts w:ascii="Tahoma" w:hAnsi="Tahoma" w:cs="Tahoma"/>
          <w:b/>
          <w:sz w:val="20"/>
          <w:szCs w:val="20"/>
        </w:rPr>
        <w:br/>
      </w:r>
      <w:r w:rsidRPr="00825535">
        <w:rPr>
          <w:rFonts w:ascii="Tahoma" w:hAnsi="Tahoma" w:cs="Tahoma"/>
          <w:b/>
          <w:sz w:val="20"/>
          <w:szCs w:val="20"/>
        </w:rPr>
        <w:t>Předmět smlouvy</w:t>
      </w:r>
    </w:p>
    <w:p w14:paraId="00B6C309" w14:textId="77777777" w:rsidR="0010571E" w:rsidRPr="00825535" w:rsidRDefault="00B05340" w:rsidP="006B6BDF">
      <w:pPr>
        <w:pStyle w:val="Odstavecseseznamem"/>
        <w:numPr>
          <w:ilvl w:val="0"/>
          <w:numId w:val="34"/>
        </w:numPr>
        <w:spacing w:before="120"/>
        <w:jc w:val="both"/>
        <w:rPr>
          <w:rFonts w:ascii="Tahoma" w:hAnsi="Tahoma" w:cs="Tahoma"/>
          <w:sz w:val="20"/>
          <w:szCs w:val="20"/>
        </w:rPr>
      </w:pPr>
      <w:r w:rsidRPr="00825535">
        <w:rPr>
          <w:rFonts w:ascii="Tahoma" w:hAnsi="Tahoma" w:cs="Tahoma"/>
          <w:sz w:val="20"/>
          <w:szCs w:val="20"/>
        </w:rPr>
        <w:t xml:space="preserve">Zhotovitel se </w:t>
      </w:r>
      <w:r w:rsidR="00D454A7" w:rsidRPr="00825535">
        <w:rPr>
          <w:rFonts w:ascii="Tahoma" w:hAnsi="Tahoma" w:cs="Tahoma"/>
          <w:sz w:val="20"/>
          <w:szCs w:val="20"/>
        </w:rPr>
        <w:t xml:space="preserve">zavazuje </w:t>
      </w:r>
      <w:r w:rsidR="00055C48" w:rsidRPr="00825535">
        <w:rPr>
          <w:rFonts w:ascii="Tahoma" w:hAnsi="Tahoma" w:cs="Tahoma"/>
          <w:sz w:val="20"/>
          <w:szCs w:val="20"/>
        </w:rPr>
        <w:t xml:space="preserve">provést </w:t>
      </w:r>
      <w:r w:rsidR="00781DB0" w:rsidRPr="00825535">
        <w:rPr>
          <w:rFonts w:ascii="Tahoma" w:hAnsi="Tahoma" w:cs="Tahoma"/>
          <w:sz w:val="20"/>
          <w:szCs w:val="20"/>
        </w:rPr>
        <w:t xml:space="preserve">na svůj náklad a nebezpečí </w:t>
      </w:r>
      <w:r w:rsidR="007959FE" w:rsidRPr="00825535">
        <w:rPr>
          <w:rFonts w:ascii="Tahoma" w:hAnsi="Tahoma" w:cs="Tahoma"/>
          <w:sz w:val="20"/>
          <w:szCs w:val="20"/>
        </w:rPr>
        <w:t xml:space="preserve">pro objednatele </w:t>
      </w:r>
      <w:r w:rsidR="00896971" w:rsidRPr="00825535">
        <w:rPr>
          <w:rFonts w:ascii="Tahoma" w:hAnsi="Tahoma" w:cs="Tahoma"/>
          <w:sz w:val="20"/>
          <w:szCs w:val="20"/>
        </w:rPr>
        <w:t>dílo</w:t>
      </w:r>
      <w:r w:rsidR="00217F1B" w:rsidRPr="00825535">
        <w:rPr>
          <w:rFonts w:ascii="Tahoma" w:hAnsi="Tahoma" w:cs="Tahoma"/>
          <w:sz w:val="20"/>
          <w:szCs w:val="20"/>
        </w:rPr>
        <w:t xml:space="preserve">, a to </w:t>
      </w:r>
      <w:r w:rsidR="00055C48" w:rsidRPr="00825535">
        <w:rPr>
          <w:rFonts w:ascii="Tahoma" w:hAnsi="Tahoma" w:cs="Tahoma"/>
          <w:b/>
          <w:bCs/>
          <w:sz w:val="20"/>
          <w:szCs w:val="20"/>
        </w:rPr>
        <w:t xml:space="preserve">zpracovat </w:t>
      </w:r>
      <w:r w:rsidR="009F715E" w:rsidRPr="00825535">
        <w:rPr>
          <w:rFonts w:ascii="Tahoma" w:hAnsi="Tahoma" w:cs="Tahoma"/>
          <w:b/>
          <w:bCs/>
          <w:sz w:val="20"/>
          <w:szCs w:val="20"/>
        </w:rPr>
        <w:t>projektovou dokumentaci</w:t>
      </w:r>
      <w:r w:rsidR="009F715E" w:rsidRPr="00825535">
        <w:rPr>
          <w:rFonts w:ascii="Tahoma" w:hAnsi="Tahoma" w:cs="Tahoma"/>
          <w:sz w:val="20"/>
          <w:szCs w:val="20"/>
        </w:rPr>
        <w:t xml:space="preserve"> (dále také j</w:t>
      </w:r>
      <w:r w:rsidR="003B1FEE" w:rsidRPr="00825535">
        <w:rPr>
          <w:rFonts w:ascii="Tahoma" w:hAnsi="Tahoma" w:cs="Tahoma"/>
          <w:sz w:val="20"/>
          <w:szCs w:val="20"/>
        </w:rPr>
        <w:t xml:space="preserve">ako „projektová dokumentace“ nebo </w:t>
      </w:r>
      <w:r w:rsidR="00EC4F47" w:rsidRPr="00825535">
        <w:rPr>
          <w:rFonts w:ascii="Tahoma" w:hAnsi="Tahoma" w:cs="Tahoma"/>
          <w:sz w:val="20"/>
          <w:szCs w:val="20"/>
        </w:rPr>
        <w:t xml:space="preserve">„DPS“) </w:t>
      </w:r>
      <w:r w:rsidR="00EC4F47" w:rsidRPr="00825535">
        <w:rPr>
          <w:rFonts w:ascii="Tahoma" w:hAnsi="Tahoma" w:cs="Tahoma"/>
          <w:b/>
          <w:bCs/>
          <w:sz w:val="20"/>
          <w:szCs w:val="20"/>
        </w:rPr>
        <w:t xml:space="preserve">a následně </w:t>
      </w:r>
      <w:r w:rsidR="005D5AD1" w:rsidRPr="001C5EE9">
        <w:rPr>
          <w:rFonts w:ascii="Tahoma" w:hAnsi="Tahoma" w:cs="Tahoma"/>
          <w:b/>
          <w:bCs/>
          <w:sz w:val="20"/>
          <w:szCs w:val="20"/>
        </w:rPr>
        <w:t>zhotovit</w:t>
      </w:r>
      <w:r w:rsidR="00E12B86" w:rsidRPr="001C5EE9">
        <w:rPr>
          <w:rFonts w:ascii="Tahoma" w:hAnsi="Tahoma" w:cs="Tahoma"/>
          <w:b/>
          <w:bCs/>
          <w:sz w:val="20"/>
          <w:szCs w:val="20"/>
        </w:rPr>
        <w:t xml:space="preserve"> </w:t>
      </w:r>
      <w:r w:rsidR="004527E5" w:rsidRPr="001C5EE9">
        <w:rPr>
          <w:rFonts w:ascii="Tahoma" w:hAnsi="Tahoma" w:cs="Tahoma"/>
          <w:b/>
          <w:bCs/>
          <w:sz w:val="20"/>
          <w:szCs w:val="20"/>
        </w:rPr>
        <w:t>stavbu</w:t>
      </w:r>
      <w:r w:rsidR="004527E5" w:rsidRPr="001C5EE9">
        <w:rPr>
          <w:rFonts w:ascii="Tahoma" w:hAnsi="Tahoma" w:cs="Tahoma"/>
          <w:sz w:val="20"/>
          <w:szCs w:val="20"/>
        </w:rPr>
        <w:t>, jejíž součástí je dodávka</w:t>
      </w:r>
      <w:r w:rsidR="00C70D9E" w:rsidRPr="001C5EE9">
        <w:rPr>
          <w:rFonts w:ascii="Tahoma" w:hAnsi="Tahoma" w:cs="Tahoma"/>
          <w:sz w:val="20"/>
          <w:szCs w:val="20"/>
        </w:rPr>
        <w:t xml:space="preserve"> a montáž </w:t>
      </w:r>
      <w:r w:rsidR="004D581A" w:rsidRPr="001C5EE9">
        <w:rPr>
          <w:rFonts w:ascii="Tahoma" w:hAnsi="Tahoma" w:cs="Tahoma"/>
          <w:sz w:val="20"/>
          <w:szCs w:val="20"/>
        </w:rPr>
        <w:t xml:space="preserve">technického a </w:t>
      </w:r>
      <w:r w:rsidR="00C70D9E" w:rsidRPr="001C5EE9">
        <w:rPr>
          <w:rFonts w:ascii="Tahoma" w:hAnsi="Tahoma" w:cs="Tahoma"/>
          <w:sz w:val="20"/>
          <w:szCs w:val="20"/>
        </w:rPr>
        <w:t>technologi</w:t>
      </w:r>
      <w:r w:rsidR="00D852A6" w:rsidRPr="001C5EE9">
        <w:rPr>
          <w:rFonts w:ascii="Tahoma" w:hAnsi="Tahoma" w:cs="Tahoma"/>
          <w:sz w:val="20"/>
          <w:szCs w:val="20"/>
        </w:rPr>
        <w:t>ckého zařízení</w:t>
      </w:r>
      <w:r w:rsidR="00896971" w:rsidRPr="001C5EE9">
        <w:rPr>
          <w:rFonts w:ascii="Tahoma" w:hAnsi="Tahoma" w:cs="Tahoma"/>
          <w:sz w:val="20"/>
          <w:szCs w:val="20"/>
        </w:rPr>
        <w:t>,</w:t>
      </w:r>
      <w:r w:rsidR="00470F75" w:rsidRPr="001C5EE9">
        <w:rPr>
          <w:rFonts w:ascii="Tahoma" w:hAnsi="Tahoma" w:cs="Tahoma"/>
          <w:sz w:val="20"/>
          <w:szCs w:val="20"/>
        </w:rPr>
        <w:t xml:space="preserve"> </w:t>
      </w:r>
      <w:r w:rsidR="00E12B86" w:rsidRPr="001C5EE9">
        <w:rPr>
          <w:rFonts w:ascii="Tahoma" w:hAnsi="Tahoma" w:cs="Tahoma"/>
          <w:sz w:val="20"/>
          <w:szCs w:val="20"/>
        </w:rPr>
        <w:t xml:space="preserve">s názvem </w:t>
      </w:r>
      <w:r w:rsidR="00D91007" w:rsidRPr="001C5EE9">
        <w:rPr>
          <w:rFonts w:ascii="Tahoma" w:hAnsi="Tahoma" w:cs="Tahoma"/>
          <w:sz w:val="20"/>
          <w:szCs w:val="20"/>
        </w:rPr>
        <w:t>„</w:t>
      </w:r>
      <w:r w:rsidR="007E0A3C" w:rsidRPr="001C5EE9">
        <w:rPr>
          <w:rFonts w:ascii="Tahoma" w:hAnsi="Tahoma" w:cs="Tahoma"/>
          <w:b/>
          <w:bCs/>
          <w:sz w:val="20"/>
        </w:rPr>
        <w:t>Rekonstrukce zdroje vytápění rekreačního objektu v Horní Lipové</w:t>
      </w:r>
      <w:r w:rsidR="00D91007" w:rsidRPr="001C5EE9">
        <w:rPr>
          <w:rFonts w:ascii="Tahoma" w:hAnsi="Tahoma" w:cs="Tahoma"/>
          <w:sz w:val="20"/>
          <w:szCs w:val="20"/>
        </w:rPr>
        <w:t>“</w:t>
      </w:r>
      <w:r w:rsidR="00561F6E" w:rsidRPr="001C5EE9">
        <w:rPr>
          <w:rFonts w:ascii="Tahoma" w:hAnsi="Tahoma" w:cs="Tahoma"/>
          <w:sz w:val="20"/>
          <w:szCs w:val="20"/>
        </w:rPr>
        <w:t xml:space="preserve"> (dále</w:t>
      </w:r>
      <w:r w:rsidR="008C40DB" w:rsidRPr="001C5EE9">
        <w:rPr>
          <w:rFonts w:ascii="Tahoma" w:hAnsi="Tahoma" w:cs="Tahoma"/>
          <w:sz w:val="20"/>
          <w:szCs w:val="20"/>
        </w:rPr>
        <w:t xml:space="preserve"> jen „stavba“</w:t>
      </w:r>
      <w:r w:rsidR="001D2CE1" w:rsidRPr="001C5EE9">
        <w:rPr>
          <w:rFonts w:ascii="Tahoma" w:hAnsi="Tahoma" w:cs="Tahoma"/>
          <w:sz w:val="20"/>
          <w:szCs w:val="20"/>
        </w:rPr>
        <w:t xml:space="preserve"> a projektová dokumentace a stavba dále souhrnně jen „dílo“</w:t>
      </w:r>
      <w:r w:rsidR="004A52FD" w:rsidRPr="001C5EE9">
        <w:rPr>
          <w:rFonts w:ascii="Tahoma" w:hAnsi="Tahoma" w:cs="Tahoma"/>
          <w:sz w:val="20"/>
          <w:szCs w:val="20"/>
        </w:rPr>
        <w:t>)</w:t>
      </w:r>
      <w:r w:rsidR="00C71161" w:rsidRPr="001C5EE9">
        <w:rPr>
          <w:rFonts w:ascii="Tahoma" w:hAnsi="Tahoma" w:cs="Tahoma"/>
          <w:sz w:val="20"/>
          <w:szCs w:val="20"/>
        </w:rPr>
        <w:t>.</w:t>
      </w:r>
    </w:p>
    <w:p w14:paraId="7E64D355" w14:textId="77777777" w:rsidR="00896971" w:rsidRPr="00825535" w:rsidRDefault="00590C6A" w:rsidP="00896971">
      <w:pPr>
        <w:spacing w:before="120"/>
        <w:ind w:left="357"/>
        <w:jc w:val="both"/>
        <w:rPr>
          <w:rFonts w:ascii="Tahoma" w:hAnsi="Tahoma" w:cs="Tahoma"/>
          <w:sz w:val="20"/>
          <w:szCs w:val="20"/>
        </w:rPr>
      </w:pPr>
      <w:r w:rsidRPr="00825535">
        <w:rPr>
          <w:rFonts w:ascii="Tahoma" w:hAnsi="Tahoma" w:cs="Tahoma"/>
          <w:sz w:val="20"/>
          <w:szCs w:val="20"/>
        </w:rPr>
        <w:t xml:space="preserve">Dílo bude provedeno na základě technické specifikace </w:t>
      </w:r>
      <w:r w:rsidR="004134CA" w:rsidRPr="00825535">
        <w:rPr>
          <w:rFonts w:ascii="Tahoma" w:hAnsi="Tahoma" w:cs="Tahoma"/>
          <w:sz w:val="20"/>
          <w:szCs w:val="20"/>
        </w:rPr>
        <w:t>uvedené v</w:t>
      </w:r>
      <w:r w:rsidR="00D9500E" w:rsidRPr="00D9500E">
        <w:rPr>
          <w:rFonts w:ascii="Tahoma" w:hAnsi="Tahoma" w:cs="Tahoma"/>
          <w:sz w:val="20"/>
          <w:szCs w:val="20"/>
        </w:rPr>
        <w:t xml:space="preserve"> </w:t>
      </w:r>
      <w:r w:rsidR="00D9500E">
        <w:rPr>
          <w:rFonts w:ascii="Tahoma" w:hAnsi="Tahoma" w:cs="Tahoma"/>
          <w:sz w:val="20"/>
          <w:szCs w:val="20"/>
        </w:rPr>
        <w:t>Záměr</w:t>
      </w:r>
      <w:r w:rsidR="002A407C">
        <w:rPr>
          <w:rFonts w:ascii="Tahoma" w:hAnsi="Tahoma" w:cs="Tahoma"/>
          <w:sz w:val="20"/>
          <w:szCs w:val="20"/>
        </w:rPr>
        <w:t>u</w:t>
      </w:r>
      <w:r w:rsidR="00D9500E">
        <w:rPr>
          <w:rFonts w:ascii="Tahoma" w:hAnsi="Tahoma" w:cs="Tahoma"/>
          <w:sz w:val="20"/>
          <w:szCs w:val="20"/>
        </w:rPr>
        <w:t xml:space="preserve"> rekonstrukce zdroje vytápění rekreačního objektu</w:t>
      </w:r>
      <w:r w:rsidR="002A407C">
        <w:rPr>
          <w:rFonts w:ascii="Tahoma" w:hAnsi="Tahoma" w:cs="Tahoma"/>
          <w:sz w:val="20"/>
          <w:szCs w:val="20"/>
        </w:rPr>
        <w:t xml:space="preserve"> </w:t>
      </w:r>
      <w:r w:rsidR="00593542" w:rsidRPr="00825535">
        <w:rPr>
          <w:rFonts w:ascii="Tahoma" w:hAnsi="Tahoma" w:cs="Tahoma"/>
          <w:sz w:val="20"/>
          <w:szCs w:val="20"/>
        </w:rPr>
        <w:t>zpracované</w:t>
      </w:r>
      <w:r w:rsidR="00F81C7A" w:rsidRPr="00825535">
        <w:rPr>
          <w:rFonts w:ascii="Tahoma" w:hAnsi="Tahoma" w:cs="Tahoma"/>
          <w:sz w:val="20"/>
          <w:szCs w:val="20"/>
        </w:rPr>
        <w:t>m</w:t>
      </w:r>
      <w:r w:rsidR="00377C87" w:rsidRPr="00825535">
        <w:rPr>
          <w:rFonts w:ascii="Tahoma" w:hAnsi="Tahoma" w:cs="Tahoma"/>
          <w:sz w:val="20"/>
          <w:szCs w:val="20"/>
        </w:rPr>
        <w:t xml:space="preserve"> </w:t>
      </w:r>
      <w:r w:rsidR="00CB3BF4" w:rsidRPr="00825535">
        <w:rPr>
          <w:rFonts w:ascii="Tahoma" w:hAnsi="Tahoma" w:cs="Tahoma"/>
          <w:sz w:val="20"/>
          <w:szCs w:val="20"/>
        </w:rPr>
        <w:t>v</w:t>
      </w:r>
      <w:r w:rsidR="002A407C">
        <w:rPr>
          <w:rFonts w:ascii="Tahoma" w:hAnsi="Tahoma" w:cs="Tahoma"/>
          <w:sz w:val="20"/>
          <w:szCs w:val="20"/>
        </w:rPr>
        <w:t> 2/2025</w:t>
      </w:r>
      <w:r w:rsidR="00CB3BF4" w:rsidRPr="00825535">
        <w:rPr>
          <w:rFonts w:ascii="Tahoma" w:hAnsi="Tahoma" w:cs="Tahoma"/>
          <w:sz w:val="20"/>
          <w:szCs w:val="20"/>
        </w:rPr>
        <w:t xml:space="preserve"> organizací Moravskoslezské energetické centrum, příspěvková organizace, 28. října 3388/111, Moravská Ostrava, 702 00 Ostrava, IČO: 03103820</w:t>
      </w:r>
      <w:r w:rsidR="00567557" w:rsidRPr="00825535">
        <w:rPr>
          <w:rFonts w:ascii="Tahoma" w:hAnsi="Tahoma" w:cs="Tahoma"/>
          <w:sz w:val="20"/>
          <w:szCs w:val="20"/>
        </w:rPr>
        <w:t xml:space="preserve"> (dále jen „MEC“)</w:t>
      </w:r>
      <w:r w:rsidR="00CD19BB" w:rsidRPr="00825535">
        <w:rPr>
          <w:rFonts w:ascii="Tahoma" w:hAnsi="Tahoma" w:cs="Tahoma"/>
          <w:sz w:val="20"/>
          <w:szCs w:val="20"/>
        </w:rPr>
        <w:t>, který tvoří přílohu č. 1 této smlouvy</w:t>
      </w:r>
      <w:r w:rsidR="007059C0" w:rsidRPr="00825535">
        <w:rPr>
          <w:rFonts w:ascii="Tahoma" w:hAnsi="Tahoma" w:cs="Tahoma"/>
          <w:sz w:val="20"/>
          <w:szCs w:val="20"/>
        </w:rPr>
        <w:t xml:space="preserve"> (dále jen „Záměr“)</w:t>
      </w:r>
      <w:r w:rsidR="00592060" w:rsidRPr="00825535">
        <w:rPr>
          <w:rFonts w:ascii="Tahoma" w:hAnsi="Tahoma" w:cs="Tahoma"/>
          <w:sz w:val="20"/>
          <w:szCs w:val="20"/>
        </w:rPr>
        <w:t>, a to metodou „Design &amp; Build“</w:t>
      </w:r>
      <w:r w:rsidR="00CB3BF4" w:rsidRPr="00825535">
        <w:rPr>
          <w:rFonts w:ascii="Tahoma" w:hAnsi="Tahoma" w:cs="Tahoma"/>
          <w:sz w:val="20"/>
          <w:szCs w:val="20"/>
        </w:rPr>
        <w:t>.</w:t>
      </w:r>
    </w:p>
    <w:p w14:paraId="7D0C6461" w14:textId="77777777" w:rsidR="00923719" w:rsidRPr="00825535" w:rsidRDefault="00923719" w:rsidP="00923719">
      <w:pPr>
        <w:spacing w:before="120"/>
        <w:ind w:firstLine="357"/>
        <w:jc w:val="both"/>
        <w:rPr>
          <w:rFonts w:ascii="Tahoma" w:hAnsi="Tahoma" w:cs="Tahoma"/>
          <w:sz w:val="20"/>
          <w:szCs w:val="20"/>
        </w:rPr>
      </w:pPr>
      <w:r w:rsidRPr="00825535">
        <w:rPr>
          <w:rFonts w:ascii="Tahoma" w:hAnsi="Tahoma" w:cs="Tahoma"/>
          <w:sz w:val="20"/>
          <w:szCs w:val="20"/>
        </w:rPr>
        <w:t>Dílo bude provedeno v následujících fázích takto:</w:t>
      </w:r>
    </w:p>
    <w:p w14:paraId="5F73D665" w14:textId="77777777" w:rsidR="00923719" w:rsidRPr="00825535" w:rsidRDefault="00923719" w:rsidP="00923719">
      <w:pPr>
        <w:spacing w:before="120"/>
        <w:ind w:left="705" w:hanging="348"/>
        <w:jc w:val="both"/>
        <w:rPr>
          <w:rFonts w:ascii="Tahoma" w:hAnsi="Tahoma" w:cs="Tahoma"/>
          <w:sz w:val="20"/>
          <w:szCs w:val="20"/>
        </w:rPr>
      </w:pPr>
      <w:r w:rsidRPr="00825535">
        <w:rPr>
          <w:rFonts w:ascii="Tahoma" w:hAnsi="Tahoma" w:cs="Tahoma"/>
          <w:b/>
          <w:bCs/>
          <w:sz w:val="20"/>
          <w:szCs w:val="20"/>
        </w:rPr>
        <w:t>1. fáze</w:t>
      </w:r>
      <w:r w:rsidR="002A407C">
        <w:rPr>
          <w:rFonts w:ascii="Tahoma" w:hAnsi="Tahoma" w:cs="Tahoma"/>
          <w:b/>
          <w:bCs/>
          <w:sz w:val="20"/>
          <w:szCs w:val="20"/>
        </w:rPr>
        <w:t xml:space="preserve"> –</w:t>
      </w:r>
      <w:r w:rsidRPr="00825535">
        <w:rPr>
          <w:rFonts w:ascii="Tahoma" w:hAnsi="Tahoma" w:cs="Tahoma"/>
          <w:b/>
          <w:bCs/>
          <w:sz w:val="20"/>
          <w:szCs w:val="20"/>
        </w:rPr>
        <w:t xml:space="preserve"> projekční a povolovací fáze</w:t>
      </w:r>
      <w:r w:rsidRPr="00825535">
        <w:rPr>
          <w:rFonts w:ascii="Tahoma" w:hAnsi="Tahoma" w:cs="Tahoma"/>
          <w:sz w:val="20"/>
          <w:szCs w:val="20"/>
        </w:rPr>
        <w:t xml:space="preserve">, tj. </w:t>
      </w:r>
      <w:r w:rsidR="006B31A2" w:rsidRPr="00825535">
        <w:rPr>
          <w:rFonts w:ascii="Tahoma" w:hAnsi="Tahoma" w:cs="Tahoma"/>
          <w:sz w:val="20"/>
          <w:szCs w:val="20"/>
        </w:rPr>
        <w:t xml:space="preserve">zaměření a průzkumy, </w:t>
      </w:r>
      <w:r w:rsidRPr="00825535">
        <w:rPr>
          <w:rFonts w:ascii="Tahoma" w:hAnsi="Tahoma" w:cs="Tahoma"/>
          <w:sz w:val="20"/>
          <w:szCs w:val="20"/>
        </w:rPr>
        <w:t>projektov</w:t>
      </w:r>
      <w:r w:rsidR="000234D3" w:rsidRPr="00825535">
        <w:rPr>
          <w:rFonts w:ascii="Tahoma" w:hAnsi="Tahoma" w:cs="Tahoma"/>
          <w:sz w:val="20"/>
          <w:szCs w:val="20"/>
        </w:rPr>
        <w:t>á</w:t>
      </w:r>
      <w:r w:rsidRPr="00825535">
        <w:rPr>
          <w:rFonts w:ascii="Tahoma" w:hAnsi="Tahoma" w:cs="Tahoma"/>
          <w:sz w:val="20"/>
          <w:szCs w:val="20"/>
        </w:rPr>
        <w:t xml:space="preserve"> dokumentace a</w:t>
      </w:r>
      <w:r w:rsidR="000322D4">
        <w:rPr>
          <w:rFonts w:ascii="Tahoma" w:hAnsi="Tahoma" w:cs="Tahoma"/>
          <w:sz w:val="20"/>
          <w:szCs w:val="20"/>
        </w:rPr>
        <w:t> </w:t>
      </w:r>
      <w:r w:rsidRPr="00825535">
        <w:rPr>
          <w:rFonts w:ascii="Tahoma" w:hAnsi="Tahoma" w:cs="Tahoma"/>
          <w:sz w:val="20"/>
          <w:szCs w:val="20"/>
        </w:rPr>
        <w:t xml:space="preserve">zajištění veškerých potřebných povolení pro realizaci stavby (dále jen </w:t>
      </w:r>
      <w:r w:rsidRPr="00825535">
        <w:rPr>
          <w:rFonts w:ascii="Tahoma" w:hAnsi="Tahoma" w:cs="Tahoma"/>
          <w:b/>
          <w:bCs/>
          <w:sz w:val="20"/>
          <w:szCs w:val="20"/>
        </w:rPr>
        <w:t>„1. fáze“</w:t>
      </w:r>
      <w:r w:rsidRPr="00825535">
        <w:rPr>
          <w:rFonts w:ascii="Tahoma" w:hAnsi="Tahoma" w:cs="Tahoma"/>
          <w:sz w:val="20"/>
          <w:szCs w:val="20"/>
        </w:rPr>
        <w:t xml:space="preserve">), </w:t>
      </w:r>
    </w:p>
    <w:p w14:paraId="79F4D5F3" w14:textId="77777777" w:rsidR="00923719" w:rsidRPr="00825535" w:rsidRDefault="00923719" w:rsidP="00923719">
      <w:pPr>
        <w:spacing w:before="120"/>
        <w:ind w:left="705" w:hanging="348"/>
        <w:jc w:val="both"/>
        <w:rPr>
          <w:rFonts w:ascii="Tahoma" w:hAnsi="Tahoma" w:cs="Tahoma"/>
          <w:sz w:val="20"/>
          <w:szCs w:val="20"/>
        </w:rPr>
      </w:pPr>
      <w:r w:rsidRPr="00825535">
        <w:rPr>
          <w:rFonts w:ascii="Tahoma" w:hAnsi="Tahoma" w:cs="Tahoma"/>
          <w:b/>
          <w:bCs/>
          <w:sz w:val="20"/>
          <w:szCs w:val="20"/>
        </w:rPr>
        <w:t xml:space="preserve">2. fáze </w:t>
      </w:r>
      <w:r w:rsidR="005A0A46">
        <w:rPr>
          <w:rFonts w:ascii="Tahoma" w:hAnsi="Tahoma" w:cs="Tahoma"/>
          <w:b/>
          <w:bCs/>
          <w:sz w:val="20"/>
          <w:szCs w:val="20"/>
        </w:rPr>
        <w:t>–</w:t>
      </w:r>
      <w:r w:rsidRPr="00825535">
        <w:rPr>
          <w:rFonts w:ascii="Tahoma" w:hAnsi="Tahoma" w:cs="Tahoma"/>
          <w:b/>
          <w:bCs/>
          <w:sz w:val="20"/>
          <w:szCs w:val="20"/>
        </w:rPr>
        <w:t xml:space="preserve"> realizační fáze</w:t>
      </w:r>
      <w:r w:rsidR="00657DF1" w:rsidRPr="00825535">
        <w:rPr>
          <w:rFonts w:ascii="Tahoma" w:hAnsi="Tahoma" w:cs="Tahoma"/>
          <w:b/>
          <w:bCs/>
          <w:sz w:val="20"/>
          <w:szCs w:val="20"/>
        </w:rPr>
        <w:t xml:space="preserve">, </w:t>
      </w:r>
      <w:r w:rsidR="00783BDC" w:rsidRPr="00825535">
        <w:rPr>
          <w:rFonts w:ascii="Tahoma" w:hAnsi="Tahoma" w:cs="Tahoma"/>
          <w:sz w:val="20"/>
          <w:szCs w:val="20"/>
        </w:rPr>
        <w:t xml:space="preserve">tj. </w:t>
      </w:r>
      <w:r w:rsidR="00715204" w:rsidRPr="00825535">
        <w:rPr>
          <w:rFonts w:ascii="Tahoma" w:hAnsi="Tahoma" w:cs="Tahoma"/>
          <w:sz w:val="20"/>
          <w:szCs w:val="20"/>
        </w:rPr>
        <w:t>realizace</w:t>
      </w:r>
      <w:r w:rsidR="00657DF1" w:rsidRPr="00825535">
        <w:rPr>
          <w:rFonts w:ascii="Tahoma" w:hAnsi="Tahoma" w:cs="Tahoma"/>
          <w:sz w:val="20"/>
          <w:szCs w:val="20"/>
        </w:rPr>
        <w:t xml:space="preserve"> </w:t>
      </w:r>
      <w:r w:rsidRPr="00825535">
        <w:rPr>
          <w:rFonts w:ascii="Tahoma" w:hAnsi="Tahoma" w:cs="Tahoma"/>
          <w:sz w:val="20"/>
          <w:szCs w:val="20"/>
        </w:rPr>
        <w:t xml:space="preserve">stavby, předání dokončeného díla objednateli (dále jen </w:t>
      </w:r>
      <w:r w:rsidRPr="00825535">
        <w:rPr>
          <w:rFonts w:ascii="Tahoma" w:hAnsi="Tahoma" w:cs="Tahoma"/>
          <w:b/>
          <w:bCs/>
          <w:sz w:val="20"/>
          <w:szCs w:val="20"/>
        </w:rPr>
        <w:t>„2. fáze“</w:t>
      </w:r>
      <w:r w:rsidRPr="00825535">
        <w:rPr>
          <w:rFonts w:ascii="Tahoma" w:hAnsi="Tahoma" w:cs="Tahoma"/>
          <w:sz w:val="20"/>
          <w:szCs w:val="20"/>
        </w:rPr>
        <w:t>).</w:t>
      </w:r>
    </w:p>
    <w:p w14:paraId="40C0D5BF" w14:textId="77777777" w:rsidR="00923719" w:rsidRPr="00825535" w:rsidRDefault="00923719" w:rsidP="00EA7D3E">
      <w:pPr>
        <w:pStyle w:val="Smlouva-eslo"/>
        <w:widowControl/>
        <w:spacing w:before="60" w:line="240" w:lineRule="auto"/>
        <w:ind w:left="426"/>
        <w:rPr>
          <w:rFonts w:ascii="Tahoma" w:hAnsi="Tahoma" w:cs="Tahoma"/>
          <w:sz w:val="20"/>
        </w:rPr>
      </w:pPr>
      <w:r w:rsidRPr="00825535">
        <w:rPr>
          <w:rFonts w:ascii="Tahoma" w:hAnsi="Tahoma" w:cs="Tahoma"/>
          <w:sz w:val="20"/>
        </w:rPr>
        <w:t xml:space="preserve">Součástí díla jsou i veškeré schůzky, jednání a konzultace s objednatelem v místě sídla objednatele. Počet ani doba těchto jednání, schůzek a konzultací není omezen. </w:t>
      </w:r>
    </w:p>
    <w:p w14:paraId="40D4CDA3" w14:textId="77777777" w:rsidR="00923719" w:rsidRPr="00825535" w:rsidRDefault="00923719" w:rsidP="005A0A46">
      <w:pPr>
        <w:spacing w:before="120"/>
        <w:ind w:left="426"/>
        <w:jc w:val="both"/>
        <w:rPr>
          <w:rFonts w:ascii="Tahoma" w:hAnsi="Tahoma" w:cs="Tahoma"/>
          <w:sz w:val="20"/>
          <w:szCs w:val="20"/>
        </w:rPr>
      </w:pPr>
      <w:r w:rsidRPr="00825535">
        <w:rPr>
          <w:rFonts w:ascii="Tahoma" w:hAnsi="Tahoma" w:cs="Tahoma"/>
          <w:sz w:val="20"/>
          <w:szCs w:val="20"/>
        </w:rPr>
        <w:t xml:space="preserve">Podrobná specifikace díla </w:t>
      </w:r>
      <w:r w:rsidR="00D02B40" w:rsidRPr="00825535">
        <w:rPr>
          <w:rFonts w:ascii="Tahoma" w:hAnsi="Tahoma" w:cs="Tahoma"/>
          <w:sz w:val="20"/>
          <w:szCs w:val="20"/>
        </w:rPr>
        <w:t xml:space="preserve">a jeho rozsahu </w:t>
      </w:r>
      <w:r w:rsidRPr="00825535">
        <w:rPr>
          <w:rFonts w:ascii="Tahoma" w:hAnsi="Tahoma" w:cs="Tahoma"/>
          <w:sz w:val="20"/>
          <w:szCs w:val="20"/>
        </w:rPr>
        <w:t>je uvedena v následujících odstavcích tohoto článku</w:t>
      </w:r>
      <w:r w:rsidR="00A869A0" w:rsidRPr="00825535">
        <w:rPr>
          <w:rFonts w:ascii="Tahoma" w:hAnsi="Tahoma" w:cs="Tahoma"/>
          <w:sz w:val="20"/>
          <w:szCs w:val="20"/>
        </w:rPr>
        <w:t xml:space="preserve"> </w:t>
      </w:r>
      <w:r w:rsidRPr="00825535">
        <w:rPr>
          <w:rFonts w:ascii="Tahoma" w:hAnsi="Tahoma" w:cs="Tahoma"/>
          <w:sz w:val="20"/>
          <w:szCs w:val="20"/>
        </w:rPr>
        <w:t>smlouvy.</w:t>
      </w:r>
    </w:p>
    <w:p w14:paraId="3EE1CA78" w14:textId="77777777" w:rsidR="00430F1D" w:rsidRPr="00825535" w:rsidRDefault="00430F1D" w:rsidP="0070579B">
      <w:pPr>
        <w:spacing w:before="120"/>
        <w:jc w:val="both"/>
        <w:rPr>
          <w:rFonts w:ascii="Tahoma" w:hAnsi="Tahoma" w:cs="Tahoma"/>
          <w:sz w:val="20"/>
          <w:szCs w:val="20"/>
        </w:rPr>
      </w:pPr>
    </w:p>
    <w:p w14:paraId="772138C7" w14:textId="77777777" w:rsidR="008B5B29" w:rsidRPr="00825535" w:rsidRDefault="00D03B03" w:rsidP="006B6BDF">
      <w:pPr>
        <w:pStyle w:val="OdstavecSmlouvy"/>
        <w:keepNext/>
        <w:keepLines w:val="0"/>
        <w:widowControl w:val="0"/>
        <w:numPr>
          <w:ilvl w:val="0"/>
          <w:numId w:val="34"/>
        </w:numPr>
        <w:tabs>
          <w:tab w:val="clear" w:pos="426"/>
          <w:tab w:val="clear" w:pos="1701"/>
        </w:tabs>
        <w:spacing w:before="120" w:after="0"/>
        <w:rPr>
          <w:rFonts w:ascii="Tahoma" w:hAnsi="Tahoma" w:cs="Tahoma"/>
          <w:b/>
          <w:sz w:val="20"/>
        </w:rPr>
      </w:pPr>
      <w:r w:rsidRPr="00825535">
        <w:rPr>
          <w:rFonts w:ascii="Tahoma" w:hAnsi="Tahoma" w:cs="Tahoma"/>
          <w:b/>
          <w:sz w:val="20"/>
        </w:rPr>
        <w:t xml:space="preserve">1. </w:t>
      </w:r>
      <w:r w:rsidR="004B5598" w:rsidRPr="00825535">
        <w:rPr>
          <w:rFonts w:ascii="Tahoma" w:hAnsi="Tahoma" w:cs="Tahoma"/>
          <w:b/>
          <w:sz w:val="20"/>
        </w:rPr>
        <w:t xml:space="preserve">FÁZE </w:t>
      </w:r>
      <w:r w:rsidR="008B5B29" w:rsidRPr="00825535">
        <w:rPr>
          <w:rFonts w:ascii="Tahoma" w:hAnsi="Tahoma" w:cs="Tahoma"/>
          <w:b/>
          <w:sz w:val="20"/>
        </w:rPr>
        <w:t>DÍLA</w:t>
      </w:r>
    </w:p>
    <w:p w14:paraId="508C2CAB" w14:textId="77777777" w:rsidR="001E2022" w:rsidRPr="00825535" w:rsidRDefault="001E2022" w:rsidP="00AC34E9">
      <w:pPr>
        <w:pStyle w:val="OdstavecSmlouvy"/>
        <w:keepNext/>
        <w:keepLines w:val="0"/>
        <w:widowControl w:val="0"/>
        <w:numPr>
          <w:ilvl w:val="0"/>
          <w:numId w:val="0"/>
        </w:numPr>
        <w:tabs>
          <w:tab w:val="clear" w:pos="426"/>
          <w:tab w:val="clear" w:pos="1701"/>
        </w:tabs>
        <w:spacing w:before="120" w:after="0"/>
        <w:rPr>
          <w:rFonts w:ascii="Tahoma" w:hAnsi="Tahoma" w:cs="Tahoma"/>
          <w:bCs/>
          <w:sz w:val="20"/>
        </w:rPr>
      </w:pPr>
      <w:r w:rsidRPr="00825535">
        <w:rPr>
          <w:rFonts w:ascii="Tahoma" w:hAnsi="Tahoma" w:cs="Tahoma"/>
          <w:bCs/>
          <w:sz w:val="20"/>
        </w:rPr>
        <w:t>Zhotovitel</w:t>
      </w:r>
      <w:r w:rsidR="00E42B55" w:rsidRPr="00825535">
        <w:rPr>
          <w:rFonts w:ascii="Tahoma" w:hAnsi="Tahoma" w:cs="Tahoma"/>
          <w:bCs/>
          <w:sz w:val="20"/>
        </w:rPr>
        <w:t xml:space="preserve"> zpracuje</w:t>
      </w:r>
      <w:r w:rsidR="00554F80" w:rsidRPr="00825535">
        <w:rPr>
          <w:rFonts w:ascii="Tahoma" w:hAnsi="Tahoma" w:cs="Tahoma"/>
          <w:bCs/>
          <w:sz w:val="20"/>
        </w:rPr>
        <w:t>:</w:t>
      </w:r>
      <w:r w:rsidRPr="00825535">
        <w:rPr>
          <w:rFonts w:ascii="Tahoma" w:hAnsi="Tahoma" w:cs="Tahoma"/>
          <w:bCs/>
          <w:sz w:val="20"/>
        </w:rPr>
        <w:t xml:space="preserve"> </w:t>
      </w:r>
    </w:p>
    <w:p w14:paraId="2C9A780F" w14:textId="77777777" w:rsidR="00641AD3" w:rsidRPr="00825535" w:rsidRDefault="00394B5D" w:rsidP="006B6BDF">
      <w:pPr>
        <w:pStyle w:val="Smlouva-eslo"/>
        <w:keepNext/>
        <w:widowControl/>
        <w:numPr>
          <w:ilvl w:val="1"/>
          <w:numId w:val="34"/>
        </w:numPr>
        <w:spacing w:line="240" w:lineRule="auto"/>
        <w:rPr>
          <w:rFonts w:ascii="Tahoma" w:hAnsi="Tahoma" w:cs="Tahoma"/>
          <w:b/>
          <w:bCs/>
          <w:sz w:val="20"/>
        </w:rPr>
      </w:pPr>
      <w:r w:rsidRPr="00825535">
        <w:rPr>
          <w:rFonts w:ascii="Tahoma" w:hAnsi="Tahoma" w:cs="Tahoma"/>
          <w:b/>
          <w:bCs/>
          <w:sz w:val="20"/>
        </w:rPr>
        <w:t>Zaměření a průzkumy</w:t>
      </w:r>
    </w:p>
    <w:p w14:paraId="3CFCAC6B" w14:textId="77777777" w:rsidR="00394B5D" w:rsidRPr="00825535" w:rsidRDefault="00286A17" w:rsidP="00FB377E">
      <w:pPr>
        <w:ind w:left="567"/>
        <w:rPr>
          <w:rFonts w:ascii="Tahoma" w:hAnsi="Tahoma" w:cs="Tahoma"/>
          <w:sz w:val="20"/>
          <w:szCs w:val="20"/>
        </w:rPr>
      </w:pPr>
      <w:r w:rsidRPr="00825535">
        <w:rPr>
          <w:rFonts w:ascii="Tahoma" w:hAnsi="Tahoma" w:cs="Tahoma"/>
          <w:sz w:val="20"/>
          <w:szCs w:val="20"/>
        </w:rPr>
        <w:t>Předmětem této části díla je zaměření pro potřeby projektové přípravy stavby a</w:t>
      </w:r>
      <w:r w:rsidR="00DE3F33" w:rsidRPr="00825535">
        <w:rPr>
          <w:rFonts w:ascii="Tahoma" w:hAnsi="Tahoma" w:cs="Tahoma"/>
          <w:sz w:val="20"/>
          <w:szCs w:val="20"/>
        </w:rPr>
        <w:t xml:space="preserve">   </w:t>
      </w:r>
      <w:r w:rsidR="000E02F3" w:rsidRPr="00825535">
        <w:rPr>
          <w:rFonts w:ascii="Tahoma" w:hAnsi="Tahoma" w:cs="Tahoma"/>
          <w:sz w:val="20"/>
          <w:szCs w:val="20"/>
        </w:rPr>
        <w:t xml:space="preserve"> </w:t>
      </w:r>
      <w:r w:rsidR="00900F40" w:rsidRPr="00825535">
        <w:rPr>
          <w:rFonts w:ascii="Tahoma" w:hAnsi="Tahoma" w:cs="Tahoma"/>
          <w:sz w:val="20"/>
          <w:szCs w:val="20"/>
        </w:rPr>
        <w:t xml:space="preserve"> </w:t>
      </w:r>
      <w:r w:rsidRPr="00825535">
        <w:rPr>
          <w:rFonts w:ascii="Tahoma" w:hAnsi="Tahoma" w:cs="Tahoma"/>
          <w:sz w:val="20"/>
          <w:szCs w:val="20"/>
        </w:rPr>
        <w:t>částí objektu dotčených stavebními úpravami.</w:t>
      </w:r>
    </w:p>
    <w:p w14:paraId="446F5DF6" w14:textId="77777777" w:rsidR="00641AD3" w:rsidRPr="00825535" w:rsidRDefault="00333E07" w:rsidP="00FB377E">
      <w:pPr>
        <w:spacing w:before="120"/>
        <w:ind w:left="567"/>
        <w:rPr>
          <w:rFonts w:ascii="Tahoma" w:hAnsi="Tahoma" w:cs="Tahoma"/>
          <w:sz w:val="20"/>
          <w:szCs w:val="20"/>
        </w:rPr>
      </w:pPr>
      <w:r w:rsidRPr="00825535">
        <w:rPr>
          <w:rFonts w:ascii="Tahoma" w:hAnsi="Tahoma" w:cs="Tahoma"/>
          <w:sz w:val="20"/>
          <w:szCs w:val="20"/>
        </w:rPr>
        <w:t>Dále budou předmětem této části díla veškeré průzkumy potřebné pro zpracování projektové dokumentace.</w:t>
      </w:r>
    </w:p>
    <w:p w14:paraId="7F747F14" w14:textId="77777777" w:rsidR="00562F52" w:rsidRPr="00825535" w:rsidRDefault="00B3635C" w:rsidP="006B6BDF">
      <w:pPr>
        <w:pStyle w:val="Smlouva-eslo"/>
        <w:keepNext/>
        <w:widowControl/>
        <w:numPr>
          <w:ilvl w:val="1"/>
          <w:numId w:val="34"/>
        </w:numPr>
        <w:spacing w:line="240" w:lineRule="auto"/>
        <w:rPr>
          <w:rFonts w:ascii="Tahoma" w:hAnsi="Tahoma" w:cs="Tahoma"/>
          <w:sz w:val="20"/>
        </w:rPr>
      </w:pPr>
      <w:r w:rsidRPr="00825535">
        <w:rPr>
          <w:rFonts w:ascii="Tahoma" w:hAnsi="Tahoma" w:cs="Tahoma"/>
          <w:sz w:val="20"/>
        </w:rPr>
        <w:t xml:space="preserve">V souladu </w:t>
      </w:r>
      <w:r w:rsidR="00D70E8B" w:rsidRPr="00825535">
        <w:rPr>
          <w:rFonts w:ascii="Tahoma" w:hAnsi="Tahoma" w:cs="Tahoma"/>
          <w:sz w:val="20"/>
        </w:rPr>
        <w:t>s provedeným zaměřením a průzkumy</w:t>
      </w:r>
      <w:r w:rsidR="00D70E8B" w:rsidRPr="00825535">
        <w:rPr>
          <w:rFonts w:ascii="Tahoma" w:hAnsi="Tahoma" w:cs="Tahoma"/>
          <w:b/>
          <w:bCs/>
          <w:sz w:val="20"/>
        </w:rPr>
        <w:t xml:space="preserve"> </w:t>
      </w:r>
      <w:r w:rsidR="00562F52" w:rsidRPr="00825535">
        <w:rPr>
          <w:rFonts w:ascii="Tahoma" w:hAnsi="Tahoma" w:cs="Tahoma"/>
          <w:sz w:val="20"/>
        </w:rPr>
        <w:t>jednostupňov</w:t>
      </w:r>
      <w:r w:rsidR="00F678A7" w:rsidRPr="00825535">
        <w:rPr>
          <w:rFonts w:ascii="Tahoma" w:hAnsi="Tahoma" w:cs="Tahoma"/>
          <w:sz w:val="20"/>
        </w:rPr>
        <w:t>ou</w:t>
      </w:r>
      <w:r w:rsidR="00562F52" w:rsidRPr="00825535">
        <w:rPr>
          <w:rFonts w:ascii="Tahoma" w:hAnsi="Tahoma" w:cs="Tahoma"/>
          <w:sz w:val="20"/>
        </w:rPr>
        <w:t xml:space="preserve"> </w:t>
      </w:r>
      <w:r w:rsidR="00562F52" w:rsidRPr="00825535">
        <w:rPr>
          <w:rFonts w:ascii="Tahoma" w:hAnsi="Tahoma" w:cs="Tahoma"/>
          <w:b/>
          <w:bCs/>
          <w:sz w:val="20"/>
        </w:rPr>
        <w:t>DPS</w:t>
      </w:r>
      <w:r w:rsidR="00716977" w:rsidRPr="00825535">
        <w:rPr>
          <w:rFonts w:ascii="Tahoma" w:hAnsi="Tahoma" w:cs="Tahoma"/>
          <w:sz w:val="20"/>
        </w:rPr>
        <w:t xml:space="preserve"> nutno</w:t>
      </w:r>
      <w:r w:rsidR="00900F40" w:rsidRPr="00825535">
        <w:rPr>
          <w:rFonts w:ascii="Tahoma" w:hAnsi="Tahoma" w:cs="Tahoma"/>
          <w:sz w:val="20"/>
        </w:rPr>
        <w:t>u</w:t>
      </w:r>
      <w:r w:rsidR="005813E4" w:rsidRPr="00825535">
        <w:rPr>
          <w:rFonts w:ascii="Tahoma" w:hAnsi="Tahoma" w:cs="Tahoma"/>
          <w:sz w:val="20"/>
        </w:rPr>
        <w:t xml:space="preserve"> </w:t>
      </w:r>
      <w:r w:rsidR="00716977" w:rsidRPr="00825535">
        <w:rPr>
          <w:rFonts w:ascii="Tahoma" w:hAnsi="Tahoma" w:cs="Tahoma"/>
          <w:sz w:val="20"/>
        </w:rPr>
        <w:t>k realizaci stavby</w:t>
      </w:r>
      <w:r w:rsidR="003D5BFF" w:rsidRPr="00825535">
        <w:rPr>
          <w:rFonts w:ascii="Tahoma" w:hAnsi="Tahoma" w:cs="Tahoma"/>
          <w:sz w:val="20"/>
        </w:rPr>
        <w:t>.</w:t>
      </w:r>
    </w:p>
    <w:p w14:paraId="333C24DE" w14:textId="77777777" w:rsidR="00562F52" w:rsidRPr="00825535" w:rsidRDefault="00562F52" w:rsidP="001C6EE0">
      <w:pPr>
        <w:spacing w:before="120"/>
        <w:ind w:left="709"/>
        <w:jc w:val="both"/>
        <w:rPr>
          <w:rFonts w:ascii="Tahoma" w:hAnsi="Tahoma" w:cs="Tahoma"/>
          <w:sz w:val="20"/>
          <w:szCs w:val="20"/>
        </w:rPr>
      </w:pPr>
      <w:r w:rsidRPr="00825535">
        <w:rPr>
          <w:rFonts w:ascii="Tahoma" w:hAnsi="Tahoma" w:cs="Tahoma"/>
          <w:sz w:val="20"/>
          <w:szCs w:val="20"/>
        </w:rPr>
        <w:t>Projektová dokumentace bude zpracována v souladu s výsledky zaměření a průzkumů</w:t>
      </w:r>
      <w:r w:rsidR="00225C3A" w:rsidRPr="00825535">
        <w:rPr>
          <w:rFonts w:ascii="Tahoma" w:hAnsi="Tahoma" w:cs="Tahoma"/>
          <w:sz w:val="20"/>
          <w:szCs w:val="20"/>
        </w:rPr>
        <w:t xml:space="preserve"> </w:t>
      </w:r>
      <w:r w:rsidRPr="00825535">
        <w:rPr>
          <w:rFonts w:ascii="Tahoma" w:hAnsi="Tahoma" w:cs="Tahoma"/>
          <w:sz w:val="20"/>
          <w:szCs w:val="20"/>
        </w:rPr>
        <w:t>a</w:t>
      </w:r>
      <w:r w:rsidR="00F15CF5">
        <w:rPr>
          <w:rFonts w:ascii="Tahoma" w:hAnsi="Tahoma" w:cs="Tahoma"/>
          <w:sz w:val="20"/>
          <w:szCs w:val="20"/>
        </w:rPr>
        <w:t> </w:t>
      </w:r>
      <w:r w:rsidRPr="00825535">
        <w:rPr>
          <w:rFonts w:ascii="Tahoma" w:hAnsi="Tahoma" w:cs="Tahoma"/>
          <w:sz w:val="20"/>
          <w:szCs w:val="20"/>
        </w:rPr>
        <w:t>v</w:t>
      </w:r>
      <w:r w:rsidR="00F15CF5">
        <w:rPr>
          <w:rFonts w:ascii="Tahoma" w:hAnsi="Tahoma" w:cs="Tahoma"/>
          <w:sz w:val="20"/>
          <w:szCs w:val="20"/>
        </w:rPr>
        <w:t> </w:t>
      </w:r>
      <w:r w:rsidRPr="00825535">
        <w:rPr>
          <w:rFonts w:ascii="Tahoma" w:hAnsi="Tahoma" w:cs="Tahoma"/>
          <w:sz w:val="20"/>
          <w:szCs w:val="20"/>
        </w:rPr>
        <w:t>souladu s</w:t>
      </w:r>
      <w:r w:rsidR="004F1F98" w:rsidRPr="00825535">
        <w:rPr>
          <w:rFonts w:ascii="Tahoma" w:hAnsi="Tahoma" w:cs="Tahoma"/>
          <w:sz w:val="20"/>
          <w:szCs w:val="20"/>
        </w:rPr>
        <w:t>e Záměrem</w:t>
      </w:r>
      <w:r w:rsidRPr="00825535">
        <w:rPr>
          <w:rFonts w:ascii="Tahoma" w:hAnsi="Tahoma" w:cs="Tahoma"/>
          <w:sz w:val="20"/>
          <w:szCs w:val="20"/>
        </w:rPr>
        <w:t xml:space="preserve"> dle přílohy č. 1. </w:t>
      </w:r>
    </w:p>
    <w:p w14:paraId="255F2334" w14:textId="77777777" w:rsidR="00562F52" w:rsidRPr="00825535" w:rsidRDefault="00562F52" w:rsidP="005813E4">
      <w:pPr>
        <w:spacing w:before="120"/>
        <w:ind w:left="709"/>
        <w:jc w:val="both"/>
        <w:rPr>
          <w:rFonts w:ascii="Tahoma" w:hAnsi="Tahoma" w:cs="Tahoma"/>
          <w:sz w:val="20"/>
          <w:szCs w:val="20"/>
        </w:rPr>
      </w:pPr>
      <w:r w:rsidRPr="00825535">
        <w:rPr>
          <w:rFonts w:ascii="Tahoma" w:hAnsi="Tahoma" w:cs="Tahoma"/>
          <w:sz w:val="20"/>
          <w:szCs w:val="20"/>
        </w:rPr>
        <w:lastRenderedPageBreak/>
        <w:t>Projektová dokumentace bude obsahovat veškeré náležitosti stanovené zákonem č. 283/2021 Sb., stavební zákon, ve znění pozdějších předpisů (dále jen „stavební zákon“)</w:t>
      </w:r>
      <w:r w:rsidR="00537EC3" w:rsidRPr="00825535">
        <w:rPr>
          <w:rFonts w:ascii="Tahoma" w:hAnsi="Tahoma" w:cs="Tahoma"/>
          <w:sz w:val="20"/>
          <w:szCs w:val="20"/>
        </w:rPr>
        <w:t xml:space="preserve"> a souvisejícími</w:t>
      </w:r>
      <w:r w:rsidR="009C7254" w:rsidRPr="00825535">
        <w:rPr>
          <w:rFonts w:ascii="Tahoma" w:hAnsi="Tahoma" w:cs="Tahoma"/>
          <w:sz w:val="20"/>
          <w:szCs w:val="20"/>
        </w:rPr>
        <w:t xml:space="preserve"> předpisy</w:t>
      </w:r>
      <w:r w:rsidRPr="00825535">
        <w:rPr>
          <w:rFonts w:ascii="Tahoma" w:hAnsi="Tahoma" w:cs="Tahoma"/>
          <w:sz w:val="20"/>
          <w:szCs w:val="20"/>
        </w:rPr>
        <w:t xml:space="preserve">. Dále bude obsahovat kompletní dokladovou část, čímž se rozumí doklady o výsledcích jednání s příslušnými orgány a organizacemi pověřenými výkonem státní správy a s ostatními účastníky správních řízení zejména závazná stanoviska, stanoviska, rozhodnutí a vyjádření dotčených orgánů. </w:t>
      </w:r>
    </w:p>
    <w:p w14:paraId="4DD65177" w14:textId="77777777" w:rsidR="00562F52" w:rsidRPr="00825535" w:rsidRDefault="00562F52" w:rsidP="005813E4">
      <w:pPr>
        <w:pStyle w:val="Smlouva-eslo"/>
        <w:widowControl/>
        <w:spacing w:before="60" w:line="240" w:lineRule="auto"/>
        <w:ind w:left="709"/>
        <w:rPr>
          <w:rFonts w:ascii="Tahoma" w:hAnsi="Tahoma" w:cs="Tahoma"/>
          <w:b/>
          <w:bCs/>
          <w:sz w:val="20"/>
        </w:rPr>
      </w:pPr>
      <w:r w:rsidRPr="00825535">
        <w:rPr>
          <w:rFonts w:ascii="Tahoma" w:hAnsi="Tahoma" w:cs="Tahoma"/>
          <w:sz w:val="20"/>
        </w:rPr>
        <w:t xml:space="preserve">V rámci této části díla zhotovitel zajistí rovněž písemné stanovisko stavebního úřadu, zda stavební záměr vyžaduje či nevyžaduje příslušné povolení pro provedení předmětných prací.   </w:t>
      </w:r>
    </w:p>
    <w:p w14:paraId="32001853" w14:textId="77777777" w:rsidR="00562F52" w:rsidRPr="00825535" w:rsidRDefault="00562F52" w:rsidP="001C6EE0">
      <w:pPr>
        <w:spacing w:before="120"/>
        <w:ind w:left="709"/>
        <w:jc w:val="both"/>
        <w:rPr>
          <w:rFonts w:ascii="Tahoma" w:hAnsi="Tahoma" w:cs="Tahoma"/>
          <w:sz w:val="20"/>
          <w:szCs w:val="20"/>
        </w:rPr>
      </w:pPr>
      <w:r w:rsidRPr="00825535">
        <w:rPr>
          <w:rFonts w:ascii="Tahoma" w:hAnsi="Tahoma" w:cs="Tahoma"/>
          <w:sz w:val="20"/>
          <w:szCs w:val="20"/>
        </w:rPr>
        <w:t xml:space="preserve">V případě, že bude příslušným stavebním úřadem sděleno, že posuzovaný záměr stavebních úprav vyžaduje vydání stavebního povolení, resp. povolení záměru, bude projektová dokumentace obsahovat také veškeré náležitosti dané vyhláškou </w:t>
      </w:r>
      <w:r w:rsidRPr="009717CF">
        <w:rPr>
          <w:rFonts w:ascii="Tahoma" w:hAnsi="Tahoma" w:cs="Tahoma"/>
          <w:sz w:val="20"/>
          <w:szCs w:val="20"/>
        </w:rPr>
        <w:t xml:space="preserve">č. </w:t>
      </w:r>
      <w:r w:rsidR="00444C85" w:rsidRPr="009717CF">
        <w:rPr>
          <w:rFonts w:ascii="Tahoma" w:hAnsi="Tahoma" w:cs="Tahoma"/>
          <w:sz w:val="20"/>
          <w:szCs w:val="20"/>
        </w:rPr>
        <w:t>146</w:t>
      </w:r>
      <w:r w:rsidRPr="009717CF">
        <w:rPr>
          <w:rFonts w:ascii="Tahoma" w:hAnsi="Tahoma" w:cs="Tahoma"/>
          <w:sz w:val="20"/>
          <w:szCs w:val="20"/>
        </w:rPr>
        <w:t>/20</w:t>
      </w:r>
      <w:r w:rsidR="00444C85" w:rsidRPr="009717CF">
        <w:rPr>
          <w:rFonts w:ascii="Tahoma" w:hAnsi="Tahoma" w:cs="Tahoma"/>
          <w:sz w:val="20"/>
          <w:szCs w:val="20"/>
        </w:rPr>
        <w:t>24</w:t>
      </w:r>
      <w:r w:rsidRPr="00825535">
        <w:rPr>
          <w:rFonts w:ascii="Tahoma" w:hAnsi="Tahoma" w:cs="Tahoma"/>
          <w:sz w:val="20"/>
          <w:szCs w:val="20"/>
        </w:rPr>
        <w:t xml:space="preserve"> Sb., o</w:t>
      </w:r>
      <w:r w:rsidR="00F15CF5">
        <w:rPr>
          <w:rFonts w:ascii="Tahoma" w:hAnsi="Tahoma" w:cs="Tahoma"/>
          <w:sz w:val="20"/>
          <w:szCs w:val="20"/>
        </w:rPr>
        <w:t> </w:t>
      </w:r>
      <w:r w:rsidRPr="00825535">
        <w:rPr>
          <w:rFonts w:ascii="Tahoma" w:hAnsi="Tahoma" w:cs="Tahoma"/>
          <w:sz w:val="20"/>
          <w:szCs w:val="20"/>
        </w:rPr>
        <w:t xml:space="preserve">dokumentaci staveb, ve znění pozdějších předpisů a předpisu tuto vyhlášku nahrazujícího </w:t>
      </w:r>
      <w:r w:rsidRPr="00825535">
        <w:rPr>
          <w:rFonts w:ascii="Tahoma" w:hAnsi="Tahoma" w:cs="Tahoma"/>
          <w:b/>
          <w:bCs/>
          <w:sz w:val="20"/>
          <w:szCs w:val="20"/>
        </w:rPr>
        <w:t>a</w:t>
      </w:r>
      <w:r w:rsidR="00F15CF5">
        <w:rPr>
          <w:rFonts w:ascii="Tahoma" w:hAnsi="Tahoma" w:cs="Tahoma"/>
          <w:b/>
          <w:bCs/>
          <w:sz w:val="20"/>
          <w:szCs w:val="20"/>
        </w:rPr>
        <w:t> </w:t>
      </w:r>
      <w:r w:rsidRPr="00825535">
        <w:rPr>
          <w:rFonts w:ascii="Tahoma" w:hAnsi="Tahoma" w:cs="Tahoma"/>
          <w:b/>
          <w:bCs/>
          <w:sz w:val="20"/>
          <w:szCs w:val="20"/>
        </w:rPr>
        <w:t>zhotovitel bude povinen zpracovat také dokumentaci stávajícího stavu objektu v</w:t>
      </w:r>
      <w:r w:rsidR="00F15CF5">
        <w:rPr>
          <w:rFonts w:ascii="Tahoma" w:hAnsi="Tahoma" w:cs="Tahoma"/>
          <w:b/>
          <w:bCs/>
          <w:sz w:val="20"/>
          <w:szCs w:val="20"/>
        </w:rPr>
        <w:t> </w:t>
      </w:r>
      <w:r w:rsidRPr="00825535">
        <w:rPr>
          <w:rFonts w:ascii="Tahoma" w:hAnsi="Tahoma" w:cs="Tahoma"/>
          <w:b/>
          <w:bCs/>
          <w:sz w:val="20"/>
          <w:szCs w:val="20"/>
        </w:rPr>
        <w:t>rozsahu stavebního záměru (dále jen „DSS“), jejíž součástí bude fotodokumentace.</w:t>
      </w:r>
      <w:r w:rsidRPr="00825535">
        <w:rPr>
          <w:rFonts w:ascii="Tahoma" w:hAnsi="Tahoma" w:cs="Tahoma"/>
          <w:sz w:val="20"/>
          <w:szCs w:val="20"/>
        </w:rPr>
        <w:t xml:space="preserve"> Zhotovitel bere na vědomí, že DSS objektu nemusí odpovídat jeho skutečnému aktuálnímu stavu a zhotovitel je povinen tento stav prověřit a případně tuto dokumentaci doplnit v rozsahu nezbytně nutném pro zpracování díla.</w:t>
      </w:r>
    </w:p>
    <w:p w14:paraId="48B1F6AD" w14:textId="77777777" w:rsidR="00562F52" w:rsidRPr="00825535" w:rsidRDefault="00863F4E" w:rsidP="001C6EE0">
      <w:pPr>
        <w:spacing w:before="120"/>
        <w:ind w:left="709"/>
        <w:jc w:val="both"/>
        <w:rPr>
          <w:rFonts w:ascii="Tahoma" w:hAnsi="Tahoma" w:cs="Tahoma"/>
          <w:sz w:val="20"/>
          <w:szCs w:val="20"/>
        </w:rPr>
      </w:pPr>
      <w:r w:rsidRPr="00825535">
        <w:rPr>
          <w:rFonts w:ascii="Tahoma" w:hAnsi="Tahoma" w:cs="Tahoma"/>
          <w:sz w:val="20"/>
          <w:szCs w:val="20"/>
        </w:rPr>
        <w:t xml:space="preserve">Elektronické vyhotovení </w:t>
      </w:r>
      <w:r w:rsidR="009436E7">
        <w:rPr>
          <w:rFonts w:ascii="Tahoma" w:hAnsi="Tahoma" w:cs="Tahoma"/>
          <w:sz w:val="20"/>
          <w:szCs w:val="20"/>
        </w:rPr>
        <w:t>PD</w:t>
      </w:r>
      <w:r w:rsidRPr="00825535">
        <w:rPr>
          <w:rFonts w:ascii="Tahoma" w:hAnsi="Tahoma" w:cs="Tahoma"/>
          <w:sz w:val="20"/>
          <w:szCs w:val="20"/>
        </w:rPr>
        <w:t xml:space="preserve"> </w:t>
      </w:r>
      <w:r w:rsidR="00345302" w:rsidRPr="00825535">
        <w:rPr>
          <w:rFonts w:ascii="Tahoma" w:hAnsi="Tahoma" w:cs="Tahoma"/>
          <w:sz w:val="20"/>
          <w:szCs w:val="20"/>
        </w:rPr>
        <w:t>b</w:t>
      </w:r>
      <w:r w:rsidR="001E34EB" w:rsidRPr="00825535">
        <w:rPr>
          <w:rFonts w:ascii="Tahoma" w:hAnsi="Tahoma" w:cs="Tahoma"/>
          <w:sz w:val="20"/>
          <w:szCs w:val="20"/>
        </w:rPr>
        <w:t>ude</w:t>
      </w:r>
      <w:r w:rsidR="004060E2" w:rsidRPr="00825535">
        <w:rPr>
          <w:rFonts w:ascii="Tahoma" w:hAnsi="Tahoma" w:cs="Tahoma"/>
          <w:sz w:val="20"/>
          <w:szCs w:val="20"/>
        </w:rPr>
        <w:t xml:space="preserve"> </w:t>
      </w:r>
      <w:r w:rsidR="001E34EB" w:rsidRPr="00825535">
        <w:rPr>
          <w:rFonts w:ascii="Tahoma" w:hAnsi="Tahoma" w:cs="Tahoma"/>
          <w:sz w:val="20"/>
          <w:szCs w:val="20"/>
        </w:rPr>
        <w:t xml:space="preserve">obsahovat </w:t>
      </w:r>
      <w:r w:rsidR="006B207E" w:rsidRPr="00825535">
        <w:rPr>
          <w:rFonts w:ascii="Tahoma" w:hAnsi="Tahoma" w:cs="Tahoma"/>
          <w:sz w:val="20"/>
          <w:szCs w:val="20"/>
        </w:rPr>
        <w:t xml:space="preserve">oceněný </w:t>
      </w:r>
      <w:r w:rsidR="001E34EB" w:rsidRPr="00825535">
        <w:rPr>
          <w:rFonts w:ascii="Tahoma" w:hAnsi="Tahoma" w:cs="Tahoma"/>
          <w:sz w:val="20"/>
          <w:szCs w:val="20"/>
        </w:rPr>
        <w:t>soupis stavebních prací, dodávek a služeb s výkazem výměr (dále jen „soupis prací“)</w:t>
      </w:r>
      <w:r w:rsidR="005C7A0D" w:rsidRPr="00825535">
        <w:rPr>
          <w:rFonts w:ascii="Tahoma" w:hAnsi="Tahoma" w:cs="Tahoma"/>
          <w:sz w:val="20"/>
          <w:szCs w:val="20"/>
        </w:rPr>
        <w:t>, který bude zpracován ve struktuře a členění dle vyhlášky č. 169/2016 Sb., o stanovení rozsahu dokumentace veřejné zakázky na stavební práce a soupisu stavebních prací, dodávek a služeb s výkazem výměr, ve znění pozdějších předpisů (dále jen „vyhláška č. 169/2016 Sb.“)</w:t>
      </w:r>
    </w:p>
    <w:p w14:paraId="6E513279" w14:textId="77777777" w:rsidR="00562F52" w:rsidRPr="00825535" w:rsidRDefault="00562F52" w:rsidP="00A42F81">
      <w:pPr>
        <w:spacing w:before="120"/>
        <w:ind w:left="709"/>
        <w:jc w:val="both"/>
        <w:rPr>
          <w:rFonts w:ascii="Tahoma" w:hAnsi="Tahoma" w:cs="Tahoma"/>
          <w:sz w:val="20"/>
          <w:szCs w:val="20"/>
        </w:rPr>
      </w:pPr>
      <w:r w:rsidRPr="00825535">
        <w:rPr>
          <w:rFonts w:ascii="Tahoma" w:hAnsi="Tahoma" w:cs="Tahoma"/>
          <w:sz w:val="20"/>
          <w:szCs w:val="20"/>
        </w:rPr>
        <w:t>Zhotovitelem</w:t>
      </w:r>
      <w:r w:rsidR="0048590A" w:rsidRPr="00825535">
        <w:rPr>
          <w:rFonts w:ascii="Tahoma" w:hAnsi="Tahoma" w:cs="Tahoma"/>
          <w:sz w:val="20"/>
          <w:szCs w:val="20"/>
        </w:rPr>
        <w:t xml:space="preserve"> </w:t>
      </w:r>
      <w:r w:rsidRPr="00825535">
        <w:rPr>
          <w:rFonts w:ascii="Tahoma" w:hAnsi="Tahoma" w:cs="Tahoma"/>
          <w:sz w:val="20"/>
          <w:szCs w:val="20"/>
        </w:rPr>
        <w:t>zvolená standardizovaná cenová soustava (standardizovaný ceník stavebních prací)</w:t>
      </w:r>
      <w:r w:rsidR="0048590A" w:rsidRPr="00825535">
        <w:rPr>
          <w:rFonts w:ascii="Tahoma" w:hAnsi="Tahoma" w:cs="Tahoma"/>
          <w:sz w:val="20"/>
          <w:szCs w:val="20"/>
        </w:rPr>
        <w:t>,</w:t>
      </w:r>
      <w:r w:rsidR="00CF6084" w:rsidRPr="00825535">
        <w:rPr>
          <w:rFonts w:ascii="Tahoma" w:hAnsi="Tahoma" w:cs="Tahoma"/>
          <w:sz w:val="20"/>
          <w:szCs w:val="20"/>
        </w:rPr>
        <w:t xml:space="preserve"> </w:t>
      </w:r>
      <w:r w:rsidRPr="00825535">
        <w:rPr>
          <w:rFonts w:ascii="Tahoma" w:hAnsi="Tahoma" w:cs="Tahoma"/>
          <w:sz w:val="20"/>
          <w:szCs w:val="20"/>
        </w:rPr>
        <w:t xml:space="preserve">musí vycházet z obecně přijatelných principů a transparentního základu a musí splňovat definici cenové soustavy podle § 11 vyhlášky č. 169/2016 Sb., např. ceníky společností RTS, ÚRS, ASPE a jiných. </w:t>
      </w:r>
      <w:r w:rsidR="001A1F4D" w:rsidRPr="00825535">
        <w:rPr>
          <w:rFonts w:ascii="Tahoma" w:hAnsi="Tahoma" w:cs="Tahoma"/>
          <w:sz w:val="20"/>
          <w:szCs w:val="20"/>
        </w:rPr>
        <w:t>Zhotovitel je povinen používat položky ze zvolené cenové soustavy.</w:t>
      </w:r>
    </w:p>
    <w:p w14:paraId="3C0A2DD0" w14:textId="77777777" w:rsidR="001A1F4D" w:rsidRPr="00825535" w:rsidRDefault="00562F52" w:rsidP="00061B20">
      <w:pPr>
        <w:spacing w:before="120"/>
        <w:ind w:left="709"/>
        <w:jc w:val="both"/>
        <w:rPr>
          <w:rFonts w:ascii="Tahoma" w:hAnsi="Tahoma" w:cs="Tahoma"/>
          <w:color w:val="FF0000"/>
          <w:sz w:val="20"/>
          <w:szCs w:val="20"/>
        </w:rPr>
      </w:pPr>
      <w:r w:rsidRPr="00825535">
        <w:rPr>
          <w:rFonts w:ascii="Tahoma" w:hAnsi="Tahoma" w:cs="Tahoma"/>
          <w:sz w:val="20"/>
          <w:szCs w:val="20"/>
        </w:rPr>
        <w:t>V soupisu prací nesmí být uvedeny soubory a komplety Pokud zhotovitel uvede ve výjimečných odůvodněných případech tzv. vlastní položky, které nejsou definovány v použité cenové soustavě, uvede jejich přesnou specifikaci</w:t>
      </w:r>
      <w:r w:rsidR="00A36E6F" w:rsidRPr="00825535">
        <w:rPr>
          <w:rFonts w:ascii="Tahoma" w:hAnsi="Tahoma" w:cs="Tahoma"/>
          <w:sz w:val="20"/>
          <w:szCs w:val="20"/>
        </w:rPr>
        <w:t>.</w:t>
      </w:r>
      <w:r w:rsidR="009B6E77" w:rsidRPr="00825535">
        <w:rPr>
          <w:rFonts w:ascii="Tahoma" w:hAnsi="Tahoma" w:cs="Tahoma"/>
          <w:sz w:val="20"/>
          <w:szCs w:val="20"/>
        </w:rPr>
        <w:t xml:space="preserve"> </w:t>
      </w:r>
      <w:r w:rsidRPr="00825535">
        <w:rPr>
          <w:rFonts w:ascii="Tahoma" w:hAnsi="Tahoma" w:cs="Tahoma"/>
          <w:color w:val="FF0000"/>
          <w:sz w:val="20"/>
          <w:szCs w:val="20"/>
        </w:rPr>
        <w:t xml:space="preserve"> </w:t>
      </w:r>
    </w:p>
    <w:p w14:paraId="6D8C6717" w14:textId="77777777" w:rsidR="0009730E" w:rsidRPr="00825535" w:rsidRDefault="004E5EEE" w:rsidP="00061B20">
      <w:pPr>
        <w:spacing w:before="120"/>
        <w:ind w:left="709"/>
        <w:jc w:val="both"/>
        <w:rPr>
          <w:rFonts w:ascii="Tahoma" w:hAnsi="Tahoma" w:cs="Tahoma"/>
          <w:b/>
          <w:bCs/>
          <w:sz w:val="20"/>
          <w:szCs w:val="20"/>
        </w:rPr>
      </w:pPr>
      <w:r w:rsidRPr="00825535">
        <w:rPr>
          <w:rFonts w:ascii="Tahoma" w:hAnsi="Tahoma" w:cs="Tahoma"/>
          <w:sz w:val="20"/>
          <w:szCs w:val="20"/>
        </w:rPr>
        <w:t xml:space="preserve">Zhotovitel před zahájením realizace stavby vypracuje a předloží objednateli v termínu uvedeném v čl. IV odst. 1 této smlouvy </w:t>
      </w:r>
      <w:r w:rsidR="00716977" w:rsidRPr="00825535">
        <w:rPr>
          <w:rFonts w:ascii="Tahoma" w:hAnsi="Tahoma" w:cs="Tahoma"/>
          <w:sz w:val="20"/>
          <w:szCs w:val="20"/>
        </w:rPr>
        <w:t xml:space="preserve">kompletní </w:t>
      </w:r>
      <w:r w:rsidRPr="00825535">
        <w:rPr>
          <w:rFonts w:ascii="Tahoma" w:hAnsi="Tahoma" w:cs="Tahoma"/>
          <w:sz w:val="20"/>
          <w:szCs w:val="20"/>
        </w:rPr>
        <w:t xml:space="preserve">projektovou dokumentaci </w:t>
      </w:r>
      <w:r w:rsidR="004F1884" w:rsidRPr="00825535">
        <w:rPr>
          <w:rFonts w:ascii="Tahoma" w:hAnsi="Tahoma" w:cs="Tahoma"/>
          <w:sz w:val="20"/>
          <w:szCs w:val="20"/>
        </w:rPr>
        <w:t>(</w:t>
      </w:r>
      <w:r w:rsidRPr="00825535">
        <w:rPr>
          <w:rFonts w:ascii="Tahoma" w:hAnsi="Tahoma" w:cs="Tahoma"/>
          <w:sz w:val="20"/>
          <w:szCs w:val="20"/>
        </w:rPr>
        <w:t>včetně soupisu prací</w:t>
      </w:r>
      <w:r w:rsidR="00A127A3" w:rsidRPr="00825535">
        <w:rPr>
          <w:rFonts w:ascii="Tahoma" w:hAnsi="Tahoma" w:cs="Tahoma"/>
          <w:sz w:val="20"/>
          <w:szCs w:val="20"/>
        </w:rPr>
        <w:t xml:space="preserve"> a výsledků zaměření a průzkumů)</w:t>
      </w:r>
      <w:r w:rsidRPr="00825535">
        <w:rPr>
          <w:rFonts w:ascii="Tahoma" w:hAnsi="Tahoma" w:cs="Tahoma"/>
          <w:sz w:val="20"/>
          <w:szCs w:val="20"/>
        </w:rPr>
        <w:t xml:space="preserve"> k připomínkám a odsouhlasení.</w:t>
      </w:r>
      <w:r w:rsidR="0009730E" w:rsidRPr="00825535">
        <w:rPr>
          <w:rFonts w:ascii="Tahoma" w:hAnsi="Tahoma" w:cs="Tahoma"/>
          <w:sz w:val="20"/>
          <w:szCs w:val="20"/>
        </w:rPr>
        <w:t xml:space="preserve"> </w:t>
      </w:r>
      <w:r w:rsidR="0009730E" w:rsidRPr="00825535">
        <w:rPr>
          <w:rFonts w:ascii="Tahoma" w:hAnsi="Tahoma" w:cs="Tahoma"/>
          <w:b/>
          <w:bCs/>
          <w:sz w:val="20"/>
          <w:szCs w:val="20"/>
        </w:rPr>
        <w:t xml:space="preserve">Součástí projektové dokumentace </w:t>
      </w:r>
      <w:r w:rsidR="005D0469" w:rsidRPr="00825535">
        <w:rPr>
          <w:rFonts w:ascii="Tahoma" w:hAnsi="Tahoma" w:cs="Tahoma"/>
          <w:b/>
          <w:bCs/>
          <w:sz w:val="20"/>
          <w:szCs w:val="20"/>
        </w:rPr>
        <w:t xml:space="preserve">předkládané k odsouhlasení bude </w:t>
      </w:r>
      <w:r w:rsidR="0009730E" w:rsidRPr="00825535">
        <w:rPr>
          <w:rFonts w:ascii="Tahoma" w:hAnsi="Tahoma" w:cs="Tahoma"/>
          <w:b/>
          <w:bCs/>
          <w:sz w:val="20"/>
          <w:szCs w:val="20"/>
        </w:rPr>
        <w:t>písemné stanovisko MEC, že zpracovaná projektová dokumentace splňuje technické specifikace uvedené v</w:t>
      </w:r>
      <w:r w:rsidR="002D4592" w:rsidRPr="00825535">
        <w:rPr>
          <w:rFonts w:ascii="Tahoma" w:hAnsi="Tahoma" w:cs="Tahoma"/>
          <w:b/>
          <w:bCs/>
          <w:sz w:val="20"/>
          <w:szCs w:val="20"/>
        </w:rPr>
        <w:t> </w:t>
      </w:r>
      <w:r w:rsidR="0009730E" w:rsidRPr="00825535">
        <w:rPr>
          <w:rFonts w:ascii="Tahoma" w:hAnsi="Tahoma" w:cs="Tahoma"/>
          <w:b/>
          <w:bCs/>
          <w:sz w:val="20"/>
          <w:szCs w:val="20"/>
        </w:rPr>
        <w:t>Záměru</w:t>
      </w:r>
      <w:r w:rsidR="002D4592" w:rsidRPr="00825535">
        <w:rPr>
          <w:rFonts w:ascii="Tahoma" w:hAnsi="Tahoma" w:cs="Tahoma"/>
          <w:b/>
          <w:bCs/>
          <w:sz w:val="20"/>
          <w:szCs w:val="20"/>
        </w:rPr>
        <w:t xml:space="preserve"> a </w:t>
      </w:r>
      <w:r w:rsidR="00C27A57" w:rsidRPr="00825535">
        <w:rPr>
          <w:rFonts w:ascii="Tahoma" w:hAnsi="Tahoma" w:cs="Tahoma"/>
          <w:b/>
          <w:bCs/>
          <w:sz w:val="20"/>
          <w:szCs w:val="20"/>
        </w:rPr>
        <w:t xml:space="preserve">dále také harmonogram realizace stavby. </w:t>
      </w:r>
    </w:p>
    <w:p w14:paraId="3E5BD817" w14:textId="540423CE" w:rsidR="003803E7" w:rsidRPr="00825535" w:rsidRDefault="004E5EEE" w:rsidP="006260E7">
      <w:pPr>
        <w:pStyle w:val="Smlouva-eslo"/>
        <w:spacing w:before="60" w:line="240" w:lineRule="auto"/>
        <w:ind w:left="709"/>
        <w:rPr>
          <w:rFonts w:ascii="Tahoma" w:hAnsi="Tahoma" w:cs="Tahoma"/>
          <w:sz w:val="20"/>
        </w:rPr>
      </w:pPr>
      <w:r w:rsidRPr="00825535">
        <w:rPr>
          <w:rFonts w:ascii="Tahoma" w:hAnsi="Tahoma" w:cs="Tahoma"/>
          <w:sz w:val="20"/>
        </w:rPr>
        <w:t xml:space="preserve">Připomínky objednatele je zhotovitel povinen zohlednit a případně s ohledem na ně upravit projektovou dokumentaci a znovu ji předložit objednateli k připomínkám a odsouhlasení. </w:t>
      </w:r>
      <w:r w:rsidR="00D1059C" w:rsidRPr="00825535">
        <w:rPr>
          <w:rFonts w:ascii="Tahoma" w:hAnsi="Tahoma" w:cs="Tahoma"/>
          <w:sz w:val="20"/>
        </w:rPr>
        <w:t>Zhotovitel není oprávně</w:t>
      </w:r>
      <w:r w:rsidR="009B74D9" w:rsidRPr="00825535">
        <w:rPr>
          <w:rFonts w:ascii="Tahoma" w:hAnsi="Tahoma" w:cs="Tahoma"/>
          <w:sz w:val="20"/>
        </w:rPr>
        <w:t>n</w:t>
      </w:r>
      <w:r w:rsidR="00D1059C" w:rsidRPr="00825535">
        <w:rPr>
          <w:rFonts w:ascii="Tahoma" w:hAnsi="Tahoma" w:cs="Tahoma"/>
          <w:sz w:val="20"/>
        </w:rPr>
        <w:t xml:space="preserve"> zahájit realizaci stavby, dokud objednatel projektovou</w:t>
      </w:r>
      <w:r w:rsidR="009B74D9" w:rsidRPr="00825535">
        <w:rPr>
          <w:rFonts w:ascii="Tahoma" w:hAnsi="Tahoma" w:cs="Tahoma"/>
          <w:sz w:val="20"/>
        </w:rPr>
        <w:t xml:space="preserve"> dokumentaci neschválí, přičemž dokladem</w:t>
      </w:r>
      <w:r w:rsidR="0080032A" w:rsidRPr="00825535">
        <w:rPr>
          <w:rFonts w:ascii="Tahoma" w:hAnsi="Tahoma" w:cs="Tahoma"/>
          <w:sz w:val="20"/>
        </w:rPr>
        <w:t xml:space="preserve"> o </w:t>
      </w:r>
      <w:r w:rsidR="005860E8" w:rsidRPr="00825535">
        <w:rPr>
          <w:rFonts w:ascii="Tahoma" w:hAnsi="Tahoma" w:cs="Tahoma"/>
          <w:sz w:val="20"/>
        </w:rPr>
        <w:t>odsouhlasení</w:t>
      </w:r>
      <w:r w:rsidR="0080032A" w:rsidRPr="00825535">
        <w:rPr>
          <w:rFonts w:ascii="Tahoma" w:hAnsi="Tahoma" w:cs="Tahoma"/>
          <w:sz w:val="20"/>
        </w:rPr>
        <w:t xml:space="preserve"> projektové dokumentace objednatelem a také </w:t>
      </w:r>
      <w:r w:rsidR="00005CAB" w:rsidRPr="00825535">
        <w:rPr>
          <w:rFonts w:ascii="Tahoma" w:hAnsi="Tahoma" w:cs="Tahoma"/>
          <w:sz w:val="20"/>
        </w:rPr>
        <w:t>o</w:t>
      </w:r>
      <w:r w:rsidR="00C51952">
        <w:rPr>
          <w:rFonts w:ascii="Tahoma" w:hAnsi="Tahoma" w:cs="Tahoma"/>
          <w:sz w:val="20"/>
        </w:rPr>
        <w:t> </w:t>
      </w:r>
      <w:r w:rsidR="00005CAB" w:rsidRPr="00825535">
        <w:rPr>
          <w:rFonts w:ascii="Tahoma" w:hAnsi="Tahoma" w:cs="Tahoma"/>
          <w:sz w:val="20"/>
        </w:rPr>
        <w:t>jejím předání a převzetí bude schvalovací protokol podepsaný oběma smluvními stranami</w:t>
      </w:r>
      <w:r w:rsidR="00F82E99" w:rsidRPr="00825535">
        <w:rPr>
          <w:rFonts w:ascii="Tahoma" w:hAnsi="Tahoma" w:cs="Tahoma"/>
          <w:sz w:val="20"/>
        </w:rPr>
        <w:t>.</w:t>
      </w:r>
      <w:r w:rsidR="0080032A" w:rsidRPr="00825535">
        <w:rPr>
          <w:rFonts w:ascii="Tahoma" w:hAnsi="Tahoma" w:cs="Tahoma"/>
          <w:sz w:val="20"/>
        </w:rPr>
        <w:t xml:space="preserve"> </w:t>
      </w:r>
    </w:p>
    <w:p w14:paraId="647DB236" w14:textId="77777777" w:rsidR="004E5EEE" w:rsidRPr="00825535" w:rsidRDefault="004E5EEE" w:rsidP="006260E7">
      <w:pPr>
        <w:pStyle w:val="Smlouva-eslo"/>
        <w:spacing w:before="60" w:line="240" w:lineRule="auto"/>
        <w:ind w:left="709"/>
        <w:rPr>
          <w:rFonts w:ascii="Tahoma" w:hAnsi="Tahoma" w:cs="Tahoma"/>
          <w:strike/>
          <w:sz w:val="20"/>
        </w:rPr>
      </w:pPr>
      <w:r w:rsidRPr="00825535">
        <w:rPr>
          <w:rFonts w:ascii="Tahoma" w:hAnsi="Tahoma" w:cs="Tahoma"/>
          <w:sz w:val="20"/>
        </w:rPr>
        <w:t xml:space="preserve">Podrobněji je postup odsouhlasení a převzetí projektové dokumentace popsán v čl. XI. odst. 1 </w:t>
      </w:r>
      <w:r w:rsidR="00F82E99" w:rsidRPr="00825535">
        <w:rPr>
          <w:rFonts w:ascii="Tahoma" w:hAnsi="Tahoma" w:cs="Tahoma"/>
          <w:sz w:val="20"/>
        </w:rPr>
        <w:t xml:space="preserve">smlouvy. </w:t>
      </w:r>
      <w:r w:rsidRPr="00825535">
        <w:rPr>
          <w:rFonts w:ascii="Tahoma" w:hAnsi="Tahoma" w:cs="Tahoma"/>
          <w:sz w:val="20"/>
        </w:rPr>
        <w:t>Zhotovitel není oprávněn zahájit realizaci</w:t>
      </w:r>
      <w:r w:rsidR="0091707C" w:rsidRPr="00825535">
        <w:rPr>
          <w:rFonts w:ascii="Tahoma" w:hAnsi="Tahoma" w:cs="Tahoma"/>
          <w:sz w:val="20"/>
        </w:rPr>
        <w:t xml:space="preserve"> stavby</w:t>
      </w:r>
      <w:r w:rsidRPr="00825535">
        <w:rPr>
          <w:rFonts w:ascii="Tahoma" w:hAnsi="Tahoma" w:cs="Tahoma"/>
          <w:sz w:val="20"/>
        </w:rPr>
        <w:t xml:space="preserve">, dokud objednatel odsouhlasenou projektovou dokumentaci nepřevezme. </w:t>
      </w:r>
    </w:p>
    <w:p w14:paraId="452AA2E0" w14:textId="1CC4CB1D" w:rsidR="001A1D86" w:rsidRPr="00825535" w:rsidRDefault="001A1D86" w:rsidP="006260E7">
      <w:pPr>
        <w:pStyle w:val="Smlouva-eslo"/>
        <w:widowControl/>
        <w:spacing w:before="60" w:line="240" w:lineRule="auto"/>
        <w:ind w:left="709"/>
        <w:rPr>
          <w:rFonts w:ascii="Tahoma" w:hAnsi="Tahoma" w:cs="Tahoma"/>
          <w:sz w:val="20"/>
        </w:rPr>
      </w:pPr>
      <w:r w:rsidRPr="00825535">
        <w:rPr>
          <w:rFonts w:ascii="Tahoma" w:hAnsi="Tahoma" w:cs="Tahoma"/>
          <w:sz w:val="20"/>
        </w:rPr>
        <w:t>Projektová dokumentace bude objednateli dodána ve 2 listinných vyhotoveních a 1x elektronicky na datovém nosiči (např. flash disk) ve formátu pro texty *.doc</w:t>
      </w:r>
      <w:r w:rsidR="00FE1E47" w:rsidRPr="00825535">
        <w:rPr>
          <w:rFonts w:ascii="Tahoma" w:hAnsi="Tahoma" w:cs="Tahoma"/>
          <w:sz w:val="20"/>
        </w:rPr>
        <w:t>/</w:t>
      </w:r>
      <w:r w:rsidRPr="00825535">
        <w:rPr>
          <w:rFonts w:ascii="Tahoma" w:hAnsi="Tahoma" w:cs="Tahoma"/>
          <w:sz w:val="20"/>
        </w:rPr>
        <w:t xml:space="preserve">*.docx (*.rtf), </w:t>
      </w:r>
      <w:r w:rsidR="00FE1E47" w:rsidRPr="00825535">
        <w:rPr>
          <w:rFonts w:ascii="Tahoma" w:hAnsi="Tahoma" w:cs="Tahoma"/>
          <w:sz w:val="20"/>
        </w:rPr>
        <w:t>pro rozpočty a</w:t>
      </w:r>
      <w:r w:rsidR="00C51952">
        <w:rPr>
          <w:rFonts w:ascii="Tahoma" w:hAnsi="Tahoma" w:cs="Tahoma"/>
          <w:sz w:val="20"/>
        </w:rPr>
        <w:t> </w:t>
      </w:r>
      <w:r w:rsidR="00FE1E47" w:rsidRPr="00825535">
        <w:rPr>
          <w:rFonts w:ascii="Tahoma" w:hAnsi="Tahoma" w:cs="Tahoma"/>
          <w:sz w:val="20"/>
        </w:rPr>
        <w:t>výkazy výměr *.xls/</w:t>
      </w:r>
      <w:r w:rsidR="00FC3850" w:rsidRPr="00825535">
        <w:rPr>
          <w:rFonts w:ascii="Tahoma" w:hAnsi="Tahoma" w:cs="Tahoma"/>
          <w:sz w:val="20"/>
        </w:rPr>
        <w:t>*</w:t>
      </w:r>
      <w:r w:rsidR="00FE1E47" w:rsidRPr="00825535">
        <w:rPr>
          <w:rFonts w:ascii="Tahoma" w:hAnsi="Tahoma" w:cs="Tahoma"/>
          <w:sz w:val="20"/>
        </w:rPr>
        <w:t xml:space="preserve">xlsx, </w:t>
      </w:r>
      <w:r w:rsidRPr="00825535">
        <w:rPr>
          <w:rFonts w:ascii="Tahoma" w:hAnsi="Tahoma" w:cs="Tahoma"/>
          <w:sz w:val="20"/>
        </w:rPr>
        <w:t>pro skenované dokumenty *.pdf, pro výkresovou dokumentaci *.dwg a zároveň *.pdf.</w:t>
      </w:r>
    </w:p>
    <w:p w14:paraId="0FB73C60" w14:textId="77777777" w:rsidR="00EF57AB" w:rsidRPr="00825535" w:rsidRDefault="00EF57AB" w:rsidP="006E763E">
      <w:pPr>
        <w:pStyle w:val="OdstavecSmlouvy"/>
        <w:keepNext/>
        <w:keepLines w:val="0"/>
        <w:widowControl w:val="0"/>
        <w:numPr>
          <w:ilvl w:val="0"/>
          <w:numId w:val="0"/>
        </w:numPr>
        <w:tabs>
          <w:tab w:val="clear" w:pos="426"/>
          <w:tab w:val="clear" w:pos="1701"/>
        </w:tabs>
        <w:spacing w:before="120" w:after="0"/>
        <w:ind w:left="357"/>
        <w:rPr>
          <w:rFonts w:ascii="Tahoma" w:hAnsi="Tahoma" w:cs="Tahoma"/>
          <w:sz w:val="20"/>
        </w:rPr>
      </w:pPr>
    </w:p>
    <w:p w14:paraId="0393EFEB" w14:textId="77777777" w:rsidR="006E763E" w:rsidRPr="00825535" w:rsidRDefault="00D813EF" w:rsidP="006B6BDF">
      <w:pPr>
        <w:pStyle w:val="OdstavecSmlouvy"/>
        <w:keepNext/>
        <w:keepLines w:val="0"/>
        <w:widowControl w:val="0"/>
        <w:numPr>
          <w:ilvl w:val="0"/>
          <w:numId w:val="34"/>
        </w:numPr>
        <w:tabs>
          <w:tab w:val="clear" w:pos="426"/>
          <w:tab w:val="clear" w:pos="1701"/>
        </w:tabs>
        <w:spacing w:before="120" w:after="0"/>
        <w:rPr>
          <w:rFonts w:ascii="Tahoma" w:hAnsi="Tahoma" w:cs="Tahoma"/>
          <w:b/>
          <w:sz w:val="20"/>
        </w:rPr>
      </w:pPr>
      <w:r w:rsidRPr="00825535">
        <w:rPr>
          <w:rFonts w:ascii="Tahoma" w:hAnsi="Tahoma" w:cs="Tahoma"/>
          <w:b/>
          <w:sz w:val="20"/>
        </w:rPr>
        <w:t>2. FÁZE</w:t>
      </w:r>
      <w:r w:rsidR="006E763E" w:rsidRPr="00825535">
        <w:rPr>
          <w:rFonts w:ascii="Tahoma" w:hAnsi="Tahoma" w:cs="Tahoma"/>
          <w:b/>
          <w:sz w:val="20"/>
        </w:rPr>
        <w:t xml:space="preserve"> DÍLA</w:t>
      </w:r>
    </w:p>
    <w:p w14:paraId="5D67B0F5" w14:textId="77777777" w:rsidR="001B2513" w:rsidRPr="00825535" w:rsidRDefault="002A1669" w:rsidP="006B6BDF">
      <w:pPr>
        <w:pStyle w:val="Smlouva-eslo"/>
        <w:keepNext/>
        <w:widowControl/>
        <w:numPr>
          <w:ilvl w:val="1"/>
          <w:numId w:val="39"/>
        </w:numPr>
        <w:tabs>
          <w:tab w:val="left" w:pos="924"/>
        </w:tabs>
        <w:spacing w:line="240" w:lineRule="auto"/>
        <w:rPr>
          <w:rFonts w:ascii="Tahoma" w:hAnsi="Tahoma" w:cs="Tahoma"/>
          <w:b/>
          <w:bCs/>
          <w:sz w:val="20"/>
        </w:rPr>
      </w:pPr>
      <w:r>
        <w:rPr>
          <w:rFonts w:ascii="Tahoma" w:hAnsi="Tahoma" w:cs="Tahoma"/>
          <w:sz w:val="20"/>
        </w:rPr>
        <w:t>R</w:t>
      </w:r>
      <w:r w:rsidR="00715204" w:rsidRPr="00825535">
        <w:rPr>
          <w:rFonts w:ascii="Tahoma" w:hAnsi="Tahoma" w:cs="Tahoma"/>
          <w:sz w:val="20"/>
        </w:rPr>
        <w:t>ealizace</w:t>
      </w:r>
      <w:r w:rsidR="000C0B5F" w:rsidRPr="00825535">
        <w:rPr>
          <w:rFonts w:ascii="Tahoma" w:hAnsi="Tahoma" w:cs="Tahoma"/>
          <w:sz w:val="20"/>
        </w:rPr>
        <w:t xml:space="preserve"> </w:t>
      </w:r>
      <w:r w:rsidR="00E2580F" w:rsidRPr="00825535">
        <w:rPr>
          <w:rFonts w:ascii="Tahoma" w:hAnsi="Tahoma" w:cs="Tahoma"/>
          <w:sz w:val="20"/>
        </w:rPr>
        <w:t>stavby</w:t>
      </w:r>
      <w:r w:rsidR="005D001F" w:rsidRPr="00825535">
        <w:rPr>
          <w:rFonts w:ascii="Tahoma" w:hAnsi="Tahoma" w:cs="Tahoma"/>
          <w:sz w:val="20"/>
        </w:rPr>
        <w:t xml:space="preserve">, přičemž stavba bude realizována </w:t>
      </w:r>
      <w:r w:rsidR="00EE2826" w:rsidRPr="00825535">
        <w:rPr>
          <w:rFonts w:ascii="Tahoma" w:hAnsi="Tahoma" w:cs="Tahoma"/>
          <w:sz w:val="20"/>
        </w:rPr>
        <w:t>podle</w:t>
      </w:r>
      <w:r w:rsidR="0026027A" w:rsidRPr="00825535">
        <w:rPr>
          <w:rFonts w:ascii="Tahoma" w:hAnsi="Tahoma" w:cs="Tahoma"/>
          <w:sz w:val="20"/>
        </w:rPr>
        <w:t>:</w:t>
      </w:r>
      <w:r w:rsidR="00EE2826" w:rsidRPr="00825535">
        <w:rPr>
          <w:rFonts w:ascii="Tahoma" w:hAnsi="Tahoma" w:cs="Tahoma"/>
          <w:b/>
          <w:bCs/>
          <w:sz w:val="20"/>
        </w:rPr>
        <w:t xml:space="preserve"> </w:t>
      </w:r>
    </w:p>
    <w:p w14:paraId="6DFC95BF" w14:textId="77777777" w:rsidR="00E90B5E" w:rsidRPr="00825535" w:rsidRDefault="00E90B5E" w:rsidP="006B6BDF">
      <w:pPr>
        <w:pStyle w:val="Odstavecseseznamem"/>
        <w:numPr>
          <w:ilvl w:val="0"/>
          <w:numId w:val="31"/>
        </w:numPr>
        <w:spacing w:before="60"/>
        <w:jc w:val="both"/>
        <w:rPr>
          <w:rFonts w:ascii="Tahoma" w:hAnsi="Tahoma" w:cs="Tahoma"/>
          <w:sz w:val="20"/>
          <w:szCs w:val="20"/>
        </w:rPr>
      </w:pPr>
      <w:r w:rsidRPr="00825535">
        <w:rPr>
          <w:rFonts w:ascii="Tahoma" w:hAnsi="Tahoma" w:cs="Tahoma"/>
          <w:iCs/>
          <w:sz w:val="20"/>
          <w:szCs w:val="20"/>
        </w:rPr>
        <w:t xml:space="preserve">odsouhlasené </w:t>
      </w:r>
      <w:r w:rsidRPr="00825535">
        <w:rPr>
          <w:rFonts w:ascii="Tahoma" w:hAnsi="Tahoma" w:cs="Tahoma"/>
          <w:sz w:val="20"/>
          <w:szCs w:val="20"/>
        </w:rPr>
        <w:t xml:space="preserve">projektové dokumentace zpracované zhotovitelem na základě této smlouvy, povolení </w:t>
      </w:r>
      <w:r w:rsidR="00FF3F18" w:rsidRPr="00825535">
        <w:rPr>
          <w:rFonts w:ascii="Tahoma" w:hAnsi="Tahoma" w:cs="Tahoma"/>
          <w:sz w:val="20"/>
          <w:szCs w:val="20"/>
        </w:rPr>
        <w:t>stavebního úřadu</w:t>
      </w:r>
      <w:r w:rsidR="00AA6955" w:rsidRPr="00825535">
        <w:rPr>
          <w:rFonts w:ascii="Tahoma" w:hAnsi="Tahoma" w:cs="Tahoma"/>
          <w:sz w:val="20"/>
          <w:szCs w:val="20"/>
        </w:rPr>
        <w:t xml:space="preserve"> </w:t>
      </w:r>
      <w:r w:rsidRPr="00825535">
        <w:rPr>
          <w:rFonts w:ascii="Tahoma" w:hAnsi="Tahoma" w:cs="Tahoma"/>
          <w:sz w:val="20"/>
          <w:szCs w:val="20"/>
        </w:rPr>
        <w:t>a dalšími podklady získanými v 1. fázi,</w:t>
      </w:r>
    </w:p>
    <w:p w14:paraId="0E09AC10" w14:textId="77777777" w:rsidR="00E90B5E" w:rsidRPr="00825535" w:rsidRDefault="00E90B5E" w:rsidP="006B6BDF">
      <w:pPr>
        <w:pStyle w:val="Odstavecseseznamem"/>
        <w:numPr>
          <w:ilvl w:val="0"/>
          <w:numId w:val="31"/>
        </w:numPr>
        <w:tabs>
          <w:tab w:val="num" w:pos="2520"/>
        </w:tabs>
        <w:spacing w:before="60"/>
        <w:jc w:val="both"/>
        <w:rPr>
          <w:rFonts w:ascii="Tahoma" w:hAnsi="Tahoma" w:cs="Tahoma"/>
          <w:sz w:val="20"/>
          <w:szCs w:val="20"/>
        </w:rPr>
      </w:pPr>
      <w:r w:rsidRPr="00825535">
        <w:rPr>
          <w:rFonts w:ascii="Tahoma" w:hAnsi="Tahoma" w:cs="Tahoma"/>
          <w:sz w:val="20"/>
          <w:szCs w:val="20"/>
        </w:rPr>
        <w:lastRenderedPageBreak/>
        <w:t>předpisů upravujících provádění stavebních děl a ustanovení této smlouvy</w:t>
      </w:r>
      <w:r w:rsidR="002C2AA9" w:rsidRPr="00825535">
        <w:rPr>
          <w:rFonts w:ascii="Tahoma" w:hAnsi="Tahoma" w:cs="Tahoma"/>
          <w:sz w:val="20"/>
          <w:szCs w:val="20"/>
        </w:rPr>
        <w:t>.</w:t>
      </w:r>
    </w:p>
    <w:p w14:paraId="241A960A" w14:textId="77777777" w:rsidR="00232615" w:rsidRPr="00825535" w:rsidRDefault="00232615" w:rsidP="00CA0298">
      <w:pPr>
        <w:pStyle w:val="Smlouva-eslo"/>
        <w:keepNext/>
        <w:widowControl/>
        <w:tabs>
          <w:tab w:val="left" w:pos="924"/>
        </w:tabs>
        <w:spacing w:line="240" w:lineRule="auto"/>
        <w:ind w:left="709" w:hanging="709"/>
        <w:rPr>
          <w:rFonts w:ascii="Tahoma" w:hAnsi="Tahoma" w:cs="Tahoma"/>
          <w:sz w:val="20"/>
        </w:rPr>
      </w:pPr>
    </w:p>
    <w:p w14:paraId="2AFAC843" w14:textId="77777777" w:rsidR="00A451AB" w:rsidRPr="00825535" w:rsidRDefault="00745539" w:rsidP="006B6BDF">
      <w:pPr>
        <w:pStyle w:val="Smlouva-eslo"/>
        <w:keepNext/>
        <w:widowControl/>
        <w:numPr>
          <w:ilvl w:val="1"/>
          <w:numId w:val="39"/>
        </w:numPr>
        <w:tabs>
          <w:tab w:val="left" w:pos="924"/>
        </w:tabs>
        <w:spacing w:line="240" w:lineRule="auto"/>
        <w:rPr>
          <w:rFonts w:ascii="Tahoma" w:hAnsi="Tahoma" w:cs="Tahoma"/>
          <w:sz w:val="20"/>
        </w:rPr>
      </w:pPr>
      <w:r w:rsidRPr="00825535">
        <w:rPr>
          <w:rFonts w:ascii="Tahoma" w:hAnsi="Tahoma" w:cs="Tahoma"/>
          <w:sz w:val="20"/>
        </w:rPr>
        <w:t>V</w:t>
      </w:r>
      <w:r w:rsidR="000C0B5F" w:rsidRPr="00825535">
        <w:rPr>
          <w:rFonts w:ascii="Tahoma" w:hAnsi="Tahoma" w:cs="Tahoma"/>
          <w:sz w:val="20"/>
        </w:rPr>
        <w:t> </w:t>
      </w:r>
      <w:r w:rsidRPr="00825535">
        <w:rPr>
          <w:rFonts w:ascii="Tahoma" w:hAnsi="Tahoma" w:cs="Tahoma"/>
          <w:sz w:val="20"/>
        </w:rPr>
        <w:t>rámci</w:t>
      </w:r>
      <w:r w:rsidR="000C0B5F" w:rsidRPr="00825535">
        <w:rPr>
          <w:rFonts w:ascii="Tahoma" w:hAnsi="Tahoma" w:cs="Tahoma"/>
          <w:sz w:val="20"/>
        </w:rPr>
        <w:t xml:space="preserve"> realizace</w:t>
      </w:r>
      <w:r w:rsidR="0008010B" w:rsidRPr="00825535">
        <w:rPr>
          <w:rFonts w:ascii="Tahoma" w:hAnsi="Tahoma" w:cs="Tahoma"/>
          <w:sz w:val="20"/>
        </w:rPr>
        <w:t xml:space="preserve"> </w:t>
      </w:r>
      <w:r w:rsidR="001A58ED" w:rsidRPr="00825535">
        <w:rPr>
          <w:rFonts w:ascii="Tahoma" w:hAnsi="Tahoma" w:cs="Tahoma"/>
          <w:sz w:val="20"/>
        </w:rPr>
        <w:t>stavby</w:t>
      </w:r>
      <w:r w:rsidR="00E5701D" w:rsidRPr="00825535">
        <w:rPr>
          <w:rFonts w:ascii="Tahoma" w:hAnsi="Tahoma" w:cs="Tahoma"/>
          <w:sz w:val="20"/>
        </w:rPr>
        <w:t xml:space="preserve"> </w:t>
      </w:r>
      <w:r w:rsidR="00A451AB" w:rsidRPr="00825535">
        <w:rPr>
          <w:rFonts w:ascii="Tahoma" w:hAnsi="Tahoma" w:cs="Tahoma"/>
          <w:sz w:val="20"/>
        </w:rPr>
        <w:t>je zhotovitel zejména povinen:</w:t>
      </w:r>
    </w:p>
    <w:p w14:paraId="71E188E1" w14:textId="77777777" w:rsidR="00C45F4B" w:rsidRPr="00825535" w:rsidRDefault="004A2DDB"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zabezpeč</w:t>
      </w:r>
      <w:r w:rsidR="00A451AB" w:rsidRPr="00825535">
        <w:rPr>
          <w:rFonts w:ascii="Tahoma" w:hAnsi="Tahoma" w:cs="Tahoma"/>
          <w:sz w:val="20"/>
          <w:szCs w:val="20"/>
        </w:rPr>
        <w:t>it</w:t>
      </w:r>
      <w:r w:rsidRPr="00825535">
        <w:rPr>
          <w:rFonts w:ascii="Tahoma" w:hAnsi="Tahoma" w:cs="Tahoma"/>
          <w:sz w:val="20"/>
          <w:szCs w:val="20"/>
        </w:rPr>
        <w:t xml:space="preserve"> souhlas</w:t>
      </w:r>
      <w:r w:rsidR="00A451AB" w:rsidRPr="00825535">
        <w:rPr>
          <w:rFonts w:ascii="Tahoma" w:hAnsi="Tahoma" w:cs="Tahoma"/>
          <w:sz w:val="20"/>
          <w:szCs w:val="20"/>
        </w:rPr>
        <w:t xml:space="preserve"> </w:t>
      </w:r>
      <w:r w:rsidRPr="00825535">
        <w:rPr>
          <w:rFonts w:ascii="Tahoma" w:hAnsi="Tahoma" w:cs="Tahoma"/>
          <w:sz w:val="20"/>
          <w:szCs w:val="20"/>
        </w:rPr>
        <w:t xml:space="preserve">(rozhodnutí) ke zvláštnímu užívání veřejného prostranství </w:t>
      </w:r>
      <w:r w:rsidR="00CE0B3C" w:rsidRPr="00825535">
        <w:rPr>
          <w:rFonts w:ascii="Tahoma" w:hAnsi="Tahoma" w:cs="Tahoma"/>
          <w:sz w:val="20"/>
          <w:szCs w:val="20"/>
        </w:rPr>
        <w:t>nebo</w:t>
      </w:r>
      <w:r w:rsidRPr="00825535">
        <w:rPr>
          <w:rFonts w:ascii="Tahoma" w:hAnsi="Tahoma" w:cs="Tahoma"/>
          <w:sz w:val="20"/>
          <w:szCs w:val="20"/>
        </w:rPr>
        <w:t> komunikací dle platných předpisů, bude</w:t>
      </w:r>
      <w:r w:rsidR="00BF4ADF" w:rsidRPr="00825535">
        <w:rPr>
          <w:rFonts w:ascii="Tahoma" w:hAnsi="Tahoma" w:cs="Tahoma"/>
          <w:sz w:val="20"/>
          <w:szCs w:val="20"/>
        </w:rPr>
        <w:noBreakHyphen/>
      </w:r>
      <w:r w:rsidRPr="00825535">
        <w:rPr>
          <w:rFonts w:ascii="Tahoma" w:hAnsi="Tahoma" w:cs="Tahoma"/>
          <w:sz w:val="20"/>
          <w:szCs w:val="20"/>
        </w:rPr>
        <w:t xml:space="preserve">li </w:t>
      </w:r>
      <w:r w:rsidR="00EE2A73" w:rsidRPr="00825535">
        <w:rPr>
          <w:rFonts w:ascii="Tahoma" w:hAnsi="Tahoma" w:cs="Tahoma"/>
          <w:sz w:val="20"/>
          <w:szCs w:val="20"/>
        </w:rPr>
        <w:t xml:space="preserve">k provedení díla </w:t>
      </w:r>
      <w:r w:rsidRPr="00825535">
        <w:rPr>
          <w:rFonts w:ascii="Tahoma" w:hAnsi="Tahoma" w:cs="Tahoma"/>
          <w:sz w:val="20"/>
          <w:szCs w:val="20"/>
        </w:rPr>
        <w:t>potřebné</w:t>
      </w:r>
      <w:r w:rsidR="00C45F4B" w:rsidRPr="00825535">
        <w:rPr>
          <w:rFonts w:ascii="Tahoma" w:hAnsi="Tahoma" w:cs="Tahoma"/>
          <w:sz w:val="20"/>
          <w:szCs w:val="20"/>
        </w:rPr>
        <w:t>,</w:t>
      </w:r>
    </w:p>
    <w:p w14:paraId="744D1812" w14:textId="77777777" w:rsidR="00962D4E" w:rsidRPr="00825535" w:rsidRDefault="004F5206"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zpracov</w:t>
      </w:r>
      <w:r w:rsidR="0094182E" w:rsidRPr="00825535">
        <w:rPr>
          <w:rFonts w:ascii="Tahoma" w:hAnsi="Tahoma" w:cs="Tahoma"/>
          <w:sz w:val="20"/>
          <w:szCs w:val="20"/>
        </w:rPr>
        <w:t xml:space="preserve">at </w:t>
      </w:r>
      <w:r w:rsidRPr="00825535">
        <w:rPr>
          <w:rFonts w:ascii="Tahoma" w:hAnsi="Tahoma" w:cs="Tahoma"/>
          <w:sz w:val="20"/>
          <w:szCs w:val="20"/>
        </w:rPr>
        <w:t>dokumentac</w:t>
      </w:r>
      <w:r w:rsidR="0094182E" w:rsidRPr="00825535">
        <w:rPr>
          <w:rFonts w:ascii="Tahoma" w:hAnsi="Tahoma" w:cs="Tahoma"/>
          <w:sz w:val="20"/>
          <w:szCs w:val="20"/>
        </w:rPr>
        <w:t>i</w:t>
      </w:r>
      <w:r w:rsidRPr="00825535">
        <w:rPr>
          <w:rFonts w:ascii="Tahoma" w:hAnsi="Tahoma" w:cs="Tahoma"/>
          <w:sz w:val="20"/>
          <w:szCs w:val="20"/>
        </w:rPr>
        <w:t xml:space="preserve"> skutečného provedení stavby (dále jen „</w:t>
      </w:r>
      <w:r w:rsidRPr="00825535">
        <w:rPr>
          <w:rFonts w:ascii="Tahoma" w:hAnsi="Tahoma" w:cs="Tahoma"/>
          <w:b/>
          <w:bCs/>
          <w:sz w:val="20"/>
          <w:szCs w:val="20"/>
        </w:rPr>
        <w:t>DSPS</w:t>
      </w:r>
      <w:r w:rsidRPr="00825535">
        <w:rPr>
          <w:rFonts w:ascii="Tahoma" w:hAnsi="Tahoma" w:cs="Tahoma"/>
          <w:sz w:val="20"/>
          <w:szCs w:val="20"/>
        </w:rPr>
        <w:t>“) ve dvou vyhotoveních v listinné podobě</w:t>
      </w:r>
      <w:r w:rsidR="00A3525C" w:rsidRPr="00825535">
        <w:rPr>
          <w:rFonts w:ascii="Tahoma" w:hAnsi="Tahoma" w:cs="Tahoma"/>
          <w:sz w:val="20"/>
          <w:szCs w:val="20"/>
        </w:rPr>
        <w:t xml:space="preserve"> </w:t>
      </w:r>
      <w:r w:rsidR="003F03C4" w:rsidRPr="00825535">
        <w:rPr>
          <w:rFonts w:ascii="Tahoma" w:hAnsi="Tahoma" w:cs="Tahoma"/>
          <w:sz w:val="20"/>
          <w:szCs w:val="20"/>
        </w:rPr>
        <w:t xml:space="preserve">a </w:t>
      </w:r>
      <w:r w:rsidRPr="00825535">
        <w:rPr>
          <w:rFonts w:ascii="Tahoma" w:hAnsi="Tahoma" w:cs="Tahoma"/>
          <w:sz w:val="20"/>
          <w:szCs w:val="20"/>
        </w:rPr>
        <w:t>také 2x v elektronické podobě, a to na datovém nosiči ve formátu pro texty *.doc/*.docx (*.rtf), pro tabulky *.xls/xlsx., pro skenované dokumenty *.pdf, pro výkresovou dokumentaci *.dwg a zároveň *.pdf. Případné vícetisky budou účtovány zvlášť</w:t>
      </w:r>
      <w:r w:rsidR="005863B7" w:rsidRPr="00825535">
        <w:rPr>
          <w:rFonts w:ascii="Tahoma" w:hAnsi="Tahoma" w:cs="Tahoma"/>
          <w:sz w:val="20"/>
          <w:szCs w:val="20"/>
        </w:rPr>
        <w:t>,</w:t>
      </w:r>
    </w:p>
    <w:p w14:paraId="4CA15FF4" w14:textId="77777777" w:rsidR="004A2DDB" w:rsidRPr="00825535" w:rsidRDefault="004A2DDB"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vybudování a zajištění zařízení staveniště a jeho provoz v souladu s </w:t>
      </w:r>
      <w:r w:rsidR="00B937D0" w:rsidRPr="00825535">
        <w:rPr>
          <w:rFonts w:ascii="Tahoma" w:hAnsi="Tahoma" w:cs="Tahoma"/>
          <w:sz w:val="20"/>
          <w:szCs w:val="20"/>
        </w:rPr>
        <w:t>potřebami zhotovitele</w:t>
      </w:r>
      <w:r w:rsidR="00281B1F" w:rsidRPr="00825535">
        <w:rPr>
          <w:rFonts w:ascii="Tahoma" w:hAnsi="Tahoma" w:cs="Tahoma"/>
          <w:sz w:val="20"/>
          <w:szCs w:val="20"/>
        </w:rPr>
        <w:t>, požadavky objednatele a </w:t>
      </w:r>
      <w:r w:rsidR="00B937D0" w:rsidRPr="00825535">
        <w:rPr>
          <w:rFonts w:ascii="Tahoma" w:hAnsi="Tahoma" w:cs="Tahoma"/>
          <w:sz w:val="20"/>
          <w:szCs w:val="20"/>
        </w:rPr>
        <w:t>s</w:t>
      </w:r>
      <w:r w:rsidR="00281B1F" w:rsidRPr="00825535">
        <w:rPr>
          <w:rFonts w:ascii="Tahoma" w:hAnsi="Tahoma" w:cs="Tahoma"/>
          <w:sz w:val="20"/>
          <w:szCs w:val="20"/>
        </w:rPr>
        <w:t> </w:t>
      </w:r>
      <w:r w:rsidRPr="00825535">
        <w:rPr>
          <w:rFonts w:ascii="Tahoma" w:hAnsi="Tahoma" w:cs="Tahoma"/>
          <w:sz w:val="20"/>
          <w:szCs w:val="20"/>
        </w:rPr>
        <w:t>platnými právními předpisy</w:t>
      </w:r>
      <w:r w:rsidR="00BE346E" w:rsidRPr="00825535">
        <w:rPr>
          <w:rFonts w:ascii="Tahoma" w:hAnsi="Tahoma" w:cs="Tahoma"/>
          <w:sz w:val="20"/>
          <w:szCs w:val="20"/>
        </w:rPr>
        <w:t>,</w:t>
      </w:r>
    </w:p>
    <w:p w14:paraId="65EADF64" w14:textId="77777777" w:rsidR="0048145D" w:rsidRPr="00825535" w:rsidRDefault="0048145D"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před</w:t>
      </w:r>
      <w:r w:rsidR="002F2E40" w:rsidRPr="00825535">
        <w:rPr>
          <w:rFonts w:ascii="Tahoma" w:hAnsi="Tahoma" w:cs="Tahoma"/>
          <w:sz w:val="20"/>
          <w:szCs w:val="20"/>
        </w:rPr>
        <w:t>at</w:t>
      </w:r>
      <w:r w:rsidRPr="00825535">
        <w:rPr>
          <w:rFonts w:ascii="Tahoma" w:hAnsi="Tahoma" w:cs="Tahoma"/>
          <w:sz w:val="20"/>
          <w:szCs w:val="20"/>
        </w:rPr>
        <w:t xml:space="preserve"> odpad k odstranění na řízenou skládku nebo</w:t>
      </w:r>
      <w:r w:rsidR="00055B59" w:rsidRPr="00825535">
        <w:rPr>
          <w:rFonts w:ascii="Tahoma" w:hAnsi="Tahoma" w:cs="Tahoma"/>
          <w:sz w:val="20"/>
          <w:szCs w:val="20"/>
        </w:rPr>
        <w:t xml:space="preserve"> zajistit</w:t>
      </w:r>
      <w:r w:rsidRPr="00825535">
        <w:rPr>
          <w:rFonts w:ascii="Tahoma" w:hAnsi="Tahoma" w:cs="Tahoma"/>
          <w:sz w:val="20"/>
          <w:szCs w:val="20"/>
        </w:rPr>
        <w:t xml:space="preserve"> jiný způsob jeho odstranění nebo využití v souladu se zákonem č. </w:t>
      </w:r>
      <w:r w:rsidR="00CB3595" w:rsidRPr="00825535">
        <w:rPr>
          <w:rFonts w:ascii="Tahoma" w:hAnsi="Tahoma" w:cs="Tahoma"/>
          <w:sz w:val="20"/>
          <w:szCs w:val="20"/>
        </w:rPr>
        <w:t>541/2020</w:t>
      </w:r>
      <w:r w:rsidRPr="00825535">
        <w:rPr>
          <w:rFonts w:ascii="Tahoma" w:hAnsi="Tahoma" w:cs="Tahoma"/>
          <w:sz w:val="20"/>
          <w:szCs w:val="20"/>
        </w:rPr>
        <w:t xml:space="preserve"> Sb., o odpadech, ve znění pozdějších předpisů (dále jen „zákon o odpadech“); o</w:t>
      </w:r>
      <w:r w:rsidR="00281B1F" w:rsidRPr="00825535">
        <w:rPr>
          <w:rFonts w:ascii="Tahoma" w:hAnsi="Tahoma" w:cs="Tahoma"/>
          <w:sz w:val="20"/>
          <w:szCs w:val="20"/>
        </w:rPr>
        <w:t> </w:t>
      </w:r>
      <w:r w:rsidRPr="00825535">
        <w:rPr>
          <w:rFonts w:ascii="Tahoma" w:hAnsi="Tahoma" w:cs="Tahoma"/>
          <w:sz w:val="20"/>
          <w:szCs w:val="20"/>
        </w:rPr>
        <w:t>způsobu nakládání s odpadem bude předložen písemný doklad vystavený příslušnou oprávněnou osobou podle zákona o</w:t>
      </w:r>
      <w:r w:rsidR="009B3F75" w:rsidRPr="00825535">
        <w:rPr>
          <w:rFonts w:ascii="Tahoma" w:hAnsi="Tahoma" w:cs="Tahoma"/>
          <w:sz w:val="20"/>
          <w:szCs w:val="20"/>
        </w:rPr>
        <w:t> </w:t>
      </w:r>
      <w:r w:rsidRPr="00825535">
        <w:rPr>
          <w:rFonts w:ascii="Tahoma" w:hAnsi="Tahoma" w:cs="Tahoma"/>
          <w:sz w:val="20"/>
          <w:szCs w:val="20"/>
        </w:rPr>
        <w:t>odpadech,</w:t>
      </w:r>
    </w:p>
    <w:p w14:paraId="7E88F1AA" w14:textId="51860360" w:rsidR="004A2DDB" w:rsidRPr="00825535" w:rsidRDefault="004F62A0"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 xml:space="preserve">provést </w:t>
      </w:r>
      <w:r w:rsidR="004A2DDB" w:rsidRPr="00825535">
        <w:rPr>
          <w:rFonts w:ascii="Tahoma" w:hAnsi="Tahoma" w:cs="Tahoma"/>
          <w:sz w:val="20"/>
          <w:szCs w:val="20"/>
        </w:rPr>
        <w:t>návrh provozních řádů a technických zařízení, dodávka všech dokladů o</w:t>
      </w:r>
      <w:r w:rsidR="00C51952">
        <w:rPr>
          <w:rFonts w:ascii="Tahoma" w:hAnsi="Tahoma" w:cs="Tahoma"/>
          <w:sz w:val="20"/>
          <w:szCs w:val="20"/>
        </w:rPr>
        <w:t> </w:t>
      </w:r>
      <w:r w:rsidR="004A2DDB" w:rsidRPr="00825535">
        <w:rPr>
          <w:rFonts w:ascii="Tahoma" w:hAnsi="Tahoma" w:cs="Tahoma"/>
          <w:sz w:val="20"/>
          <w:szCs w:val="20"/>
        </w:rPr>
        <w:t xml:space="preserve">zkouškách, revizích, atestech a provozních návodů a předpisů </w:t>
      </w:r>
      <w:r w:rsidR="00C26DE0" w:rsidRPr="00825535">
        <w:rPr>
          <w:rFonts w:ascii="Tahoma" w:hAnsi="Tahoma" w:cs="Tahoma"/>
          <w:sz w:val="20"/>
          <w:szCs w:val="20"/>
        </w:rPr>
        <w:t xml:space="preserve">bude provedena </w:t>
      </w:r>
      <w:r w:rsidR="004A2DDB" w:rsidRPr="00825535">
        <w:rPr>
          <w:rFonts w:ascii="Tahoma" w:hAnsi="Tahoma" w:cs="Tahoma"/>
          <w:sz w:val="20"/>
          <w:szCs w:val="20"/>
        </w:rPr>
        <w:t>v</w:t>
      </w:r>
      <w:r w:rsidR="00C51952">
        <w:rPr>
          <w:rFonts w:ascii="Tahoma" w:hAnsi="Tahoma" w:cs="Tahoma"/>
          <w:sz w:val="20"/>
          <w:szCs w:val="20"/>
        </w:rPr>
        <w:t> </w:t>
      </w:r>
      <w:r w:rsidR="004A2DDB" w:rsidRPr="00825535">
        <w:rPr>
          <w:rFonts w:ascii="Tahoma" w:hAnsi="Tahoma" w:cs="Tahoma"/>
          <w:sz w:val="20"/>
          <w:szCs w:val="20"/>
        </w:rPr>
        <w:t>českém jazyce (všechny doklady ve 2 vyhotoveních) včetně zaškolení obsluhy,</w:t>
      </w:r>
    </w:p>
    <w:p w14:paraId="66AC0E00" w14:textId="77777777" w:rsidR="003F03C4" w:rsidRPr="00825535"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před</w:t>
      </w:r>
      <w:r w:rsidR="006141E1" w:rsidRPr="00825535">
        <w:rPr>
          <w:rFonts w:ascii="Tahoma" w:hAnsi="Tahoma" w:cs="Tahoma"/>
          <w:sz w:val="20"/>
          <w:szCs w:val="20"/>
        </w:rPr>
        <w:t>at</w:t>
      </w:r>
      <w:r w:rsidRPr="00825535">
        <w:rPr>
          <w:rFonts w:ascii="Tahoma" w:hAnsi="Tahoma" w:cs="Tahoma"/>
          <w:sz w:val="20"/>
          <w:szCs w:val="20"/>
        </w:rPr>
        <w:t xml:space="preserve"> vše</w:t>
      </w:r>
      <w:r w:rsidR="006141E1" w:rsidRPr="00825535">
        <w:rPr>
          <w:rFonts w:ascii="Tahoma" w:hAnsi="Tahoma" w:cs="Tahoma"/>
          <w:sz w:val="20"/>
          <w:szCs w:val="20"/>
        </w:rPr>
        <w:t>chny</w:t>
      </w:r>
      <w:r w:rsidRPr="00825535">
        <w:rPr>
          <w:rFonts w:ascii="Tahoma" w:hAnsi="Tahoma" w:cs="Tahoma"/>
          <w:sz w:val="20"/>
          <w:szCs w:val="20"/>
        </w:rPr>
        <w:t xml:space="preserve"> doklad</w:t>
      </w:r>
      <w:r w:rsidR="006141E1" w:rsidRPr="00825535">
        <w:rPr>
          <w:rFonts w:ascii="Tahoma" w:hAnsi="Tahoma" w:cs="Tahoma"/>
          <w:sz w:val="20"/>
          <w:szCs w:val="20"/>
        </w:rPr>
        <w:t>y</w:t>
      </w:r>
      <w:r w:rsidRPr="00825535">
        <w:rPr>
          <w:rFonts w:ascii="Tahoma" w:hAnsi="Tahoma" w:cs="Tahoma"/>
          <w:sz w:val="20"/>
          <w:szCs w:val="20"/>
        </w:rPr>
        <w:t xml:space="preserve"> a náležitost</w:t>
      </w:r>
      <w:r w:rsidR="00986FC0" w:rsidRPr="00825535">
        <w:rPr>
          <w:rFonts w:ascii="Tahoma" w:hAnsi="Tahoma" w:cs="Tahoma"/>
          <w:sz w:val="20"/>
          <w:szCs w:val="20"/>
        </w:rPr>
        <w:t>i</w:t>
      </w:r>
      <w:r w:rsidRPr="00825535">
        <w:rPr>
          <w:rFonts w:ascii="Tahoma" w:hAnsi="Tahoma" w:cs="Tahoma"/>
          <w:sz w:val="20"/>
          <w:szCs w:val="20"/>
        </w:rPr>
        <w:t xml:space="preserve"> umožňující zahájení řízení, případně jiného postupu dle stavebního zákona, na základě kterého bude možno započít s trvalým užíváním stavby, tj. aby bylo možno vydat kolaudační </w:t>
      </w:r>
      <w:r w:rsidR="00AA4680" w:rsidRPr="00825535">
        <w:rPr>
          <w:rFonts w:ascii="Tahoma" w:hAnsi="Tahoma" w:cs="Tahoma"/>
          <w:sz w:val="20"/>
          <w:szCs w:val="20"/>
        </w:rPr>
        <w:t>rozhodnutí</w:t>
      </w:r>
      <w:r w:rsidRPr="00825535">
        <w:rPr>
          <w:rFonts w:ascii="Tahoma" w:hAnsi="Tahoma" w:cs="Tahoma"/>
          <w:sz w:val="20"/>
          <w:szCs w:val="20"/>
        </w:rPr>
        <w:t xml:space="preserve"> nebo bylo možno stavbu trvale užívat </w:t>
      </w:r>
      <w:r w:rsidR="0052096C" w:rsidRPr="00825535">
        <w:rPr>
          <w:rFonts w:ascii="Tahoma" w:hAnsi="Tahoma" w:cs="Tahoma"/>
          <w:sz w:val="20"/>
          <w:szCs w:val="20"/>
        </w:rPr>
        <w:t xml:space="preserve">po jejím dokončení </w:t>
      </w:r>
      <w:r w:rsidR="00E133BA" w:rsidRPr="00825535">
        <w:rPr>
          <w:rFonts w:ascii="Tahoma" w:hAnsi="Tahoma" w:cs="Tahoma"/>
          <w:sz w:val="20"/>
          <w:szCs w:val="20"/>
        </w:rPr>
        <w:t xml:space="preserve">oznámeném </w:t>
      </w:r>
      <w:r w:rsidRPr="00825535">
        <w:rPr>
          <w:rFonts w:ascii="Tahoma" w:hAnsi="Tahoma" w:cs="Tahoma"/>
          <w:sz w:val="20"/>
          <w:szCs w:val="20"/>
        </w:rPr>
        <w:t>stavebnímu úřadu dle</w:t>
      </w:r>
      <w:r w:rsidR="00281B1F" w:rsidRPr="00825535">
        <w:rPr>
          <w:rFonts w:ascii="Tahoma" w:hAnsi="Tahoma" w:cs="Tahoma"/>
          <w:sz w:val="20"/>
          <w:szCs w:val="20"/>
        </w:rPr>
        <w:t> stavebního zákona</w:t>
      </w:r>
      <w:r w:rsidR="003F03C4" w:rsidRPr="00825535">
        <w:rPr>
          <w:rFonts w:ascii="Tahoma" w:hAnsi="Tahoma" w:cs="Tahoma"/>
          <w:sz w:val="20"/>
          <w:szCs w:val="20"/>
        </w:rPr>
        <w:t>,</w:t>
      </w:r>
    </w:p>
    <w:p w14:paraId="71A210F4" w14:textId="77777777" w:rsidR="004A2DDB" w:rsidRPr="00825535"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prov</w:t>
      </w:r>
      <w:r w:rsidR="007D4914" w:rsidRPr="00825535">
        <w:rPr>
          <w:rFonts w:ascii="Tahoma" w:hAnsi="Tahoma" w:cs="Tahoma"/>
          <w:sz w:val="20"/>
          <w:szCs w:val="20"/>
        </w:rPr>
        <w:t>ést</w:t>
      </w:r>
      <w:r w:rsidRPr="00825535">
        <w:rPr>
          <w:rFonts w:ascii="Tahoma" w:hAnsi="Tahoma" w:cs="Tahoma"/>
          <w:sz w:val="20"/>
          <w:szCs w:val="20"/>
        </w:rPr>
        <w:t xml:space="preserve"> předepsa</w:t>
      </w:r>
      <w:r w:rsidR="007D4914" w:rsidRPr="00825535">
        <w:rPr>
          <w:rFonts w:ascii="Tahoma" w:hAnsi="Tahoma" w:cs="Tahoma"/>
          <w:sz w:val="20"/>
          <w:szCs w:val="20"/>
        </w:rPr>
        <w:t>né</w:t>
      </w:r>
      <w:r w:rsidRPr="00825535">
        <w:rPr>
          <w:rFonts w:ascii="Tahoma" w:hAnsi="Tahoma" w:cs="Tahoma"/>
          <w:sz w:val="20"/>
          <w:szCs w:val="20"/>
        </w:rPr>
        <w:t xml:space="preserve"> zkouš</w:t>
      </w:r>
      <w:r w:rsidR="007D4914" w:rsidRPr="00825535">
        <w:rPr>
          <w:rFonts w:ascii="Tahoma" w:hAnsi="Tahoma" w:cs="Tahoma"/>
          <w:sz w:val="20"/>
          <w:szCs w:val="20"/>
        </w:rPr>
        <w:t>ky</w:t>
      </w:r>
      <w:r w:rsidRPr="00825535">
        <w:rPr>
          <w:rFonts w:ascii="Tahoma" w:hAnsi="Tahoma" w:cs="Tahoma"/>
          <w:sz w:val="20"/>
          <w:szCs w:val="20"/>
        </w:rPr>
        <w:t xml:space="preserve"> dle platných právních předpisů a</w:t>
      </w:r>
      <w:r w:rsidR="00281B1F" w:rsidRPr="00825535">
        <w:rPr>
          <w:rFonts w:ascii="Tahoma" w:hAnsi="Tahoma" w:cs="Tahoma"/>
          <w:sz w:val="20"/>
          <w:szCs w:val="20"/>
        </w:rPr>
        <w:t> </w:t>
      </w:r>
      <w:r w:rsidRPr="00825535">
        <w:rPr>
          <w:rFonts w:ascii="Tahoma" w:hAnsi="Tahoma" w:cs="Tahoma"/>
          <w:sz w:val="20"/>
          <w:szCs w:val="20"/>
        </w:rPr>
        <w:t xml:space="preserve">technických norem, úspěšné provedení těchto zkoušek </w:t>
      </w:r>
      <w:r w:rsidR="00CB5778" w:rsidRPr="00825535">
        <w:rPr>
          <w:rFonts w:ascii="Tahoma" w:hAnsi="Tahoma" w:cs="Tahoma"/>
          <w:sz w:val="20"/>
          <w:szCs w:val="20"/>
        </w:rPr>
        <w:t xml:space="preserve">a </w:t>
      </w:r>
      <w:r w:rsidR="00C64A64" w:rsidRPr="00825535">
        <w:rPr>
          <w:rFonts w:ascii="Tahoma" w:hAnsi="Tahoma" w:cs="Tahoma"/>
          <w:sz w:val="20"/>
          <w:szCs w:val="20"/>
        </w:rPr>
        <w:t xml:space="preserve">uvedení do provozu </w:t>
      </w:r>
      <w:r w:rsidRPr="00825535">
        <w:rPr>
          <w:rFonts w:ascii="Tahoma" w:hAnsi="Tahoma" w:cs="Tahoma"/>
          <w:sz w:val="20"/>
          <w:szCs w:val="20"/>
        </w:rPr>
        <w:t>je podmínkou k převzetí díla,</w:t>
      </w:r>
    </w:p>
    <w:p w14:paraId="7171639D" w14:textId="77777777" w:rsidR="004A2DDB" w:rsidRPr="00825535"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udržov</w:t>
      </w:r>
      <w:r w:rsidR="007D4914" w:rsidRPr="00825535">
        <w:rPr>
          <w:rFonts w:ascii="Tahoma" w:hAnsi="Tahoma" w:cs="Tahoma"/>
          <w:sz w:val="20"/>
          <w:szCs w:val="20"/>
        </w:rPr>
        <w:t>at</w:t>
      </w:r>
      <w:r w:rsidRPr="00825535">
        <w:rPr>
          <w:rFonts w:ascii="Tahoma" w:hAnsi="Tahoma" w:cs="Tahoma"/>
          <w:sz w:val="20"/>
          <w:szCs w:val="20"/>
        </w:rPr>
        <w:t xml:space="preserve"> stavbou dotčen</w:t>
      </w:r>
      <w:r w:rsidR="007D4914" w:rsidRPr="00825535">
        <w:rPr>
          <w:rFonts w:ascii="Tahoma" w:hAnsi="Tahoma" w:cs="Tahoma"/>
          <w:sz w:val="20"/>
          <w:szCs w:val="20"/>
        </w:rPr>
        <w:t>é</w:t>
      </w:r>
      <w:r w:rsidRPr="00825535">
        <w:rPr>
          <w:rFonts w:ascii="Tahoma" w:hAnsi="Tahoma" w:cs="Tahoma"/>
          <w:sz w:val="20"/>
          <w:szCs w:val="20"/>
        </w:rPr>
        <w:t xml:space="preserve"> zpevněn</w:t>
      </w:r>
      <w:r w:rsidR="007D4914" w:rsidRPr="00825535">
        <w:rPr>
          <w:rFonts w:ascii="Tahoma" w:hAnsi="Tahoma" w:cs="Tahoma"/>
          <w:sz w:val="20"/>
          <w:szCs w:val="20"/>
        </w:rPr>
        <w:t>é</w:t>
      </w:r>
      <w:r w:rsidRPr="00825535">
        <w:rPr>
          <w:rFonts w:ascii="Tahoma" w:hAnsi="Tahoma" w:cs="Tahoma"/>
          <w:sz w:val="20"/>
          <w:szCs w:val="20"/>
        </w:rPr>
        <w:t xml:space="preserve"> ploch</w:t>
      </w:r>
      <w:r w:rsidR="007D4914" w:rsidRPr="00825535">
        <w:rPr>
          <w:rFonts w:ascii="Tahoma" w:hAnsi="Tahoma" w:cs="Tahoma"/>
          <w:sz w:val="20"/>
          <w:szCs w:val="20"/>
        </w:rPr>
        <w:t>y</w:t>
      </w:r>
      <w:r w:rsidRPr="00825535">
        <w:rPr>
          <w:rFonts w:ascii="Tahoma" w:hAnsi="Tahoma" w:cs="Tahoma"/>
          <w:sz w:val="20"/>
          <w:szCs w:val="20"/>
        </w:rPr>
        <w:t>, veřejn</w:t>
      </w:r>
      <w:r w:rsidR="007D4914" w:rsidRPr="00825535">
        <w:rPr>
          <w:rFonts w:ascii="Tahoma" w:hAnsi="Tahoma" w:cs="Tahoma"/>
          <w:sz w:val="20"/>
          <w:szCs w:val="20"/>
        </w:rPr>
        <w:t>é</w:t>
      </w:r>
      <w:r w:rsidRPr="00825535">
        <w:rPr>
          <w:rFonts w:ascii="Tahoma" w:hAnsi="Tahoma" w:cs="Tahoma"/>
          <w:sz w:val="20"/>
          <w:szCs w:val="20"/>
        </w:rPr>
        <w:t xml:space="preserve"> komunikac</w:t>
      </w:r>
      <w:r w:rsidR="007D4914" w:rsidRPr="00825535">
        <w:rPr>
          <w:rFonts w:ascii="Tahoma" w:hAnsi="Tahoma" w:cs="Tahoma"/>
          <w:sz w:val="20"/>
          <w:szCs w:val="20"/>
        </w:rPr>
        <w:t>e</w:t>
      </w:r>
      <w:r w:rsidRPr="00825535">
        <w:rPr>
          <w:rFonts w:ascii="Tahoma" w:hAnsi="Tahoma" w:cs="Tahoma"/>
          <w:sz w:val="20"/>
          <w:szCs w:val="20"/>
        </w:rPr>
        <w:t xml:space="preserve"> a</w:t>
      </w:r>
      <w:r w:rsidR="00281B1F" w:rsidRPr="00825535">
        <w:rPr>
          <w:rFonts w:ascii="Tahoma" w:hAnsi="Tahoma" w:cs="Tahoma"/>
          <w:sz w:val="20"/>
          <w:szCs w:val="20"/>
        </w:rPr>
        <w:t> </w:t>
      </w:r>
      <w:r w:rsidRPr="00825535">
        <w:rPr>
          <w:rFonts w:ascii="Tahoma" w:hAnsi="Tahoma" w:cs="Tahoma"/>
          <w:sz w:val="20"/>
          <w:szCs w:val="20"/>
        </w:rPr>
        <w:t>výjezd</w:t>
      </w:r>
      <w:r w:rsidR="007D4914" w:rsidRPr="00825535">
        <w:rPr>
          <w:rFonts w:ascii="Tahoma" w:hAnsi="Tahoma" w:cs="Tahoma"/>
          <w:sz w:val="20"/>
          <w:szCs w:val="20"/>
        </w:rPr>
        <w:t>y</w:t>
      </w:r>
      <w:r w:rsidRPr="00825535">
        <w:rPr>
          <w:rFonts w:ascii="Tahoma" w:hAnsi="Tahoma" w:cs="Tahoma"/>
          <w:sz w:val="20"/>
          <w:szCs w:val="20"/>
        </w:rPr>
        <w:t xml:space="preserve"> ze staveniště v čistotě a </w:t>
      </w:r>
      <w:r w:rsidR="00962027" w:rsidRPr="00825535">
        <w:rPr>
          <w:rFonts w:ascii="Tahoma" w:hAnsi="Tahoma" w:cs="Tahoma"/>
          <w:sz w:val="20"/>
          <w:szCs w:val="20"/>
        </w:rPr>
        <w:t>uvést je do</w:t>
      </w:r>
      <w:r w:rsidRPr="00825535">
        <w:rPr>
          <w:rFonts w:ascii="Tahoma" w:hAnsi="Tahoma" w:cs="Tahoma"/>
          <w:sz w:val="20"/>
          <w:szCs w:val="20"/>
        </w:rPr>
        <w:t xml:space="preserve"> původního stavu</w:t>
      </w:r>
      <w:r w:rsidR="00281B1F" w:rsidRPr="00825535">
        <w:rPr>
          <w:rFonts w:ascii="Tahoma" w:hAnsi="Tahoma" w:cs="Tahoma"/>
          <w:sz w:val="20"/>
          <w:szCs w:val="20"/>
        </w:rPr>
        <w:t>,</w:t>
      </w:r>
    </w:p>
    <w:p w14:paraId="26076B5C" w14:textId="77777777" w:rsidR="004A2DDB" w:rsidRPr="00825535"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zaji</w:t>
      </w:r>
      <w:r w:rsidR="00962027" w:rsidRPr="00825535">
        <w:rPr>
          <w:rFonts w:ascii="Tahoma" w:hAnsi="Tahoma" w:cs="Tahoma"/>
          <w:sz w:val="20"/>
          <w:szCs w:val="20"/>
        </w:rPr>
        <w:t>stit</w:t>
      </w:r>
      <w:r w:rsidRPr="00825535">
        <w:rPr>
          <w:rFonts w:ascii="Tahoma" w:hAnsi="Tahoma" w:cs="Tahoma"/>
          <w:sz w:val="20"/>
          <w:szCs w:val="20"/>
        </w:rPr>
        <w:t xml:space="preserve"> ochran</w:t>
      </w:r>
      <w:r w:rsidR="00962027" w:rsidRPr="00825535">
        <w:rPr>
          <w:rFonts w:ascii="Tahoma" w:hAnsi="Tahoma" w:cs="Tahoma"/>
          <w:sz w:val="20"/>
          <w:szCs w:val="20"/>
        </w:rPr>
        <w:t>u</w:t>
      </w:r>
      <w:r w:rsidRPr="00825535">
        <w:rPr>
          <w:rFonts w:ascii="Tahoma" w:hAnsi="Tahoma" w:cs="Tahoma"/>
          <w:sz w:val="20"/>
          <w:szCs w:val="20"/>
        </w:rPr>
        <w:t xml:space="preserve"> proti šíření prašnosti a nadměrného hluku,</w:t>
      </w:r>
    </w:p>
    <w:p w14:paraId="05AE5C80" w14:textId="77777777" w:rsidR="00624529" w:rsidRPr="00825535" w:rsidRDefault="008E60D7"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dostatečně zabezpečit staveniště</w:t>
      </w:r>
      <w:r w:rsidR="00E1433B" w:rsidRPr="00825535">
        <w:rPr>
          <w:rFonts w:ascii="Tahoma" w:hAnsi="Tahoma" w:cs="Tahoma"/>
          <w:sz w:val="20"/>
          <w:szCs w:val="20"/>
        </w:rPr>
        <w:t xml:space="preserve"> proti</w:t>
      </w:r>
      <w:r w:rsidR="004D596A" w:rsidRPr="00825535">
        <w:rPr>
          <w:rFonts w:ascii="Tahoma" w:hAnsi="Tahoma" w:cs="Tahoma"/>
          <w:sz w:val="20"/>
          <w:szCs w:val="20"/>
        </w:rPr>
        <w:t xml:space="preserve"> odcizení </w:t>
      </w:r>
      <w:r w:rsidR="001C61B4" w:rsidRPr="00825535">
        <w:rPr>
          <w:rFonts w:ascii="Tahoma" w:hAnsi="Tahoma" w:cs="Tahoma"/>
          <w:sz w:val="20"/>
          <w:szCs w:val="20"/>
        </w:rPr>
        <w:t xml:space="preserve">stavebního </w:t>
      </w:r>
      <w:r w:rsidR="004D596A" w:rsidRPr="00825535">
        <w:rPr>
          <w:rFonts w:ascii="Tahoma" w:hAnsi="Tahoma" w:cs="Tahoma"/>
          <w:sz w:val="20"/>
          <w:szCs w:val="20"/>
        </w:rPr>
        <w:t>materiálu</w:t>
      </w:r>
      <w:r w:rsidR="001C61B4" w:rsidRPr="00825535">
        <w:rPr>
          <w:rFonts w:ascii="Tahoma" w:hAnsi="Tahoma" w:cs="Tahoma"/>
          <w:sz w:val="20"/>
          <w:szCs w:val="20"/>
        </w:rPr>
        <w:t>, strojům a zařízením</w:t>
      </w:r>
    </w:p>
    <w:p w14:paraId="0D1F5732" w14:textId="77777777" w:rsidR="00650B78" w:rsidRPr="00825535"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zaji</w:t>
      </w:r>
      <w:r w:rsidR="00C86C5F" w:rsidRPr="00825535">
        <w:rPr>
          <w:rFonts w:ascii="Tahoma" w:hAnsi="Tahoma" w:cs="Tahoma"/>
          <w:sz w:val="20"/>
          <w:szCs w:val="20"/>
        </w:rPr>
        <w:t>stit</w:t>
      </w:r>
      <w:r w:rsidRPr="00825535">
        <w:rPr>
          <w:rFonts w:ascii="Tahoma" w:hAnsi="Tahoma" w:cs="Tahoma"/>
          <w:sz w:val="20"/>
          <w:szCs w:val="20"/>
        </w:rPr>
        <w:t xml:space="preserve"> zpracování všech případných dalších dokumentací potřebných pro provedení díla</w:t>
      </w:r>
      <w:r w:rsidR="009269EF" w:rsidRPr="00825535">
        <w:rPr>
          <w:rFonts w:ascii="Tahoma" w:hAnsi="Tahoma" w:cs="Tahoma"/>
          <w:sz w:val="20"/>
          <w:szCs w:val="20"/>
        </w:rPr>
        <w:t xml:space="preserve"> (jako je např. výrobní a realizační dodavatelská dokumentace),</w:t>
      </w:r>
    </w:p>
    <w:p w14:paraId="0660D197" w14:textId="77777777" w:rsidR="009269EF" w:rsidRPr="00825535" w:rsidRDefault="009269EF"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poř</w:t>
      </w:r>
      <w:r w:rsidR="00525A37" w:rsidRPr="00825535">
        <w:rPr>
          <w:rFonts w:ascii="Tahoma" w:hAnsi="Tahoma" w:cs="Tahoma"/>
          <w:sz w:val="20"/>
          <w:szCs w:val="20"/>
        </w:rPr>
        <w:t>ídit</w:t>
      </w:r>
      <w:r w:rsidRPr="00825535">
        <w:rPr>
          <w:rFonts w:ascii="Tahoma" w:hAnsi="Tahoma" w:cs="Tahoma"/>
          <w:sz w:val="20"/>
          <w:szCs w:val="20"/>
        </w:rPr>
        <w:t xml:space="preserve"> fotodokumentace o průběhu zhotovení stavby a její předání objednateli při předání</w:t>
      </w:r>
      <w:r w:rsidRPr="00825535">
        <w:rPr>
          <w:rFonts w:ascii="Tahoma" w:hAnsi="Tahoma" w:cs="Tahoma"/>
          <w:i/>
          <w:iCs/>
          <w:sz w:val="20"/>
          <w:szCs w:val="20"/>
        </w:rPr>
        <w:t xml:space="preserve"> </w:t>
      </w:r>
      <w:r w:rsidRPr="00825535">
        <w:rPr>
          <w:rFonts w:ascii="Tahoma" w:hAnsi="Tahoma" w:cs="Tahoma"/>
          <w:sz w:val="20"/>
          <w:szCs w:val="20"/>
        </w:rPr>
        <w:t xml:space="preserve">a převzetí plnění předmětu smlouvy v </w:t>
      </w:r>
      <w:r w:rsidR="006613BE" w:rsidRPr="00825535">
        <w:rPr>
          <w:rFonts w:ascii="Tahoma" w:hAnsi="Tahoma" w:cs="Tahoma"/>
          <w:sz w:val="20"/>
          <w:szCs w:val="20"/>
        </w:rPr>
        <w:t>elektronické</w:t>
      </w:r>
      <w:r w:rsidRPr="00825535">
        <w:rPr>
          <w:rFonts w:ascii="Tahoma" w:hAnsi="Tahoma" w:cs="Tahoma"/>
          <w:sz w:val="20"/>
          <w:szCs w:val="20"/>
        </w:rPr>
        <w:t xml:space="preserve"> podobě na </w:t>
      </w:r>
      <w:r w:rsidR="00C33DB4" w:rsidRPr="00825535">
        <w:rPr>
          <w:rFonts w:ascii="Tahoma" w:hAnsi="Tahoma" w:cs="Tahoma"/>
          <w:sz w:val="20"/>
          <w:szCs w:val="20"/>
        </w:rPr>
        <w:t>dohodnutém nosiči</w:t>
      </w:r>
      <w:r w:rsidRPr="00825535">
        <w:rPr>
          <w:rFonts w:ascii="Tahoma" w:hAnsi="Tahoma" w:cs="Tahoma"/>
          <w:sz w:val="20"/>
          <w:szCs w:val="20"/>
        </w:rPr>
        <w:t>,</w:t>
      </w:r>
    </w:p>
    <w:p w14:paraId="4B5538B7" w14:textId="77777777" w:rsidR="00E222AA" w:rsidRPr="00825535" w:rsidRDefault="00AB56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 xml:space="preserve">pokud je vyžadováno, </w:t>
      </w:r>
      <w:r w:rsidR="00E222AA" w:rsidRPr="00825535">
        <w:rPr>
          <w:rFonts w:ascii="Tahoma" w:hAnsi="Tahoma" w:cs="Tahoma"/>
          <w:sz w:val="20"/>
          <w:szCs w:val="20"/>
        </w:rPr>
        <w:t>vybavit stavbu podle požární zprávy,</w:t>
      </w:r>
    </w:p>
    <w:p w14:paraId="1F6D9A6D" w14:textId="77777777" w:rsidR="00E222AA" w:rsidRPr="00825535" w:rsidRDefault="00814AA4" w:rsidP="00814AA4">
      <w:pPr>
        <w:pStyle w:val="Zkladntext"/>
        <w:tabs>
          <w:tab w:val="clear" w:pos="540"/>
          <w:tab w:val="clear" w:pos="1260"/>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 xml:space="preserve">n)   </w:t>
      </w:r>
      <w:r w:rsidR="00AB56DB" w:rsidRPr="00825535">
        <w:rPr>
          <w:rFonts w:ascii="Tahoma" w:hAnsi="Tahoma" w:cs="Tahoma"/>
          <w:sz w:val="20"/>
          <w:szCs w:val="20"/>
        </w:rPr>
        <w:t>plnit podmínky příslušných stavebních povolení či jiných rozhodnutí nebo opatření stavebních úřadů a</w:t>
      </w:r>
      <w:r w:rsidR="00AB56DB" w:rsidRPr="00825535">
        <w:rPr>
          <w:rFonts w:ascii="Tahoma" w:hAnsi="Tahoma" w:cs="Tahoma"/>
          <w:color w:val="FF00FF"/>
          <w:sz w:val="20"/>
          <w:szCs w:val="20"/>
        </w:rPr>
        <w:t xml:space="preserve"> </w:t>
      </w:r>
      <w:r w:rsidR="00AB56DB" w:rsidRPr="00825535">
        <w:rPr>
          <w:rFonts w:ascii="Tahoma" w:hAnsi="Tahoma" w:cs="Tahoma"/>
          <w:sz w:val="20"/>
          <w:szCs w:val="20"/>
        </w:rPr>
        <w:t>požadavky dotčených orgánů a organizací související s realizací stavby,</w:t>
      </w:r>
    </w:p>
    <w:p w14:paraId="4ACA082F" w14:textId="77777777" w:rsidR="00AB56DB" w:rsidRPr="00825535" w:rsidRDefault="00AB56DB" w:rsidP="006B6BDF">
      <w:pPr>
        <w:pStyle w:val="Zkladntext"/>
        <w:numPr>
          <w:ilvl w:val="0"/>
          <w:numId w:val="32"/>
        </w:numPr>
        <w:tabs>
          <w:tab w:val="clear" w:pos="540"/>
          <w:tab w:val="clear" w:pos="1260"/>
          <w:tab w:val="clear" w:pos="1980"/>
          <w:tab w:val="clear" w:pos="3960"/>
        </w:tabs>
        <w:spacing w:before="60"/>
        <w:rPr>
          <w:rFonts w:ascii="Tahoma" w:hAnsi="Tahoma" w:cs="Tahoma"/>
          <w:sz w:val="20"/>
          <w:szCs w:val="20"/>
        </w:rPr>
      </w:pPr>
      <w:r w:rsidRPr="00825535">
        <w:rPr>
          <w:rFonts w:ascii="Tahoma" w:hAnsi="Tahoma" w:cs="Tahoma"/>
          <w:sz w:val="20"/>
          <w:szCs w:val="20"/>
        </w:rPr>
        <w:t>zohlednit vyjádření dotčených orgánů a organizací související s realizací stavby</w:t>
      </w:r>
      <w:r w:rsidR="00104DC4" w:rsidRPr="00825535">
        <w:rPr>
          <w:rFonts w:ascii="Tahoma" w:hAnsi="Tahoma" w:cs="Tahoma"/>
          <w:sz w:val="20"/>
          <w:szCs w:val="20"/>
        </w:rPr>
        <w:t>.</w:t>
      </w:r>
    </w:p>
    <w:p w14:paraId="43A8E2F1" w14:textId="77777777" w:rsidR="00BD166F" w:rsidRPr="00825535" w:rsidRDefault="009A1235" w:rsidP="009F5B06">
      <w:pPr>
        <w:pStyle w:val="Zkladntext"/>
        <w:tabs>
          <w:tab w:val="clear" w:pos="540"/>
          <w:tab w:val="clear" w:pos="1260"/>
          <w:tab w:val="clear" w:pos="1980"/>
          <w:tab w:val="clear" w:pos="3960"/>
          <w:tab w:val="left" w:pos="709"/>
        </w:tabs>
        <w:spacing w:before="60"/>
        <w:ind w:left="714"/>
        <w:rPr>
          <w:rFonts w:ascii="Tahoma" w:hAnsi="Tahoma" w:cs="Tahoma"/>
          <w:sz w:val="20"/>
          <w:szCs w:val="20"/>
        </w:rPr>
      </w:pPr>
      <w:r w:rsidRPr="00825535">
        <w:rPr>
          <w:rFonts w:ascii="Tahoma" w:hAnsi="Tahoma" w:cs="Tahoma"/>
          <w:sz w:val="20"/>
          <w:szCs w:val="20"/>
        </w:rPr>
        <w:t xml:space="preserve"> </w:t>
      </w:r>
    </w:p>
    <w:p w14:paraId="411718A8" w14:textId="77777777" w:rsidR="00124DA5" w:rsidRPr="00825535" w:rsidRDefault="004500F9" w:rsidP="0049067F">
      <w:pPr>
        <w:spacing w:before="120"/>
        <w:ind w:left="567" w:hanging="567"/>
        <w:jc w:val="both"/>
        <w:rPr>
          <w:rFonts w:ascii="Tahoma" w:hAnsi="Tahoma" w:cs="Tahoma"/>
          <w:sz w:val="20"/>
          <w:szCs w:val="20"/>
        </w:rPr>
      </w:pPr>
      <w:r w:rsidRPr="00825535">
        <w:rPr>
          <w:rFonts w:ascii="Tahoma" w:hAnsi="Tahoma" w:cs="Tahoma"/>
          <w:sz w:val="20"/>
          <w:szCs w:val="20"/>
        </w:rPr>
        <w:t xml:space="preserve">4. </w:t>
      </w:r>
      <w:r w:rsidR="0054006B" w:rsidRPr="00825535">
        <w:rPr>
          <w:rFonts w:ascii="Tahoma" w:hAnsi="Tahoma" w:cs="Tahoma"/>
          <w:sz w:val="20"/>
          <w:szCs w:val="20"/>
        </w:rPr>
        <w:t>Zhotovitel se zavazuje provést dílo v souladu s technickými a právními předpisy platnými v České republice v době provádění díla. Pro provedení díla jsou závazné všechny platné normy ČSN.</w:t>
      </w:r>
    </w:p>
    <w:p w14:paraId="2E19CE75" w14:textId="77777777" w:rsidR="00766C53" w:rsidRPr="00825535" w:rsidRDefault="004500F9" w:rsidP="00766C53">
      <w:pPr>
        <w:spacing w:before="120"/>
        <w:ind w:left="284" w:hanging="284"/>
        <w:jc w:val="both"/>
        <w:rPr>
          <w:rFonts w:ascii="Tahoma" w:hAnsi="Tahoma" w:cs="Tahoma"/>
          <w:sz w:val="20"/>
          <w:szCs w:val="20"/>
        </w:rPr>
      </w:pPr>
      <w:r w:rsidRPr="00825535">
        <w:rPr>
          <w:rFonts w:ascii="Tahoma" w:hAnsi="Tahoma" w:cs="Tahoma"/>
          <w:sz w:val="20"/>
          <w:szCs w:val="20"/>
        </w:rPr>
        <w:t xml:space="preserve">5. </w:t>
      </w:r>
      <w:r w:rsidR="008634DA" w:rsidRPr="00825535">
        <w:rPr>
          <w:rFonts w:ascii="Tahoma" w:hAnsi="Tahoma" w:cs="Tahoma"/>
          <w:sz w:val="20"/>
          <w:szCs w:val="20"/>
        </w:rPr>
        <w:t>Zhotovitel se zavazuje průběžně provádět veškeré potřebné zkoušky, měření a atesty k</w:t>
      </w:r>
      <w:r w:rsidR="00766C53" w:rsidRPr="00825535">
        <w:rPr>
          <w:rFonts w:ascii="Tahoma" w:hAnsi="Tahoma" w:cs="Tahoma"/>
          <w:sz w:val="20"/>
          <w:szCs w:val="20"/>
        </w:rPr>
        <w:t xml:space="preserve"> </w:t>
      </w:r>
      <w:r w:rsidR="008634DA" w:rsidRPr="00825535">
        <w:rPr>
          <w:rFonts w:ascii="Tahoma" w:hAnsi="Tahoma" w:cs="Tahoma"/>
          <w:sz w:val="20"/>
          <w:szCs w:val="20"/>
        </w:rPr>
        <w:t>prokázání kvalitativních parametrů předmětu díla.</w:t>
      </w:r>
    </w:p>
    <w:p w14:paraId="2F1227C9" w14:textId="77777777" w:rsidR="002E546B" w:rsidRPr="00825535" w:rsidRDefault="004500F9" w:rsidP="00A25261">
      <w:pPr>
        <w:spacing w:before="120"/>
        <w:ind w:left="284" w:hanging="284"/>
        <w:jc w:val="both"/>
        <w:rPr>
          <w:rFonts w:ascii="Tahoma" w:hAnsi="Tahoma" w:cs="Tahoma"/>
          <w:sz w:val="20"/>
          <w:szCs w:val="20"/>
        </w:rPr>
      </w:pPr>
      <w:r w:rsidRPr="00825535">
        <w:rPr>
          <w:rFonts w:ascii="Tahoma" w:hAnsi="Tahoma" w:cs="Tahoma"/>
          <w:sz w:val="20"/>
          <w:szCs w:val="20"/>
        </w:rPr>
        <w:t>6</w:t>
      </w:r>
      <w:r w:rsidR="00BB5123" w:rsidRPr="00825535">
        <w:rPr>
          <w:rFonts w:ascii="Tahoma" w:hAnsi="Tahoma" w:cs="Tahoma"/>
          <w:sz w:val="20"/>
          <w:szCs w:val="20"/>
        </w:rPr>
        <w:t>.</w:t>
      </w:r>
      <w:r w:rsidR="00BB5123" w:rsidRPr="00825535">
        <w:rPr>
          <w:rFonts w:ascii="Tahoma" w:hAnsi="Tahoma" w:cs="Tahoma"/>
          <w:b/>
          <w:bCs/>
          <w:sz w:val="20"/>
          <w:szCs w:val="20"/>
        </w:rPr>
        <w:t xml:space="preserve"> </w:t>
      </w:r>
      <w:r w:rsidR="004A2DDB" w:rsidRPr="00825535">
        <w:rPr>
          <w:rFonts w:ascii="Tahoma" w:hAnsi="Tahoma" w:cs="Tahoma"/>
          <w:sz w:val="20"/>
          <w:szCs w:val="20"/>
        </w:rPr>
        <w:t xml:space="preserve">Objednatel se zavazuje </w:t>
      </w:r>
      <w:r w:rsidR="0014251D" w:rsidRPr="00825535">
        <w:rPr>
          <w:rFonts w:ascii="Tahoma" w:hAnsi="Tahoma" w:cs="Tahoma"/>
          <w:sz w:val="20"/>
          <w:szCs w:val="20"/>
        </w:rPr>
        <w:t>dokončen</w:t>
      </w:r>
      <w:r w:rsidR="00507E2C" w:rsidRPr="00825535">
        <w:rPr>
          <w:rFonts w:ascii="Tahoma" w:hAnsi="Tahoma" w:cs="Tahoma"/>
          <w:sz w:val="20"/>
          <w:szCs w:val="20"/>
        </w:rPr>
        <w:t>ou stavbu a celé</w:t>
      </w:r>
      <w:r w:rsidR="0014251D" w:rsidRPr="00825535">
        <w:rPr>
          <w:rFonts w:ascii="Tahoma" w:hAnsi="Tahoma" w:cs="Tahoma"/>
          <w:sz w:val="20"/>
          <w:szCs w:val="20"/>
        </w:rPr>
        <w:t xml:space="preserve"> </w:t>
      </w:r>
      <w:r w:rsidR="004A2DDB" w:rsidRPr="00825535">
        <w:rPr>
          <w:rFonts w:ascii="Tahoma" w:hAnsi="Tahoma" w:cs="Tahoma"/>
          <w:sz w:val="20"/>
          <w:szCs w:val="20"/>
        </w:rPr>
        <w:t>dílo bez vad a nedodělků</w:t>
      </w:r>
      <w:r w:rsidR="00514048" w:rsidRPr="00825535">
        <w:rPr>
          <w:rFonts w:ascii="Tahoma" w:hAnsi="Tahoma" w:cs="Tahoma"/>
          <w:sz w:val="20"/>
          <w:szCs w:val="20"/>
        </w:rPr>
        <w:t xml:space="preserve"> </w:t>
      </w:r>
      <w:r w:rsidR="00416D04" w:rsidRPr="00825535">
        <w:rPr>
          <w:rFonts w:ascii="Tahoma" w:hAnsi="Tahoma" w:cs="Tahoma"/>
          <w:sz w:val="20"/>
          <w:szCs w:val="20"/>
        </w:rPr>
        <w:t xml:space="preserve">bránících jeho řádnému užívání </w:t>
      </w:r>
      <w:r w:rsidR="004A2DDB" w:rsidRPr="00825535">
        <w:rPr>
          <w:rFonts w:ascii="Tahoma" w:hAnsi="Tahoma" w:cs="Tahoma"/>
          <w:sz w:val="20"/>
          <w:szCs w:val="20"/>
        </w:rPr>
        <w:t>převzít a zaplatit za ně zhotoviteli za do</w:t>
      </w:r>
      <w:r w:rsidR="00281B1F" w:rsidRPr="00825535">
        <w:rPr>
          <w:rFonts w:ascii="Tahoma" w:hAnsi="Tahoma" w:cs="Tahoma"/>
          <w:sz w:val="20"/>
          <w:szCs w:val="20"/>
        </w:rPr>
        <w:t>hodnutých podmínek cenu dle čl. </w:t>
      </w:r>
      <w:r w:rsidR="004A2DDB" w:rsidRPr="00825535">
        <w:rPr>
          <w:rFonts w:ascii="Tahoma" w:hAnsi="Tahoma" w:cs="Tahoma"/>
          <w:sz w:val="20"/>
          <w:szCs w:val="20"/>
        </w:rPr>
        <w:t xml:space="preserve">V </w:t>
      </w:r>
      <w:r w:rsidR="001C727F" w:rsidRPr="00825535">
        <w:rPr>
          <w:rFonts w:ascii="Tahoma" w:hAnsi="Tahoma" w:cs="Tahoma"/>
          <w:sz w:val="20"/>
          <w:szCs w:val="20"/>
        </w:rPr>
        <w:t>odst.</w:t>
      </w:r>
      <w:r w:rsidR="00BB0812" w:rsidRPr="00825535">
        <w:rPr>
          <w:rFonts w:ascii="Tahoma" w:hAnsi="Tahoma" w:cs="Tahoma"/>
          <w:sz w:val="20"/>
          <w:szCs w:val="20"/>
        </w:rPr>
        <w:t xml:space="preserve"> 1 </w:t>
      </w:r>
      <w:r w:rsidR="004A2DDB" w:rsidRPr="00825535">
        <w:rPr>
          <w:rFonts w:ascii="Tahoma" w:hAnsi="Tahoma" w:cs="Tahoma"/>
          <w:sz w:val="20"/>
          <w:szCs w:val="20"/>
        </w:rPr>
        <w:t>této smlo</w:t>
      </w:r>
      <w:r w:rsidR="00605799" w:rsidRPr="00825535">
        <w:rPr>
          <w:rFonts w:ascii="Tahoma" w:hAnsi="Tahoma" w:cs="Tahoma"/>
          <w:sz w:val="20"/>
          <w:szCs w:val="20"/>
        </w:rPr>
        <w:t>uvy.</w:t>
      </w:r>
      <w:r w:rsidR="002E546B" w:rsidRPr="00825535">
        <w:rPr>
          <w:rFonts w:ascii="Tahoma" w:hAnsi="Tahoma" w:cs="Tahoma"/>
          <w:sz w:val="20"/>
          <w:szCs w:val="20"/>
        </w:rPr>
        <w:t xml:space="preserve">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668D1638" w14:textId="77777777" w:rsidR="0032329A" w:rsidRPr="00825535" w:rsidRDefault="0032329A" w:rsidP="00BB5123">
      <w:pPr>
        <w:spacing w:before="120"/>
        <w:ind w:left="284" w:hanging="284"/>
        <w:jc w:val="both"/>
        <w:rPr>
          <w:rFonts w:ascii="Tahoma" w:hAnsi="Tahoma" w:cs="Tahoma"/>
          <w:sz w:val="20"/>
          <w:szCs w:val="20"/>
        </w:rPr>
      </w:pPr>
    </w:p>
    <w:p w14:paraId="4D9A5821" w14:textId="77777777" w:rsidR="006B6314" w:rsidRPr="00825535" w:rsidRDefault="004500F9" w:rsidP="00BB5123">
      <w:pPr>
        <w:spacing w:before="120"/>
        <w:ind w:left="284" w:hanging="284"/>
        <w:jc w:val="both"/>
        <w:rPr>
          <w:rFonts w:ascii="Tahoma" w:hAnsi="Tahoma" w:cs="Tahoma"/>
          <w:sz w:val="20"/>
          <w:szCs w:val="20"/>
        </w:rPr>
      </w:pPr>
      <w:r w:rsidRPr="00825535">
        <w:rPr>
          <w:rFonts w:ascii="Tahoma" w:hAnsi="Tahoma" w:cs="Tahoma"/>
          <w:sz w:val="20"/>
          <w:szCs w:val="20"/>
        </w:rPr>
        <w:t>7</w:t>
      </w:r>
      <w:r w:rsidR="006B6314" w:rsidRPr="00825535">
        <w:rPr>
          <w:rFonts w:ascii="Tahoma" w:hAnsi="Tahoma" w:cs="Tahoma"/>
          <w:sz w:val="20"/>
          <w:szCs w:val="20"/>
        </w:rPr>
        <w:t>.</w:t>
      </w:r>
      <w:r w:rsidR="006B6314" w:rsidRPr="00825535">
        <w:rPr>
          <w:rFonts w:ascii="Tahoma" w:hAnsi="Tahoma" w:cs="Tahoma"/>
          <w:b/>
          <w:bCs/>
          <w:sz w:val="20"/>
          <w:szCs w:val="20"/>
        </w:rPr>
        <w:t xml:space="preserve"> </w:t>
      </w:r>
      <w:r w:rsidR="00446076" w:rsidRPr="00825535">
        <w:rPr>
          <w:rFonts w:ascii="Tahoma" w:hAnsi="Tahoma" w:cs="Tahoma"/>
          <w:sz w:val="20"/>
          <w:szCs w:val="20"/>
        </w:rPr>
        <w:t>Zhotovitel je povinen</w:t>
      </w:r>
      <w:r w:rsidR="009C7BE4" w:rsidRPr="00825535">
        <w:rPr>
          <w:rFonts w:ascii="Tahoma" w:hAnsi="Tahoma" w:cs="Tahoma"/>
          <w:sz w:val="20"/>
          <w:szCs w:val="20"/>
        </w:rPr>
        <w:t xml:space="preserve"> v případě, že </w:t>
      </w:r>
      <w:r w:rsidR="009B4D7C" w:rsidRPr="00825535">
        <w:rPr>
          <w:rFonts w:ascii="Tahoma" w:hAnsi="Tahoma" w:cs="Tahoma"/>
          <w:sz w:val="20"/>
          <w:szCs w:val="20"/>
        </w:rPr>
        <w:t xml:space="preserve">projektovou dokumentaci </w:t>
      </w:r>
      <w:r w:rsidR="00BF3380" w:rsidRPr="00825535">
        <w:rPr>
          <w:rFonts w:ascii="Tahoma" w:hAnsi="Tahoma" w:cs="Tahoma"/>
          <w:sz w:val="20"/>
          <w:szCs w:val="20"/>
        </w:rPr>
        <w:t xml:space="preserve">na stavbu </w:t>
      </w:r>
      <w:r w:rsidR="009B4D7C" w:rsidRPr="00825535">
        <w:rPr>
          <w:rFonts w:ascii="Tahoma" w:hAnsi="Tahoma" w:cs="Tahoma"/>
          <w:sz w:val="20"/>
          <w:szCs w:val="20"/>
        </w:rPr>
        <w:t xml:space="preserve">zpracoval </w:t>
      </w:r>
      <w:r w:rsidR="00572C39" w:rsidRPr="00825535">
        <w:rPr>
          <w:rFonts w:ascii="Tahoma" w:hAnsi="Tahoma" w:cs="Tahoma"/>
          <w:sz w:val="20"/>
          <w:szCs w:val="20"/>
        </w:rPr>
        <w:t xml:space="preserve">projektant jako </w:t>
      </w:r>
      <w:r w:rsidR="005B6766" w:rsidRPr="00825535">
        <w:rPr>
          <w:rFonts w:ascii="Tahoma" w:hAnsi="Tahoma" w:cs="Tahoma"/>
          <w:sz w:val="20"/>
          <w:szCs w:val="20"/>
        </w:rPr>
        <w:t>autorizovaná osoba ve smyslu § 14 stavebního zákona</w:t>
      </w:r>
      <w:r w:rsidR="00537A4B" w:rsidRPr="00825535">
        <w:rPr>
          <w:rFonts w:ascii="Tahoma" w:hAnsi="Tahoma" w:cs="Tahoma"/>
          <w:sz w:val="20"/>
          <w:szCs w:val="20"/>
        </w:rPr>
        <w:t>,</w:t>
      </w:r>
      <w:r w:rsidR="00446076" w:rsidRPr="00825535">
        <w:rPr>
          <w:rFonts w:ascii="Tahoma" w:hAnsi="Tahoma" w:cs="Tahoma"/>
          <w:sz w:val="20"/>
          <w:szCs w:val="20"/>
        </w:rPr>
        <w:t xml:space="preserve"> zajistit </w:t>
      </w:r>
      <w:r w:rsidR="005E2248" w:rsidRPr="00825535">
        <w:rPr>
          <w:rFonts w:ascii="Tahoma" w:hAnsi="Tahoma" w:cs="Tahoma"/>
          <w:sz w:val="20"/>
          <w:szCs w:val="20"/>
        </w:rPr>
        <w:t xml:space="preserve">v rámci sjednaného díla </w:t>
      </w:r>
      <w:r w:rsidR="00537A4B" w:rsidRPr="00825535">
        <w:rPr>
          <w:rFonts w:ascii="Tahoma" w:hAnsi="Tahoma" w:cs="Tahoma"/>
          <w:sz w:val="20"/>
          <w:szCs w:val="20"/>
        </w:rPr>
        <w:t>dozor</w:t>
      </w:r>
      <w:r w:rsidR="00E52E49" w:rsidRPr="00825535">
        <w:rPr>
          <w:rFonts w:ascii="Tahoma" w:hAnsi="Tahoma" w:cs="Tahoma"/>
          <w:sz w:val="20"/>
          <w:szCs w:val="20"/>
        </w:rPr>
        <w:t xml:space="preserve"> projektanta</w:t>
      </w:r>
      <w:r w:rsidR="00F77B9E" w:rsidRPr="00825535">
        <w:rPr>
          <w:rFonts w:ascii="Tahoma" w:hAnsi="Tahoma" w:cs="Tahoma"/>
          <w:sz w:val="20"/>
          <w:szCs w:val="20"/>
        </w:rPr>
        <w:t xml:space="preserve"> nad </w:t>
      </w:r>
      <w:r w:rsidR="000876E1" w:rsidRPr="00825535">
        <w:rPr>
          <w:rFonts w:ascii="Tahoma" w:hAnsi="Tahoma" w:cs="Tahoma"/>
          <w:sz w:val="20"/>
          <w:szCs w:val="20"/>
        </w:rPr>
        <w:t xml:space="preserve">souladem realizace </w:t>
      </w:r>
      <w:r w:rsidR="007400F2" w:rsidRPr="00825535">
        <w:rPr>
          <w:rFonts w:ascii="Tahoma" w:hAnsi="Tahoma" w:cs="Tahoma"/>
          <w:sz w:val="20"/>
          <w:szCs w:val="20"/>
        </w:rPr>
        <w:t xml:space="preserve">stavby </w:t>
      </w:r>
      <w:r w:rsidR="0086181D" w:rsidRPr="00825535">
        <w:rPr>
          <w:rFonts w:ascii="Tahoma" w:hAnsi="Tahoma" w:cs="Tahoma"/>
          <w:sz w:val="20"/>
          <w:szCs w:val="20"/>
        </w:rPr>
        <w:t>a projektové dokumentace</w:t>
      </w:r>
      <w:r w:rsidR="00E17947" w:rsidRPr="00825535">
        <w:rPr>
          <w:rFonts w:ascii="Tahoma" w:hAnsi="Tahoma" w:cs="Tahoma"/>
          <w:sz w:val="20"/>
          <w:szCs w:val="20"/>
        </w:rPr>
        <w:t xml:space="preserve"> ve smyslu </w:t>
      </w:r>
      <w:r w:rsidR="00B36B4F" w:rsidRPr="00825535">
        <w:rPr>
          <w:rFonts w:ascii="Tahoma" w:hAnsi="Tahoma" w:cs="Tahoma"/>
          <w:sz w:val="20"/>
          <w:szCs w:val="20"/>
        </w:rPr>
        <w:t xml:space="preserve">§ 161 </w:t>
      </w:r>
      <w:r w:rsidR="009626F6" w:rsidRPr="00825535">
        <w:rPr>
          <w:rFonts w:ascii="Tahoma" w:hAnsi="Tahoma" w:cs="Tahoma"/>
          <w:sz w:val="20"/>
          <w:szCs w:val="20"/>
        </w:rPr>
        <w:t xml:space="preserve">odst. 2 </w:t>
      </w:r>
      <w:r w:rsidR="00B36B4F" w:rsidRPr="00825535">
        <w:rPr>
          <w:rFonts w:ascii="Tahoma" w:hAnsi="Tahoma" w:cs="Tahoma"/>
          <w:sz w:val="20"/>
          <w:szCs w:val="20"/>
        </w:rPr>
        <w:t xml:space="preserve">stavebního </w:t>
      </w:r>
      <w:r w:rsidR="009626F6" w:rsidRPr="00825535">
        <w:rPr>
          <w:rFonts w:ascii="Tahoma" w:hAnsi="Tahoma" w:cs="Tahoma"/>
          <w:sz w:val="20"/>
          <w:szCs w:val="20"/>
        </w:rPr>
        <w:t>zákona.</w:t>
      </w:r>
    </w:p>
    <w:p w14:paraId="3533D882" w14:textId="77777777" w:rsidR="004A2DDB" w:rsidRPr="00825535" w:rsidRDefault="00FC172F"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I</w:t>
      </w:r>
      <w:r w:rsidR="004A2DDB" w:rsidRPr="00825535">
        <w:rPr>
          <w:rFonts w:ascii="Tahoma" w:hAnsi="Tahoma" w:cs="Tahoma"/>
          <w:b/>
          <w:sz w:val="20"/>
          <w:szCs w:val="20"/>
        </w:rPr>
        <w:t>V.</w:t>
      </w:r>
      <w:r w:rsidR="00A045E6" w:rsidRPr="00825535">
        <w:rPr>
          <w:rFonts w:ascii="Tahoma" w:hAnsi="Tahoma" w:cs="Tahoma"/>
          <w:b/>
          <w:sz w:val="20"/>
          <w:szCs w:val="20"/>
        </w:rPr>
        <w:br/>
        <w:t>Doba a místo plnění</w:t>
      </w:r>
    </w:p>
    <w:p w14:paraId="2105C9FF" w14:textId="77777777" w:rsidR="007B12A9" w:rsidRPr="00825535" w:rsidRDefault="007B12A9" w:rsidP="00B04F8E">
      <w:pPr>
        <w:pStyle w:val="OdstavecSmlouvy"/>
        <w:tabs>
          <w:tab w:val="clear" w:pos="426"/>
          <w:tab w:val="left" w:pos="284"/>
        </w:tabs>
        <w:ind w:left="284" w:hanging="284"/>
        <w:rPr>
          <w:rFonts w:ascii="Tahoma" w:hAnsi="Tahoma" w:cs="Tahoma"/>
          <w:sz w:val="20"/>
        </w:rPr>
      </w:pPr>
      <w:r w:rsidRPr="00825535">
        <w:rPr>
          <w:rFonts w:ascii="Tahoma" w:hAnsi="Tahoma" w:cs="Tahoma"/>
          <w:sz w:val="20"/>
        </w:rPr>
        <w:t>Zhotovitel je povinen provést (tj. dokončit a předat objednateli</w:t>
      </w:r>
      <w:r w:rsidR="00D37AD2" w:rsidRPr="00825535">
        <w:rPr>
          <w:rFonts w:ascii="Tahoma" w:hAnsi="Tahoma" w:cs="Tahoma"/>
          <w:sz w:val="20"/>
        </w:rPr>
        <w:t xml:space="preserve"> k přejímacímu řízení</w:t>
      </w:r>
      <w:r w:rsidRPr="00825535">
        <w:rPr>
          <w:rFonts w:ascii="Tahoma" w:hAnsi="Tahoma" w:cs="Tahoma"/>
          <w:sz w:val="20"/>
        </w:rPr>
        <w:t xml:space="preserve">) jednotlivé části </w:t>
      </w:r>
      <w:r w:rsidR="00645D93" w:rsidRPr="00825535">
        <w:rPr>
          <w:rFonts w:ascii="Tahoma" w:hAnsi="Tahoma" w:cs="Tahoma"/>
          <w:sz w:val="20"/>
        </w:rPr>
        <w:t>(</w:t>
      </w:r>
      <w:r w:rsidR="00F86E19" w:rsidRPr="00825535">
        <w:rPr>
          <w:rFonts w:ascii="Tahoma" w:hAnsi="Tahoma" w:cs="Tahoma"/>
          <w:sz w:val="20"/>
        </w:rPr>
        <w:t xml:space="preserve">fáze) </w:t>
      </w:r>
      <w:r w:rsidRPr="00825535">
        <w:rPr>
          <w:rFonts w:ascii="Tahoma" w:hAnsi="Tahoma" w:cs="Tahoma"/>
          <w:sz w:val="20"/>
        </w:rPr>
        <w:t>díla v těchto termínech:</w:t>
      </w:r>
    </w:p>
    <w:p w14:paraId="7622FC26" w14:textId="77777777" w:rsidR="00706327" w:rsidRPr="00825535" w:rsidRDefault="00706327" w:rsidP="006B6BDF">
      <w:pPr>
        <w:pStyle w:val="OdstavecSmlouvy"/>
        <w:numPr>
          <w:ilvl w:val="0"/>
          <w:numId w:val="30"/>
        </w:numPr>
        <w:tabs>
          <w:tab w:val="clear" w:pos="426"/>
          <w:tab w:val="left" w:pos="284"/>
        </w:tabs>
        <w:rPr>
          <w:rFonts w:ascii="Tahoma" w:hAnsi="Tahoma" w:cs="Tahoma"/>
          <w:b/>
          <w:bCs/>
          <w:sz w:val="20"/>
        </w:rPr>
      </w:pPr>
      <w:r w:rsidRPr="00825535">
        <w:rPr>
          <w:rFonts w:ascii="Tahoma" w:hAnsi="Tahoma" w:cs="Tahoma"/>
          <w:b/>
          <w:bCs/>
          <w:sz w:val="20"/>
        </w:rPr>
        <w:t>fáze</w:t>
      </w:r>
    </w:p>
    <w:p w14:paraId="373026B5" w14:textId="081AC40B" w:rsidR="00B108F7" w:rsidRPr="009717CF" w:rsidRDefault="00406CC8" w:rsidP="009A4124">
      <w:pPr>
        <w:pStyle w:val="OdstavecSmlouvy"/>
        <w:numPr>
          <w:ilvl w:val="0"/>
          <w:numId w:val="0"/>
        </w:numPr>
        <w:ind w:left="283" w:hanging="141"/>
        <w:rPr>
          <w:rFonts w:ascii="Tahoma" w:hAnsi="Tahoma" w:cs="Tahoma"/>
          <w:sz w:val="20"/>
        </w:rPr>
      </w:pPr>
      <w:r w:rsidRPr="00825535">
        <w:rPr>
          <w:rFonts w:ascii="Tahoma" w:hAnsi="Tahoma" w:cs="Tahoma"/>
          <w:b/>
          <w:bCs/>
          <w:sz w:val="20"/>
        </w:rPr>
        <w:t xml:space="preserve">Zaměření a průzkumy, </w:t>
      </w:r>
      <w:r w:rsidR="001C168C">
        <w:rPr>
          <w:rFonts w:ascii="Tahoma" w:hAnsi="Tahoma" w:cs="Tahoma"/>
          <w:b/>
          <w:bCs/>
          <w:sz w:val="20"/>
        </w:rPr>
        <w:t>PD</w:t>
      </w:r>
      <w:r w:rsidRPr="00825535">
        <w:rPr>
          <w:rFonts w:ascii="Tahoma" w:hAnsi="Tahoma" w:cs="Tahoma"/>
          <w:b/>
          <w:bCs/>
          <w:sz w:val="20"/>
        </w:rPr>
        <w:t xml:space="preserve"> včetně DSS</w:t>
      </w:r>
      <w:r w:rsidRPr="00825535">
        <w:rPr>
          <w:rFonts w:ascii="Tahoma" w:hAnsi="Tahoma" w:cs="Tahoma"/>
          <w:sz w:val="20"/>
        </w:rPr>
        <w:t xml:space="preserve"> dle čl. III odst. 2 bod 2.1 a 2.2 této smlouvy </w:t>
      </w:r>
      <w:r w:rsidR="00CA337B" w:rsidRPr="00825535">
        <w:rPr>
          <w:rFonts w:ascii="Tahoma" w:hAnsi="Tahoma" w:cs="Tahoma"/>
          <w:sz w:val="20"/>
        </w:rPr>
        <w:t xml:space="preserve">včetně zajištění </w:t>
      </w:r>
      <w:r w:rsidR="00CA337B" w:rsidRPr="00825535">
        <w:rPr>
          <w:rFonts w:ascii="Tahoma" w:hAnsi="Tahoma" w:cs="Tahoma"/>
          <w:b/>
          <w:bCs/>
          <w:sz w:val="20"/>
        </w:rPr>
        <w:t>písemného stanoviska stavebního úřadu</w:t>
      </w:r>
      <w:r w:rsidR="00CA337B" w:rsidRPr="00825535">
        <w:rPr>
          <w:rFonts w:ascii="Tahoma" w:hAnsi="Tahoma" w:cs="Tahoma"/>
          <w:sz w:val="20"/>
        </w:rPr>
        <w:t xml:space="preserve">, zda stavební záměr vyžaduje či nevyžaduje příslušné povolení pro provedení předmětných prací </w:t>
      </w:r>
      <w:r w:rsidR="00E975BA" w:rsidRPr="00825535">
        <w:rPr>
          <w:rFonts w:ascii="Tahoma" w:hAnsi="Tahoma" w:cs="Tahoma"/>
          <w:sz w:val="20"/>
        </w:rPr>
        <w:t xml:space="preserve">a stanoviska MEC </w:t>
      </w:r>
      <w:r w:rsidRPr="00825535">
        <w:rPr>
          <w:rFonts w:ascii="Tahoma" w:hAnsi="Tahoma" w:cs="Tahoma"/>
          <w:b/>
          <w:bCs/>
          <w:sz w:val="20"/>
        </w:rPr>
        <w:t xml:space="preserve">do </w:t>
      </w:r>
      <w:r w:rsidR="00AB171C" w:rsidRPr="009717CF">
        <w:rPr>
          <w:rFonts w:ascii="Tahoma" w:hAnsi="Tahoma" w:cs="Tahoma"/>
          <w:b/>
          <w:bCs/>
          <w:sz w:val="20"/>
        </w:rPr>
        <w:t>30</w:t>
      </w:r>
      <w:r w:rsidRPr="009717CF">
        <w:rPr>
          <w:rFonts w:ascii="Tahoma" w:hAnsi="Tahoma" w:cs="Tahoma"/>
          <w:b/>
          <w:bCs/>
          <w:sz w:val="20"/>
        </w:rPr>
        <w:t xml:space="preserve"> dnů</w:t>
      </w:r>
      <w:r w:rsidRPr="009717CF">
        <w:rPr>
          <w:rFonts w:ascii="Tahoma" w:hAnsi="Tahoma" w:cs="Tahoma"/>
          <w:sz w:val="20"/>
        </w:rPr>
        <w:t xml:space="preserve"> ode dne nabytí účinnosti této smlouvy.</w:t>
      </w:r>
      <w:r w:rsidR="00743978" w:rsidRPr="009717CF">
        <w:rPr>
          <w:rFonts w:ascii="Tahoma" w:hAnsi="Tahoma" w:cs="Tahoma"/>
          <w:sz w:val="20"/>
        </w:rPr>
        <w:t xml:space="preserve"> </w:t>
      </w:r>
      <w:bookmarkStart w:id="2" w:name="_Hlk161069075"/>
    </w:p>
    <w:p w14:paraId="4D49AC9E" w14:textId="77777777" w:rsidR="00B108F7" w:rsidRPr="009717CF" w:rsidRDefault="00CB2AE3" w:rsidP="00B108F7">
      <w:pPr>
        <w:pStyle w:val="OdstavecSmlouvy"/>
        <w:numPr>
          <w:ilvl w:val="0"/>
          <w:numId w:val="0"/>
        </w:numPr>
        <w:ind w:left="283" w:firstLine="1"/>
        <w:rPr>
          <w:rFonts w:ascii="Tahoma" w:hAnsi="Tahoma" w:cs="Tahoma"/>
          <w:sz w:val="20"/>
        </w:rPr>
      </w:pPr>
      <w:r w:rsidRPr="009717CF">
        <w:rPr>
          <w:rFonts w:ascii="Tahoma" w:hAnsi="Tahoma" w:cs="Tahoma"/>
          <w:b/>
          <w:bCs/>
          <w:sz w:val="20"/>
        </w:rPr>
        <w:t>Žádost o písemné stanovisko</w:t>
      </w:r>
      <w:r w:rsidRPr="009717CF">
        <w:rPr>
          <w:rFonts w:ascii="Tahoma" w:hAnsi="Tahoma" w:cs="Tahoma"/>
          <w:sz w:val="20"/>
        </w:rPr>
        <w:t xml:space="preserve"> musí </w:t>
      </w:r>
      <w:bookmarkStart w:id="3" w:name="_Hlk167195916"/>
      <w:r w:rsidRPr="009717CF">
        <w:rPr>
          <w:rFonts w:ascii="Tahoma" w:hAnsi="Tahoma" w:cs="Tahoma"/>
          <w:sz w:val="20"/>
        </w:rPr>
        <w:t xml:space="preserve">být podána na stavební úřad </w:t>
      </w:r>
      <w:r w:rsidRPr="009717CF">
        <w:rPr>
          <w:rFonts w:ascii="Tahoma" w:hAnsi="Tahoma" w:cs="Tahoma"/>
          <w:b/>
          <w:bCs/>
          <w:sz w:val="20"/>
        </w:rPr>
        <w:t>do 30 dnů od účinnosti této smlouvy.</w:t>
      </w:r>
      <w:r w:rsidRPr="009717CF">
        <w:rPr>
          <w:rFonts w:ascii="Tahoma" w:hAnsi="Tahoma" w:cs="Tahoma"/>
          <w:sz w:val="20"/>
        </w:rPr>
        <w:t xml:space="preserve"> </w:t>
      </w:r>
      <w:bookmarkEnd w:id="3"/>
    </w:p>
    <w:p w14:paraId="1E701273" w14:textId="77777777" w:rsidR="00DF5D88" w:rsidRPr="009717CF" w:rsidRDefault="00DF5D88" w:rsidP="00B108F7">
      <w:pPr>
        <w:pStyle w:val="OdstavecSmlouvy"/>
        <w:numPr>
          <w:ilvl w:val="0"/>
          <w:numId w:val="0"/>
        </w:numPr>
        <w:ind w:left="283" w:firstLine="1"/>
        <w:rPr>
          <w:rFonts w:ascii="Tahoma" w:hAnsi="Tahoma" w:cs="Tahoma"/>
          <w:iCs/>
          <w:sz w:val="20"/>
        </w:rPr>
      </w:pPr>
      <w:r w:rsidRPr="009717CF">
        <w:rPr>
          <w:rFonts w:ascii="Tahoma" w:hAnsi="Tahoma" w:cs="Tahoma"/>
          <w:sz w:val="20"/>
        </w:rPr>
        <w:t>V případě, že stavba bude vyžadovat stavební povolení, resp. povolení záměru</w:t>
      </w:r>
      <w:r w:rsidR="00E975BA" w:rsidRPr="009717CF">
        <w:rPr>
          <w:rFonts w:ascii="Tahoma" w:hAnsi="Tahoma" w:cs="Tahoma"/>
          <w:sz w:val="20"/>
        </w:rPr>
        <w:t>,</w:t>
      </w:r>
      <w:r w:rsidRPr="009717CF">
        <w:rPr>
          <w:rFonts w:ascii="Tahoma" w:hAnsi="Tahoma" w:cs="Tahoma"/>
          <w:sz w:val="20"/>
        </w:rPr>
        <w:t xml:space="preserve"> podá zhotovitel </w:t>
      </w:r>
      <w:r w:rsidR="00085A0B" w:rsidRPr="009717CF">
        <w:rPr>
          <w:rFonts w:ascii="Tahoma" w:hAnsi="Tahoma" w:cs="Tahoma"/>
          <w:sz w:val="20"/>
        </w:rPr>
        <w:t xml:space="preserve">v rámci této fáze díla </w:t>
      </w:r>
      <w:r w:rsidRPr="009717CF">
        <w:rPr>
          <w:rFonts w:ascii="Tahoma" w:hAnsi="Tahoma" w:cs="Tahoma"/>
          <w:b/>
          <w:bCs/>
          <w:sz w:val="20"/>
        </w:rPr>
        <w:t>žádost o vydání povolení a doklad o podání žádosti předá bezodkladně objednateli.</w:t>
      </w:r>
    </w:p>
    <w:bookmarkEnd w:id="2"/>
    <w:p w14:paraId="4C809294" w14:textId="77777777" w:rsidR="00294768" w:rsidRPr="009717CF" w:rsidRDefault="00294768" w:rsidP="00B108F7">
      <w:pPr>
        <w:pStyle w:val="OdstavecSmlouvy"/>
        <w:numPr>
          <w:ilvl w:val="0"/>
          <w:numId w:val="0"/>
        </w:numPr>
        <w:ind w:firstLine="1"/>
        <w:rPr>
          <w:rFonts w:ascii="Tahoma" w:hAnsi="Tahoma" w:cs="Tahoma"/>
          <w:sz w:val="20"/>
        </w:rPr>
      </w:pPr>
    </w:p>
    <w:p w14:paraId="7B841892" w14:textId="77777777" w:rsidR="00706327" w:rsidRPr="009717CF" w:rsidRDefault="008C5A4B" w:rsidP="006B6BDF">
      <w:pPr>
        <w:pStyle w:val="OdstavecSmlouvy"/>
        <w:numPr>
          <w:ilvl w:val="0"/>
          <w:numId w:val="30"/>
        </w:numPr>
        <w:tabs>
          <w:tab w:val="clear" w:pos="426"/>
          <w:tab w:val="left" w:pos="284"/>
        </w:tabs>
        <w:rPr>
          <w:rFonts w:ascii="Tahoma" w:hAnsi="Tahoma" w:cs="Tahoma"/>
          <w:b/>
          <w:bCs/>
          <w:sz w:val="20"/>
        </w:rPr>
      </w:pPr>
      <w:r w:rsidRPr="009717CF">
        <w:rPr>
          <w:rFonts w:ascii="Tahoma" w:hAnsi="Tahoma" w:cs="Tahoma"/>
          <w:b/>
          <w:bCs/>
          <w:sz w:val="20"/>
        </w:rPr>
        <w:t>fáze</w:t>
      </w:r>
    </w:p>
    <w:p w14:paraId="15AF8CF5" w14:textId="0480DCE4" w:rsidR="008B5EBA" w:rsidRPr="009717CF" w:rsidRDefault="0049067F" w:rsidP="000E5DCB">
      <w:pPr>
        <w:pStyle w:val="OdstavecSmlouvy"/>
        <w:numPr>
          <w:ilvl w:val="0"/>
          <w:numId w:val="0"/>
        </w:numPr>
        <w:tabs>
          <w:tab w:val="clear" w:pos="426"/>
          <w:tab w:val="left" w:pos="284"/>
        </w:tabs>
        <w:ind w:left="284"/>
        <w:rPr>
          <w:rFonts w:ascii="Tahoma" w:hAnsi="Tahoma" w:cs="Tahoma"/>
          <w:sz w:val="20"/>
        </w:rPr>
      </w:pPr>
      <w:r w:rsidRPr="009717CF">
        <w:rPr>
          <w:rFonts w:ascii="Tahoma" w:hAnsi="Tahoma" w:cs="Tahoma"/>
          <w:b/>
          <w:bCs/>
          <w:sz w:val="20"/>
        </w:rPr>
        <w:t>Zhotovit</w:t>
      </w:r>
      <w:r w:rsidR="00F17425" w:rsidRPr="009717CF">
        <w:rPr>
          <w:rFonts w:ascii="Tahoma" w:hAnsi="Tahoma" w:cs="Tahoma"/>
          <w:b/>
          <w:bCs/>
          <w:sz w:val="20"/>
        </w:rPr>
        <w:t xml:space="preserve"> stavbu </w:t>
      </w:r>
      <w:r w:rsidR="00891384" w:rsidRPr="009717CF">
        <w:rPr>
          <w:rFonts w:ascii="Tahoma" w:hAnsi="Tahoma" w:cs="Tahoma"/>
          <w:b/>
          <w:bCs/>
          <w:sz w:val="20"/>
        </w:rPr>
        <w:t xml:space="preserve">a </w:t>
      </w:r>
      <w:r w:rsidR="00F17425" w:rsidRPr="009717CF">
        <w:rPr>
          <w:rFonts w:ascii="Tahoma" w:hAnsi="Tahoma" w:cs="Tahoma"/>
          <w:b/>
          <w:bCs/>
          <w:sz w:val="20"/>
        </w:rPr>
        <w:t xml:space="preserve">provést </w:t>
      </w:r>
      <w:r w:rsidR="006B6314" w:rsidRPr="009717CF">
        <w:rPr>
          <w:rFonts w:ascii="Tahoma" w:hAnsi="Tahoma" w:cs="Tahoma"/>
          <w:b/>
          <w:bCs/>
          <w:sz w:val="20"/>
        </w:rPr>
        <w:t xml:space="preserve">celé </w:t>
      </w:r>
      <w:r w:rsidR="00F17425" w:rsidRPr="009717CF">
        <w:rPr>
          <w:rFonts w:ascii="Tahoma" w:hAnsi="Tahoma" w:cs="Tahoma"/>
          <w:b/>
          <w:bCs/>
          <w:sz w:val="20"/>
        </w:rPr>
        <w:t>dílo</w:t>
      </w:r>
      <w:r w:rsidR="00C8206E" w:rsidRPr="009717CF">
        <w:rPr>
          <w:rFonts w:ascii="Tahoma" w:hAnsi="Tahoma" w:cs="Tahoma"/>
          <w:b/>
          <w:bCs/>
          <w:sz w:val="20"/>
        </w:rPr>
        <w:t xml:space="preserve"> </w:t>
      </w:r>
      <w:r w:rsidR="00831FD9" w:rsidRPr="009717CF">
        <w:rPr>
          <w:rFonts w:ascii="Tahoma" w:hAnsi="Tahoma" w:cs="Tahoma"/>
          <w:b/>
          <w:bCs/>
          <w:sz w:val="20"/>
        </w:rPr>
        <w:t>včetně DSPS</w:t>
      </w:r>
      <w:r w:rsidR="00831FD9" w:rsidRPr="009717CF">
        <w:rPr>
          <w:rFonts w:ascii="Tahoma" w:hAnsi="Tahoma" w:cs="Tahoma"/>
          <w:sz w:val="20"/>
        </w:rPr>
        <w:t xml:space="preserve"> </w:t>
      </w:r>
      <w:r w:rsidR="00C64A64" w:rsidRPr="009717CF">
        <w:rPr>
          <w:rFonts w:ascii="Tahoma" w:hAnsi="Tahoma" w:cs="Tahoma"/>
          <w:sz w:val="20"/>
        </w:rPr>
        <w:t xml:space="preserve">a uvedení do provozu </w:t>
      </w:r>
      <w:r w:rsidR="00831FD9" w:rsidRPr="009717CF">
        <w:rPr>
          <w:rFonts w:ascii="Tahoma" w:hAnsi="Tahoma" w:cs="Tahoma"/>
          <w:sz w:val="20"/>
        </w:rPr>
        <w:t xml:space="preserve">dle čl. III odst. </w:t>
      </w:r>
      <w:r w:rsidR="00706327" w:rsidRPr="009717CF">
        <w:rPr>
          <w:rFonts w:ascii="Tahoma" w:hAnsi="Tahoma" w:cs="Tahoma"/>
          <w:sz w:val="20"/>
        </w:rPr>
        <w:t>3</w:t>
      </w:r>
      <w:r w:rsidR="00831FD9" w:rsidRPr="009717CF">
        <w:rPr>
          <w:rFonts w:ascii="Tahoma" w:hAnsi="Tahoma" w:cs="Tahoma"/>
          <w:sz w:val="20"/>
        </w:rPr>
        <w:t xml:space="preserve"> bod </w:t>
      </w:r>
      <w:r w:rsidR="00902926" w:rsidRPr="009717CF">
        <w:rPr>
          <w:rFonts w:ascii="Tahoma" w:hAnsi="Tahoma" w:cs="Tahoma"/>
          <w:sz w:val="20"/>
        </w:rPr>
        <w:t>3</w:t>
      </w:r>
      <w:r w:rsidR="00C90036" w:rsidRPr="009717CF">
        <w:rPr>
          <w:rFonts w:ascii="Tahoma" w:hAnsi="Tahoma" w:cs="Tahoma"/>
          <w:sz w:val="20"/>
        </w:rPr>
        <w:t>.1 až 3</w:t>
      </w:r>
      <w:r w:rsidR="00831FD9" w:rsidRPr="009717CF">
        <w:rPr>
          <w:rFonts w:ascii="Tahoma" w:hAnsi="Tahoma" w:cs="Tahoma"/>
          <w:sz w:val="20"/>
        </w:rPr>
        <w:t>.</w:t>
      </w:r>
      <w:r w:rsidR="00C90036" w:rsidRPr="009717CF">
        <w:rPr>
          <w:rFonts w:ascii="Tahoma" w:hAnsi="Tahoma" w:cs="Tahoma"/>
          <w:sz w:val="20"/>
        </w:rPr>
        <w:t>4</w:t>
      </w:r>
      <w:r w:rsidR="00831FD9" w:rsidRPr="009717CF">
        <w:rPr>
          <w:rFonts w:ascii="Tahoma" w:hAnsi="Tahoma" w:cs="Tahoma"/>
          <w:sz w:val="20"/>
        </w:rPr>
        <w:t xml:space="preserve"> této smlouvy do </w:t>
      </w:r>
      <w:r w:rsidR="004816D7" w:rsidRPr="009717CF">
        <w:rPr>
          <w:rFonts w:ascii="Tahoma" w:hAnsi="Tahoma" w:cs="Tahoma"/>
          <w:b/>
          <w:bCs/>
          <w:sz w:val="20"/>
        </w:rPr>
        <w:t>30</w:t>
      </w:r>
      <w:r w:rsidR="00C569B3" w:rsidRPr="009717CF">
        <w:rPr>
          <w:rFonts w:ascii="Tahoma" w:hAnsi="Tahoma" w:cs="Tahoma"/>
          <w:b/>
          <w:bCs/>
          <w:sz w:val="20"/>
        </w:rPr>
        <w:t xml:space="preserve"> dnů </w:t>
      </w:r>
      <w:r w:rsidR="00C569B3" w:rsidRPr="009717CF">
        <w:rPr>
          <w:rFonts w:ascii="Tahoma" w:hAnsi="Tahoma" w:cs="Tahoma"/>
          <w:b/>
          <w:bCs/>
          <w:sz w:val="20"/>
          <w:szCs w:val="22"/>
        </w:rPr>
        <w:t>ode dne</w:t>
      </w:r>
      <w:r w:rsidR="00DE7C20">
        <w:rPr>
          <w:rFonts w:ascii="Tahoma" w:hAnsi="Tahoma" w:cs="Tahoma"/>
          <w:b/>
          <w:bCs/>
          <w:sz w:val="20"/>
          <w:szCs w:val="22"/>
        </w:rPr>
        <w:t xml:space="preserve"> odsouhlasení PD objednatelem a</w:t>
      </w:r>
      <w:r w:rsidR="00C569B3" w:rsidRPr="009717CF">
        <w:rPr>
          <w:rFonts w:ascii="Tahoma" w:hAnsi="Tahoma" w:cs="Tahoma"/>
          <w:b/>
          <w:bCs/>
          <w:sz w:val="20"/>
          <w:szCs w:val="22"/>
        </w:rPr>
        <w:t xml:space="preserve"> předání stanoviska MEC zhotoviteli</w:t>
      </w:r>
      <w:r w:rsidR="009717CF" w:rsidRPr="009717CF">
        <w:rPr>
          <w:rFonts w:ascii="Tahoma" w:hAnsi="Tahoma" w:cs="Tahoma"/>
          <w:b/>
          <w:bCs/>
          <w:sz w:val="20"/>
          <w:szCs w:val="22"/>
        </w:rPr>
        <w:t>.</w:t>
      </w:r>
      <w:r w:rsidR="002D1DEB" w:rsidRPr="009717CF">
        <w:rPr>
          <w:rFonts w:ascii="Tahoma" w:hAnsi="Tahoma" w:cs="Tahoma"/>
          <w:sz w:val="20"/>
        </w:rPr>
        <w:t xml:space="preserve"> </w:t>
      </w:r>
      <w:r w:rsidR="00EA080E" w:rsidRPr="009717CF">
        <w:rPr>
          <w:rFonts w:ascii="Tahoma" w:hAnsi="Tahoma" w:cs="Tahoma"/>
          <w:sz w:val="20"/>
        </w:rPr>
        <w:t xml:space="preserve"> </w:t>
      </w:r>
      <w:r w:rsidR="004D581A" w:rsidRPr="009717CF">
        <w:rPr>
          <w:rFonts w:ascii="Tahoma" w:hAnsi="Tahoma" w:cs="Tahoma"/>
          <w:sz w:val="20"/>
        </w:rPr>
        <w:t xml:space="preserve">  </w:t>
      </w:r>
    </w:p>
    <w:p w14:paraId="0ABF467C" w14:textId="426F0EED" w:rsidR="00B8759B" w:rsidRPr="00825535" w:rsidRDefault="00EB2583" w:rsidP="000E5DCB">
      <w:pPr>
        <w:pStyle w:val="OdstavecSmlouvy"/>
        <w:numPr>
          <w:ilvl w:val="0"/>
          <w:numId w:val="0"/>
        </w:numPr>
        <w:tabs>
          <w:tab w:val="clear" w:pos="426"/>
          <w:tab w:val="left" w:pos="284"/>
        </w:tabs>
        <w:ind w:left="284"/>
        <w:rPr>
          <w:rFonts w:ascii="Tahoma" w:hAnsi="Tahoma" w:cs="Tahoma"/>
          <w:sz w:val="20"/>
        </w:rPr>
      </w:pPr>
      <w:r w:rsidRPr="00825535">
        <w:rPr>
          <w:rFonts w:ascii="Tahoma" w:hAnsi="Tahoma" w:cs="Tahoma"/>
          <w:sz w:val="20"/>
        </w:rPr>
        <w:t>V případě, že stavba bude vyžadovat stavební povolení, resp. povolení záměru</w:t>
      </w:r>
      <w:r w:rsidR="00B8759B" w:rsidRPr="00825535">
        <w:rPr>
          <w:rFonts w:ascii="Tahoma" w:hAnsi="Tahoma" w:cs="Tahoma"/>
          <w:sz w:val="20"/>
        </w:rPr>
        <w:t>,</w:t>
      </w:r>
      <w:r w:rsidRPr="00825535">
        <w:rPr>
          <w:rFonts w:ascii="Tahoma" w:hAnsi="Tahoma" w:cs="Tahoma"/>
          <w:sz w:val="20"/>
        </w:rPr>
        <w:t xml:space="preserve"> </w:t>
      </w:r>
      <w:r w:rsidR="00B77EBB" w:rsidRPr="00825535">
        <w:rPr>
          <w:rFonts w:ascii="Tahoma" w:hAnsi="Tahoma" w:cs="Tahoma"/>
          <w:sz w:val="20"/>
        </w:rPr>
        <w:t xml:space="preserve">je </w:t>
      </w:r>
      <w:r w:rsidRPr="00825535">
        <w:rPr>
          <w:rFonts w:ascii="Tahoma" w:hAnsi="Tahoma" w:cs="Tahoma"/>
          <w:sz w:val="20"/>
        </w:rPr>
        <w:t xml:space="preserve">zhotovitel </w:t>
      </w:r>
      <w:r w:rsidR="00B77EBB" w:rsidRPr="00825535">
        <w:rPr>
          <w:rFonts w:ascii="Tahoma" w:hAnsi="Tahoma" w:cs="Tahoma"/>
          <w:sz w:val="20"/>
        </w:rPr>
        <w:t>opráv</w:t>
      </w:r>
      <w:r w:rsidR="003C7DF0" w:rsidRPr="00825535">
        <w:rPr>
          <w:rFonts w:ascii="Tahoma" w:hAnsi="Tahoma" w:cs="Tahoma"/>
          <w:sz w:val="20"/>
        </w:rPr>
        <w:t xml:space="preserve">něn </w:t>
      </w:r>
      <w:r w:rsidRPr="00825535">
        <w:rPr>
          <w:rFonts w:ascii="Tahoma" w:hAnsi="Tahoma" w:cs="Tahoma"/>
          <w:sz w:val="20"/>
        </w:rPr>
        <w:t xml:space="preserve">zahájit </w:t>
      </w:r>
      <w:r w:rsidR="003C7DF0" w:rsidRPr="00825535">
        <w:rPr>
          <w:rFonts w:ascii="Tahoma" w:hAnsi="Tahoma" w:cs="Tahoma"/>
          <w:sz w:val="20"/>
        </w:rPr>
        <w:t xml:space="preserve">realizaci </w:t>
      </w:r>
      <w:r w:rsidRPr="00825535">
        <w:rPr>
          <w:rFonts w:ascii="Tahoma" w:hAnsi="Tahoma" w:cs="Tahoma"/>
          <w:sz w:val="20"/>
        </w:rPr>
        <w:t>stavb</w:t>
      </w:r>
      <w:r w:rsidR="003C7DF0" w:rsidRPr="00825535">
        <w:rPr>
          <w:rFonts w:ascii="Tahoma" w:hAnsi="Tahoma" w:cs="Tahoma"/>
          <w:sz w:val="20"/>
        </w:rPr>
        <w:t>y</w:t>
      </w:r>
      <w:r w:rsidRPr="00825535">
        <w:rPr>
          <w:rFonts w:ascii="Tahoma" w:hAnsi="Tahoma" w:cs="Tahoma"/>
          <w:sz w:val="20"/>
        </w:rPr>
        <w:t xml:space="preserve"> </w:t>
      </w:r>
      <w:r w:rsidR="00834145" w:rsidRPr="00825535">
        <w:rPr>
          <w:rFonts w:ascii="Tahoma" w:hAnsi="Tahoma" w:cs="Tahoma"/>
          <w:sz w:val="20"/>
        </w:rPr>
        <w:t xml:space="preserve">a </w:t>
      </w:r>
      <w:r w:rsidR="008E04E4" w:rsidRPr="00825535">
        <w:rPr>
          <w:rFonts w:ascii="Tahoma" w:hAnsi="Tahoma" w:cs="Tahoma"/>
          <w:sz w:val="20"/>
        </w:rPr>
        <w:t xml:space="preserve">vyzvat objednatele k předání </w:t>
      </w:r>
      <w:r w:rsidR="00B77EBB" w:rsidRPr="00825535">
        <w:rPr>
          <w:rFonts w:ascii="Tahoma" w:hAnsi="Tahoma" w:cs="Tahoma"/>
          <w:sz w:val="20"/>
        </w:rPr>
        <w:t xml:space="preserve">staveniště </w:t>
      </w:r>
      <w:r w:rsidRPr="00825535">
        <w:rPr>
          <w:rFonts w:ascii="Tahoma" w:hAnsi="Tahoma" w:cs="Tahoma"/>
          <w:sz w:val="20"/>
        </w:rPr>
        <w:t>po právní moci vydaného povolení, které předá bezodkladně objednateli.</w:t>
      </w:r>
      <w:r w:rsidR="00B8759B" w:rsidRPr="00825535">
        <w:rPr>
          <w:rFonts w:ascii="Tahoma" w:hAnsi="Tahoma" w:cs="Tahoma"/>
          <w:sz w:val="20"/>
        </w:rPr>
        <w:t xml:space="preserve"> </w:t>
      </w:r>
    </w:p>
    <w:p w14:paraId="66FFAE5A" w14:textId="77777777" w:rsidR="00EB2583" w:rsidRPr="00825535" w:rsidRDefault="00B8759B" w:rsidP="000E5DCB">
      <w:pPr>
        <w:pStyle w:val="OdstavecSmlouvy"/>
        <w:numPr>
          <w:ilvl w:val="0"/>
          <w:numId w:val="0"/>
        </w:numPr>
        <w:tabs>
          <w:tab w:val="clear" w:pos="426"/>
          <w:tab w:val="left" w:pos="284"/>
        </w:tabs>
        <w:ind w:left="284"/>
        <w:rPr>
          <w:rFonts w:ascii="Tahoma" w:hAnsi="Tahoma" w:cs="Tahoma"/>
          <w:sz w:val="20"/>
        </w:rPr>
      </w:pPr>
      <w:r w:rsidRPr="00825535">
        <w:rPr>
          <w:rFonts w:ascii="Tahoma" w:hAnsi="Tahoma" w:cs="Tahoma"/>
          <w:sz w:val="20"/>
        </w:rPr>
        <w:t xml:space="preserve">V případě, že stavba nebude vyžadovat stavební povolení, resp. povolení záměru, je zhotovitel oprávněn zahájit realizaci stavby a vyzvat objednatele k předání staveniště po </w:t>
      </w:r>
      <w:r w:rsidR="0070656C" w:rsidRPr="00825535">
        <w:rPr>
          <w:rFonts w:ascii="Tahoma" w:hAnsi="Tahoma" w:cs="Tahoma"/>
          <w:sz w:val="20"/>
        </w:rPr>
        <w:t>ukončení</w:t>
      </w:r>
      <w:r w:rsidR="00A421AA" w:rsidRPr="00825535">
        <w:rPr>
          <w:rFonts w:ascii="Tahoma" w:hAnsi="Tahoma" w:cs="Tahoma"/>
          <w:sz w:val="20"/>
        </w:rPr>
        <w:t xml:space="preserve"> 1. fáze díla, tj. po </w:t>
      </w:r>
      <w:r w:rsidR="006F3E5C" w:rsidRPr="00825535">
        <w:rPr>
          <w:rFonts w:ascii="Tahoma" w:hAnsi="Tahoma" w:cs="Tahoma"/>
          <w:sz w:val="20"/>
        </w:rPr>
        <w:t>odsouhlase</w:t>
      </w:r>
      <w:r w:rsidR="00A421AA" w:rsidRPr="00825535">
        <w:rPr>
          <w:rFonts w:ascii="Tahoma" w:hAnsi="Tahoma" w:cs="Tahoma"/>
          <w:sz w:val="20"/>
        </w:rPr>
        <w:t xml:space="preserve">ní </w:t>
      </w:r>
      <w:r w:rsidR="005870B2" w:rsidRPr="00825535">
        <w:rPr>
          <w:rFonts w:ascii="Tahoma" w:hAnsi="Tahoma" w:cs="Tahoma"/>
          <w:sz w:val="20"/>
        </w:rPr>
        <w:t>projektové dokumentace</w:t>
      </w:r>
      <w:r w:rsidRPr="00825535">
        <w:rPr>
          <w:rFonts w:ascii="Tahoma" w:hAnsi="Tahoma" w:cs="Tahoma"/>
          <w:sz w:val="20"/>
        </w:rPr>
        <w:t>.</w:t>
      </w:r>
    </w:p>
    <w:p w14:paraId="79D0B272" w14:textId="77777777" w:rsidR="00DB156E" w:rsidRPr="00825535" w:rsidRDefault="00BB755A" w:rsidP="00DB156E">
      <w:pPr>
        <w:widowControl w:val="0"/>
        <w:spacing w:before="120"/>
        <w:ind w:left="357"/>
        <w:jc w:val="both"/>
        <w:rPr>
          <w:rFonts w:ascii="Tahoma" w:hAnsi="Tahoma" w:cs="Tahoma"/>
          <w:iCs/>
          <w:sz w:val="22"/>
          <w:szCs w:val="22"/>
        </w:rPr>
      </w:pPr>
      <w:r w:rsidRPr="00825535">
        <w:rPr>
          <w:rFonts w:ascii="Tahoma" w:hAnsi="Tahoma" w:cs="Tahoma"/>
          <w:sz w:val="20"/>
          <w:szCs w:val="20"/>
        </w:rPr>
        <w:t>Dokončením</w:t>
      </w:r>
      <w:r w:rsidR="00BC19DC" w:rsidRPr="00825535">
        <w:rPr>
          <w:rFonts w:ascii="Tahoma" w:hAnsi="Tahoma" w:cs="Tahoma"/>
          <w:sz w:val="20"/>
          <w:szCs w:val="20"/>
        </w:rPr>
        <w:t xml:space="preserve"> díla se rozumí úplné, funkční a bezvadné provedení všech </w:t>
      </w:r>
      <w:r w:rsidR="00DB156E" w:rsidRPr="00825535">
        <w:rPr>
          <w:rFonts w:ascii="Tahoma" w:hAnsi="Tahoma" w:cs="Tahoma"/>
          <w:sz w:val="20"/>
          <w:szCs w:val="20"/>
        </w:rPr>
        <w:t>pr</w:t>
      </w:r>
      <w:r w:rsidR="00002A18" w:rsidRPr="00825535">
        <w:rPr>
          <w:rFonts w:ascii="Tahoma" w:hAnsi="Tahoma" w:cs="Tahoma"/>
          <w:sz w:val="20"/>
          <w:szCs w:val="20"/>
        </w:rPr>
        <w:t xml:space="preserve">ojekčních, </w:t>
      </w:r>
      <w:r w:rsidR="00BC19DC" w:rsidRPr="00825535">
        <w:rPr>
          <w:rFonts w:ascii="Tahoma" w:hAnsi="Tahoma" w:cs="Tahoma"/>
          <w:sz w:val="20"/>
          <w:szCs w:val="20"/>
        </w:rPr>
        <w:t xml:space="preserve">stavebních a montážních prací, konstrukcí, dodávek materiálů, technických a technologických zařízení, včetně všech činností spojených s plněním předmětu smlouvy a nezbytných pro uvedení </w:t>
      </w:r>
      <w:r w:rsidR="00DA0AE6" w:rsidRPr="00825535">
        <w:rPr>
          <w:rFonts w:ascii="Tahoma" w:hAnsi="Tahoma" w:cs="Tahoma"/>
          <w:sz w:val="20"/>
          <w:szCs w:val="20"/>
        </w:rPr>
        <w:t>stavby</w:t>
      </w:r>
      <w:r w:rsidR="00BC19DC" w:rsidRPr="00825535">
        <w:rPr>
          <w:rFonts w:ascii="Tahoma" w:hAnsi="Tahoma" w:cs="Tahoma"/>
          <w:sz w:val="20"/>
          <w:szCs w:val="20"/>
        </w:rPr>
        <w:t xml:space="preserve"> do </w:t>
      </w:r>
      <w:r w:rsidR="00C706C7" w:rsidRPr="00825535">
        <w:rPr>
          <w:rFonts w:ascii="Tahoma" w:hAnsi="Tahoma" w:cs="Tahoma"/>
          <w:sz w:val="20"/>
          <w:szCs w:val="20"/>
        </w:rPr>
        <w:t>provozu</w:t>
      </w:r>
      <w:r w:rsidR="005D1896" w:rsidRPr="00825535">
        <w:rPr>
          <w:rFonts w:ascii="Tahoma" w:hAnsi="Tahoma" w:cs="Tahoma"/>
          <w:sz w:val="20"/>
          <w:szCs w:val="20"/>
        </w:rPr>
        <w:t xml:space="preserve"> (trvalého užívání)</w:t>
      </w:r>
      <w:r w:rsidR="00BC19DC" w:rsidRPr="00825535">
        <w:rPr>
          <w:rFonts w:ascii="Tahoma" w:hAnsi="Tahoma" w:cs="Tahoma"/>
          <w:sz w:val="20"/>
          <w:szCs w:val="20"/>
        </w:rPr>
        <w:t>.</w:t>
      </w:r>
      <w:r w:rsidR="00DB156E" w:rsidRPr="00825535">
        <w:rPr>
          <w:rFonts w:ascii="Tahoma" w:hAnsi="Tahoma" w:cs="Tahoma"/>
          <w:sz w:val="20"/>
          <w:szCs w:val="20"/>
        </w:rPr>
        <w:t xml:space="preserve"> </w:t>
      </w:r>
    </w:p>
    <w:p w14:paraId="565AB400" w14:textId="77777777" w:rsidR="00DB156E" w:rsidRPr="00825535" w:rsidRDefault="00DB156E" w:rsidP="00002A18">
      <w:pPr>
        <w:widowControl w:val="0"/>
        <w:spacing w:before="120"/>
        <w:ind w:left="357"/>
        <w:jc w:val="both"/>
        <w:rPr>
          <w:rFonts w:ascii="Tahoma" w:hAnsi="Tahoma" w:cs="Tahoma"/>
          <w:iCs/>
          <w:sz w:val="20"/>
          <w:szCs w:val="20"/>
        </w:rPr>
      </w:pPr>
      <w:r w:rsidRPr="00825535">
        <w:rPr>
          <w:rFonts w:ascii="Tahoma" w:hAnsi="Tahoma" w:cs="Tahoma"/>
          <w:sz w:val="20"/>
          <w:szCs w:val="20"/>
        </w:rPr>
        <w:t>Dílo je provedeno, je</w:t>
      </w:r>
      <w:r w:rsidRPr="00825535">
        <w:rPr>
          <w:rFonts w:ascii="Tahoma" w:hAnsi="Tahoma" w:cs="Tahoma"/>
          <w:sz w:val="20"/>
          <w:szCs w:val="20"/>
        </w:rPr>
        <w:noBreakHyphen/>
        <w:t>li dokončeno (tj. objednateli je předvedena způsobilost díla sloužit svému účelu), předáno objednateli a objednatelem převzato.</w:t>
      </w:r>
    </w:p>
    <w:p w14:paraId="70B8561D" w14:textId="77777777" w:rsidR="004A2DDB" w:rsidRPr="00825535" w:rsidRDefault="004A2DDB" w:rsidP="005C7634">
      <w:pPr>
        <w:pStyle w:val="OdstavecSmlouvy"/>
        <w:numPr>
          <w:ilvl w:val="0"/>
          <w:numId w:val="0"/>
        </w:numPr>
        <w:tabs>
          <w:tab w:val="clear" w:pos="426"/>
          <w:tab w:val="left" w:pos="284"/>
        </w:tabs>
        <w:rPr>
          <w:rFonts w:ascii="Tahoma" w:hAnsi="Tahoma" w:cs="Tahoma"/>
          <w:sz w:val="20"/>
        </w:rPr>
      </w:pPr>
    </w:p>
    <w:p w14:paraId="6ACC88E0" w14:textId="77777777" w:rsidR="00EF3B8F" w:rsidRPr="00825535" w:rsidRDefault="004A2DDB" w:rsidP="000841E2">
      <w:pPr>
        <w:pStyle w:val="OdstavecSmlouvy"/>
        <w:rPr>
          <w:rFonts w:ascii="Tahoma" w:hAnsi="Tahoma" w:cs="Tahoma"/>
          <w:i/>
          <w:iCs/>
          <w:color w:val="FF0000"/>
          <w:sz w:val="20"/>
        </w:rPr>
      </w:pPr>
      <w:r w:rsidRPr="00825535">
        <w:rPr>
          <w:rFonts w:ascii="Tahoma" w:hAnsi="Tahoma" w:cs="Tahoma"/>
          <w:sz w:val="20"/>
        </w:rPr>
        <w:t xml:space="preserve">Místem plnění </w:t>
      </w:r>
      <w:r w:rsidR="000841E2" w:rsidRPr="00825535">
        <w:rPr>
          <w:rFonts w:ascii="Tahoma" w:hAnsi="Tahoma" w:cs="Tahoma"/>
          <w:sz w:val="20"/>
        </w:rPr>
        <w:t xml:space="preserve">pro předání jednotlivých částí díla </w:t>
      </w:r>
      <w:r w:rsidRPr="00825535">
        <w:rPr>
          <w:rFonts w:ascii="Tahoma" w:hAnsi="Tahoma" w:cs="Tahoma"/>
          <w:sz w:val="20"/>
        </w:rPr>
        <w:t>je</w:t>
      </w:r>
      <w:r w:rsidR="00130AAC" w:rsidRPr="00825535">
        <w:rPr>
          <w:rFonts w:ascii="Tahoma" w:hAnsi="Tahoma" w:cs="Tahoma"/>
          <w:sz w:val="20"/>
        </w:rPr>
        <w:t xml:space="preserve"> sídlo objednatele a místem plnění pro realizaci stavby je</w:t>
      </w:r>
      <w:r w:rsidRPr="00825535">
        <w:rPr>
          <w:rFonts w:ascii="Tahoma" w:hAnsi="Tahoma" w:cs="Tahoma"/>
          <w:sz w:val="20"/>
        </w:rPr>
        <w:t xml:space="preserve"> </w:t>
      </w:r>
      <w:r w:rsidR="001860BC">
        <w:rPr>
          <w:rFonts w:ascii="Tahoma" w:hAnsi="Tahoma" w:cs="Tahoma"/>
          <w:sz w:val="20"/>
          <w:szCs w:val="22"/>
        </w:rPr>
        <w:t>rekreační objekt, Horní Lipová 74, 790 63 Lipová-lázně – Horní Lipová, Olomoucký kraj.</w:t>
      </w:r>
      <w:r w:rsidR="001860BC" w:rsidRPr="000560A9">
        <w:rPr>
          <w:rFonts w:ascii="Tahoma" w:hAnsi="Tahoma" w:cs="Tahoma"/>
          <w:sz w:val="20"/>
          <w:szCs w:val="22"/>
        </w:rPr>
        <w:t xml:space="preserve"> </w:t>
      </w:r>
    </w:p>
    <w:p w14:paraId="43ABDA68" w14:textId="77777777" w:rsidR="00E7550E" w:rsidRPr="00825535" w:rsidRDefault="00E7550E" w:rsidP="00E7550E">
      <w:pPr>
        <w:pStyle w:val="OdstavecSmlouvy"/>
        <w:rPr>
          <w:rFonts w:ascii="Tahoma" w:hAnsi="Tahoma" w:cs="Tahoma"/>
          <w:sz w:val="20"/>
        </w:rPr>
      </w:pPr>
      <w:r w:rsidRPr="00825535">
        <w:rPr>
          <w:rFonts w:ascii="Tahoma" w:hAnsi="Tahoma" w:cs="Tahoma"/>
          <w:sz w:val="20"/>
        </w:rPr>
        <w:t>V případě, že koordinátor bezpečnosti a ochrany zdraví při práci na staveništi (dále jen „koordinátor BOZP“), osoba vykonávající za objednatele inženýrsko</w:t>
      </w:r>
      <w:r w:rsidRPr="00825535">
        <w:rPr>
          <w:rFonts w:ascii="Tahoma" w:hAnsi="Tahoma" w:cs="Tahoma"/>
          <w:sz w:val="20"/>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32E6AA50" w14:textId="77777777" w:rsidR="006D3EA8" w:rsidRPr="00825535" w:rsidRDefault="00915E0E" w:rsidP="00A03A1F">
      <w:pPr>
        <w:pStyle w:val="OdstavecSmlouvy"/>
        <w:rPr>
          <w:rFonts w:ascii="Tahoma" w:eastAsiaTheme="minorHAnsi" w:hAnsi="Tahoma" w:cs="Tahoma"/>
          <w:sz w:val="20"/>
          <w:lang w:eastAsia="en-US"/>
        </w:rPr>
      </w:pPr>
      <w:r w:rsidRPr="00825535">
        <w:rPr>
          <w:rFonts w:ascii="Tahoma" w:eastAsiaTheme="minorHAnsi" w:hAnsi="Tahoma" w:cs="Tahoma"/>
          <w:sz w:val="20"/>
          <w:lang w:eastAsia="en-US"/>
        </w:rPr>
        <w:t>V</w:t>
      </w:r>
      <w:r w:rsidR="005B4D24" w:rsidRPr="00825535">
        <w:rPr>
          <w:rFonts w:ascii="Tahoma" w:eastAsiaTheme="minorHAnsi" w:hAnsi="Tahoma" w:cs="Tahoma"/>
          <w:sz w:val="20"/>
          <w:lang w:eastAsia="en-US"/>
        </w:rPr>
        <w:t> </w:t>
      </w:r>
      <w:r w:rsidRPr="00825535">
        <w:rPr>
          <w:rFonts w:ascii="Tahoma" w:eastAsiaTheme="minorHAnsi" w:hAnsi="Tahoma" w:cs="Tahoma"/>
          <w:sz w:val="20"/>
          <w:lang w:eastAsia="en-US"/>
        </w:rPr>
        <w:t>případě</w:t>
      </w:r>
      <w:r w:rsidR="005B4D24" w:rsidRPr="00825535">
        <w:rPr>
          <w:rFonts w:ascii="Tahoma" w:eastAsiaTheme="minorHAnsi" w:hAnsi="Tahoma" w:cs="Tahoma"/>
          <w:sz w:val="20"/>
          <w:lang w:eastAsia="en-US"/>
        </w:rPr>
        <w:t>, že stavba bude vyžadovat stavební povolení</w:t>
      </w:r>
      <w:r w:rsidR="002A2C24" w:rsidRPr="00825535">
        <w:rPr>
          <w:rFonts w:ascii="Tahoma" w:eastAsiaTheme="minorHAnsi" w:hAnsi="Tahoma" w:cs="Tahoma"/>
          <w:sz w:val="20"/>
          <w:lang w:eastAsia="en-US"/>
        </w:rPr>
        <w:t>, resp. povolení záměru</w:t>
      </w:r>
      <w:r w:rsidR="00085F88" w:rsidRPr="00825535">
        <w:rPr>
          <w:rFonts w:ascii="Tahoma" w:eastAsiaTheme="minorHAnsi" w:hAnsi="Tahoma" w:cs="Tahoma"/>
          <w:sz w:val="20"/>
          <w:lang w:eastAsia="en-US"/>
        </w:rPr>
        <w:t xml:space="preserve">, bude se zhotovitelem jednáno </w:t>
      </w:r>
      <w:r w:rsidR="006A12D0" w:rsidRPr="00825535">
        <w:rPr>
          <w:rFonts w:ascii="Tahoma" w:eastAsiaTheme="minorHAnsi" w:hAnsi="Tahoma" w:cs="Tahoma"/>
          <w:sz w:val="20"/>
          <w:lang w:eastAsia="en-US"/>
        </w:rPr>
        <w:t xml:space="preserve">o možnosti stavění běhu doby plnění dle odst. </w:t>
      </w:r>
      <w:r w:rsidR="006D3EA8" w:rsidRPr="00825535">
        <w:rPr>
          <w:rFonts w:ascii="Tahoma" w:eastAsiaTheme="minorHAnsi" w:hAnsi="Tahoma" w:cs="Tahoma"/>
          <w:sz w:val="20"/>
          <w:lang w:eastAsia="en-US"/>
        </w:rPr>
        <w:t xml:space="preserve">1 tohoto článku smlouvy. </w:t>
      </w:r>
      <w:r w:rsidR="00257DD9" w:rsidRPr="00825535">
        <w:rPr>
          <w:rFonts w:ascii="Tahoma" w:hAnsi="Tahoma" w:cs="Tahoma"/>
          <w:sz w:val="20"/>
        </w:rPr>
        <w:t>Omezení postupu prací dle tohoto odstavce bude posuzováno ve vztahu k nemožnosti provádění díla a převzetí staveniště bez získání příslušného povolení.</w:t>
      </w:r>
    </w:p>
    <w:p w14:paraId="5620936E" w14:textId="77777777" w:rsidR="00257DD9" w:rsidRPr="00825535" w:rsidRDefault="00257DD9" w:rsidP="00257DD9">
      <w:pPr>
        <w:pStyle w:val="OdstavecSmlouvy"/>
        <w:numPr>
          <w:ilvl w:val="0"/>
          <w:numId w:val="0"/>
        </w:numPr>
        <w:ind w:left="283"/>
        <w:rPr>
          <w:rFonts w:ascii="Tahoma" w:eastAsiaTheme="minorHAnsi" w:hAnsi="Tahoma" w:cs="Tahoma"/>
          <w:sz w:val="20"/>
          <w:lang w:eastAsia="en-US"/>
        </w:rPr>
      </w:pPr>
      <w:r w:rsidRPr="00825535">
        <w:rPr>
          <w:rFonts w:ascii="Tahoma" w:hAnsi="Tahoma" w:cs="Tahoma"/>
          <w:sz w:val="20"/>
        </w:rPr>
        <w:t>Doba, na kterou se běh doby plnění dle odst. 1 tohoto článku smlouvy staví, bude zahájena podáním žádosti o vydání příslušného povolení na stavební úřad za předpokladu, že žádost o stanovisko</w:t>
      </w:r>
      <w:r w:rsidR="00474BDD" w:rsidRPr="00825535">
        <w:rPr>
          <w:rFonts w:ascii="Tahoma" w:hAnsi="Tahoma" w:cs="Tahoma"/>
          <w:sz w:val="20"/>
        </w:rPr>
        <w:t>, zda stavební záměr vyžaduje či nevyžaduje příslušné povolení,</w:t>
      </w:r>
      <w:r w:rsidRPr="00825535">
        <w:rPr>
          <w:rFonts w:ascii="Tahoma" w:hAnsi="Tahoma" w:cs="Tahoma"/>
          <w:sz w:val="20"/>
        </w:rPr>
        <w:t xml:space="preserve"> bude podána na stavební úřad do 30 dnů od účinnosti této smlouvy</w:t>
      </w:r>
      <w:r w:rsidR="008D3C81" w:rsidRPr="00825535">
        <w:rPr>
          <w:rFonts w:ascii="Tahoma" w:hAnsi="Tahoma" w:cs="Tahoma"/>
          <w:sz w:val="20"/>
        </w:rPr>
        <w:t>,</w:t>
      </w:r>
      <w:r w:rsidRPr="00825535">
        <w:rPr>
          <w:rFonts w:ascii="Tahoma" w:hAnsi="Tahoma" w:cs="Tahoma"/>
          <w:sz w:val="20"/>
        </w:rPr>
        <w:t xml:space="preserve"> a bude ukončena právní mocí vydaného povolení. Stavění doby plnění sjednané výše uvedeným způsobem a sjednání nového termínu provedení díla dle odst. 1 tohoto článku, je nutno upravit dodatkem ke smlouvě. </w:t>
      </w:r>
      <w:r w:rsidR="008D3C81" w:rsidRPr="00825535">
        <w:rPr>
          <w:rFonts w:ascii="Tahoma" w:hAnsi="Tahoma" w:cs="Tahoma"/>
          <w:sz w:val="20"/>
        </w:rPr>
        <w:t xml:space="preserve"> </w:t>
      </w:r>
    </w:p>
    <w:p w14:paraId="3AC4D108"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V.</w:t>
      </w:r>
      <w:r w:rsidR="00A045E6" w:rsidRPr="00825535">
        <w:rPr>
          <w:rFonts w:ascii="Tahoma" w:hAnsi="Tahoma" w:cs="Tahoma"/>
          <w:b/>
          <w:sz w:val="20"/>
          <w:szCs w:val="20"/>
        </w:rPr>
        <w:br/>
      </w:r>
      <w:r w:rsidRPr="00825535">
        <w:rPr>
          <w:rFonts w:ascii="Tahoma" w:hAnsi="Tahoma" w:cs="Tahoma"/>
          <w:b/>
          <w:sz w:val="20"/>
          <w:szCs w:val="20"/>
        </w:rPr>
        <w:t>Cena za dílo</w:t>
      </w:r>
    </w:p>
    <w:p w14:paraId="2B93F33A" w14:textId="77777777" w:rsidR="000A4E91" w:rsidRPr="00825535" w:rsidRDefault="004A2DDB" w:rsidP="006B6BDF">
      <w:pPr>
        <w:numPr>
          <w:ilvl w:val="0"/>
          <w:numId w:val="15"/>
        </w:numPr>
        <w:tabs>
          <w:tab w:val="clear" w:pos="397"/>
        </w:tabs>
        <w:spacing w:before="120" w:after="240"/>
        <w:ind w:left="357" w:hanging="357"/>
        <w:jc w:val="both"/>
        <w:rPr>
          <w:rFonts w:ascii="Tahoma" w:hAnsi="Tahoma" w:cs="Tahoma"/>
          <w:sz w:val="20"/>
          <w:szCs w:val="20"/>
        </w:rPr>
      </w:pPr>
      <w:r w:rsidRPr="00825535">
        <w:rPr>
          <w:rFonts w:ascii="Tahoma" w:hAnsi="Tahoma" w:cs="Tahoma"/>
          <w:sz w:val="20"/>
          <w:szCs w:val="20"/>
        </w:rPr>
        <w:t>Cena za provedené dílo je stanovena dohodou smluvních stran a činí</w:t>
      </w:r>
      <w:r w:rsidR="000C47A9" w:rsidRPr="00825535">
        <w:rPr>
          <w:rFonts w:ascii="Tahoma" w:hAnsi="Tahoma" w:cs="Tahoma"/>
          <w:sz w:val="20"/>
          <w:szCs w:val="20"/>
        </w:rPr>
        <w:t>:</w:t>
      </w:r>
    </w:p>
    <w:p w14:paraId="65E6D14F" w14:textId="77777777" w:rsidR="000A4E91" w:rsidRPr="00825535" w:rsidRDefault="000A4E91" w:rsidP="000A4E91">
      <w:pPr>
        <w:tabs>
          <w:tab w:val="left" w:pos="3402"/>
        </w:tabs>
        <w:spacing w:before="120"/>
        <w:ind w:left="357"/>
        <w:jc w:val="both"/>
        <w:rPr>
          <w:rFonts w:ascii="Tahoma" w:hAnsi="Tahoma" w:cs="Tahoma"/>
          <w:b/>
          <w:sz w:val="20"/>
          <w:szCs w:val="20"/>
        </w:rPr>
      </w:pPr>
      <w:r w:rsidRPr="00825535">
        <w:rPr>
          <w:rFonts w:ascii="Tahoma" w:hAnsi="Tahoma" w:cs="Tahoma"/>
          <w:sz w:val="20"/>
          <w:szCs w:val="20"/>
        </w:rPr>
        <w:t>Cena bez DPH</w:t>
      </w:r>
      <w:r w:rsidRPr="00825535">
        <w:rPr>
          <w:rFonts w:ascii="Tahoma" w:hAnsi="Tahoma" w:cs="Tahoma"/>
          <w:sz w:val="20"/>
          <w:szCs w:val="20"/>
        </w:rPr>
        <w:tab/>
      </w:r>
      <w:r w:rsidR="00F91AE1" w:rsidRPr="00825535">
        <w:rPr>
          <w:rFonts w:ascii="Tahoma" w:hAnsi="Tahoma" w:cs="Tahoma"/>
          <w:sz w:val="20"/>
          <w:szCs w:val="20"/>
        </w:rPr>
        <w:t xml:space="preserve">            </w:t>
      </w:r>
      <w:bookmarkStart w:id="4" w:name="_Hlk167371713"/>
      <w:r w:rsidR="000F17F4">
        <w:rPr>
          <w:rFonts w:ascii="Tahoma" w:hAnsi="Tahoma" w:cs="Tahoma"/>
          <w:sz w:val="20"/>
          <w:szCs w:val="20"/>
        </w:rPr>
        <w:tab/>
      </w:r>
      <w:r w:rsidRPr="00825535">
        <w:rPr>
          <w:rFonts w:ascii="Tahoma" w:hAnsi="Tahoma" w:cs="Tahoma"/>
          <w:sz w:val="20"/>
          <w:szCs w:val="20"/>
        </w:rPr>
        <w:t>………………</w:t>
      </w:r>
      <w:bookmarkEnd w:id="4"/>
      <w:r w:rsidRPr="00825535">
        <w:rPr>
          <w:rFonts w:ascii="Tahoma" w:hAnsi="Tahoma" w:cs="Tahoma"/>
          <w:b/>
          <w:sz w:val="20"/>
          <w:szCs w:val="20"/>
        </w:rPr>
        <w:t> Kč</w:t>
      </w:r>
    </w:p>
    <w:p w14:paraId="62F8AA59" w14:textId="77777777" w:rsidR="000A4E91" w:rsidRPr="00825535" w:rsidRDefault="000A4E91" w:rsidP="000A4E91">
      <w:pPr>
        <w:tabs>
          <w:tab w:val="left" w:pos="3402"/>
        </w:tabs>
        <w:spacing w:before="120"/>
        <w:ind w:left="357"/>
        <w:jc w:val="both"/>
        <w:rPr>
          <w:rFonts w:ascii="Tahoma" w:hAnsi="Tahoma" w:cs="Tahoma"/>
          <w:b/>
          <w:sz w:val="20"/>
          <w:szCs w:val="20"/>
        </w:rPr>
      </w:pPr>
      <w:r w:rsidRPr="00825535">
        <w:rPr>
          <w:rFonts w:ascii="Tahoma" w:hAnsi="Tahoma" w:cs="Tahoma"/>
          <w:sz w:val="20"/>
          <w:szCs w:val="20"/>
        </w:rPr>
        <w:t>DPH 21 %</w:t>
      </w:r>
      <w:r w:rsidRPr="00825535">
        <w:rPr>
          <w:rFonts w:ascii="Tahoma" w:hAnsi="Tahoma" w:cs="Tahoma"/>
          <w:sz w:val="20"/>
          <w:szCs w:val="20"/>
        </w:rPr>
        <w:tab/>
      </w:r>
      <w:r w:rsidR="00F91AE1" w:rsidRPr="00825535">
        <w:rPr>
          <w:rFonts w:ascii="Tahoma" w:hAnsi="Tahoma" w:cs="Tahoma"/>
          <w:sz w:val="20"/>
          <w:szCs w:val="20"/>
        </w:rPr>
        <w:t xml:space="preserve">            </w:t>
      </w:r>
      <w:r w:rsidR="000F17F4">
        <w:rPr>
          <w:rFonts w:ascii="Tahoma" w:hAnsi="Tahoma" w:cs="Tahoma"/>
          <w:sz w:val="20"/>
          <w:szCs w:val="20"/>
        </w:rPr>
        <w:tab/>
      </w:r>
      <w:r w:rsidRPr="00825535">
        <w:rPr>
          <w:rFonts w:ascii="Tahoma" w:hAnsi="Tahoma" w:cs="Tahoma"/>
          <w:sz w:val="20"/>
          <w:szCs w:val="20"/>
        </w:rPr>
        <w:t>………………</w:t>
      </w:r>
      <w:r w:rsidRPr="00825535">
        <w:rPr>
          <w:rFonts w:ascii="Tahoma" w:hAnsi="Tahoma" w:cs="Tahoma"/>
          <w:b/>
          <w:sz w:val="20"/>
          <w:szCs w:val="20"/>
        </w:rPr>
        <w:t> Kč</w:t>
      </w:r>
    </w:p>
    <w:p w14:paraId="78AC12B0" w14:textId="77777777" w:rsidR="002C180F" w:rsidRPr="00825535" w:rsidRDefault="000A4E91" w:rsidP="000F17F4">
      <w:pPr>
        <w:tabs>
          <w:tab w:val="left" w:pos="3402"/>
        </w:tabs>
        <w:spacing w:before="120"/>
        <w:ind w:left="357"/>
        <w:jc w:val="both"/>
        <w:rPr>
          <w:rFonts w:ascii="Tahoma" w:hAnsi="Tahoma" w:cs="Tahoma"/>
          <w:i/>
          <w:iCs/>
          <w:color w:val="FF0000"/>
          <w:sz w:val="20"/>
          <w:szCs w:val="20"/>
        </w:rPr>
      </w:pPr>
      <w:r w:rsidRPr="00825535">
        <w:rPr>
          <w:rFonts w:ascii="Tahoma" w:hAnsi="Tahoma" w:cs="Tahoma"/>
          <w:b/>
          <w:bCs/>
          <w:sz w:val="20"/>
          <w:szCs w:val="20"/>
        </w:rPr>
        <w:t xml:space="preserve">Cena </w:t>
      </w:r>
      <w:r w:rsidR="00F91AE1" w:rsidRPr="00825535">
        <w:rPr>
          <w:rFonts w:ascii="Tahoma" w:hAnsi="Tahoma" w:cs="Tahoma"/>
          <w:b/>
          <w:bCs/>
          <w:sz w:val="20"/>
          <w:szCs w:val="20"/>
        </w:rPr>
        <w:t xml:space="preserve">za dílo </w:t>
      </w:r>
      <w:r w:rsidRPr="00825535">
        <w:rPr>
          <w:rFonts w:ascii="Tahoma" w:hAnsi="Tahoma" w:cs="Tahoma"/>
          <w:b/>
          <w:bCs/>
          <w:sz w:val="20"/>
          <w:szCs w:val="20"/>
        </w:rPr>
        <w:t>včetně DPH</w:t>
      </w:r>
      <w:r w:rsidRPr="00825535">
        <w:rPr>
          <w:rFonts w:ascii="Tahoma" w:hAnsi="Tahoma" w:cs="Tahoma"/>
          <w:b/>
          <w:bCs/>
          <w:sz w:val="20"/>
          <w:szCs w:val="20"/>
        </w:rPr>
        <w:tab/>
      </w:r>
      <w:r w:rsidRPr="00825535">
        <w:rPr>
          <w:rFonts w:ascii="Tahoma" w:hAnsi="Tahoma" w:cs="Tahoma"/>
          <w:b/>
          <w:bCs/>
          <w:sz w:val="20"/>
          <w:szCs w:val="20"/>
        </w:rPr>
        <w:tab/>
      </w:r>
      <w:r w:rsidR="000F17F4">
        <w:rPr>
          <w:rFonts w:ascii="Tahoma" w:hAnsi="Tahoma" w:cs="Tahoma"/>
          <w:b/>
          <w:bCs/>
          <w:sz w:val="20"/>
          <w:szCs w:val="20"/>
        </w:rPr>
        <w:tab/>
      </w:r>
      <w:r w:rsidRPr="00825535">
        <w:rPr>
          <w:rFonts w:ascii="Tahoma" w:hAnsi="Tahoma" w:cs="Tahoma"/>
          <w:b/>
          <w:sz w:val="20"/>
          <w:szCs w:val="20"/>
        </w:rPr>
        <w:t xml:space="preserve">…………… Kč </w:t>
      </w:r>
      <w:r w:rsidR="00010AB2" w:rsidRPr="00825535">
        <w:rPr>
          <w:rFonts w:ascii="Tahoma" w:hAnsi="Tahoma" w:cs="Tahoma"/>
          <w:i/>
          <w:iCs/>
          <w:color w:val="FF0000"/>
          <w:sz w:val="20"/>
          <w:szCs w:val="20"/>
        </w:rPr>
        <w:t xml:space="preserve">(doplní </w:t>
      </w:r>
      <w:r w:rsidR="00B73A80" w:rsidRPr="00825535">
        <w:rPr>
          <w:rFonts w:ascii="Tahoma" w:hAnsi="Tahoma" w:cs="Tahoma"/>
          <w:i/>
          <w:iCs/>
          <w:color w:val="FF0000"/>
          <w:sz w:val="20"/>
          <w:szCs w:val="20"/>
        </w:rPr>
        <w:t>účastník</w:t>
      </w:r>
      <w:r w:rsidR="0027207F" w:rsidRPr="00825535">
        <w:rPr>
          <w:rFonts w:ascii="Tahoma" w:hAnsi="Tahoma" w:cs="Tahoma"/>
          <w:i/>
          <w:iCs/>
          <w:color w:val="FF0000"/>
          <w:sz w:val="20"/>
          <w:szCs w:val="20"/>
        </w:rPr>
        <w:t>/zhotovitel</w:t>
      </w:r>
      <w:r w:rsidR="00010AB2" w:rsidRPr="00825535">
        <w:rPr>
          <w:rFonts w:ascii="Tahoma" w:hAnsi="Tahoma" w:cs="Tahoma"/>
          <w:i/>
          <w:iCs/>
          <w:color w:val="FF0000"/>
          <w:sz w:val="20"/>
          <w:szCs w:val="20"/>
        </w:rPr>
        <w:t>)</w:t>
      </w:r>
      <w:r w:rsidR="00CA5B4D" w:rsidRPr="00825535">
        <w:rPr>
          <w:rFonts w:ascii="Tahoma" w:hAnsi="Tahoma" w:cs="Tahoma"/>
          <w:i/>
          <w:iCs/>
          <w:color w:val="FF0000"/>
          <w:sz w:val="20"/>
          <w:szCs w:val="20"/>
        </w:rPr>
        <w:t xml:space="preserve">, </w:t>
      </w:r>
    </w:p>
    <w:p w14:paraId="7C55DB87" w14:textId="77777777" w:rsidR="00104534" w:rsidRPr="00825535" w:rsidRDefault="00F91AE1" w:rsidP="00982129">
      <w:pPr>
        <w:spacing w:before="240" w:after="240"/>
        <w:ind w:left="357"/>
        <w:jc w:val="both"/>
        <w:rPr>
          <w:rFonts w:ascii="Tahoma" w:hAnsi="Tahoma" w:cs="Tahoma"/>
          <w:sz w:val="20"/>
          <w:szCs w:val="20"/>
        </w:rPr>
      </w:pPr>
      <w:r w:rsidRPr="00825535">
        <w:rPr>
          <w:rFonts w:ascii="Tahoma" w:hAnsi="Tahoma" w:cs="Tahoma"/>
          <w:sz w:val="20"/>
          <w:szCs w:val="20"/>
        </w:rPr>
        <w:t>z</w:t>
      </w:r>
      <w:r w:rsidR="00104534" w:rsidRPr="00825535">
        <w:rPr>
          <w:rFonts w:ascii="Tahoma" w:hAnsi="Tahoma" w:cs="Tahoma"/>
          <w:sz w:val="20"/>
          <w:szCs w:val="20"/>
        </w:rPr>
        <w:t> toho cena</w:t>
      </w:r>
      <w:r w:rsidR="000A56D4" w:rsidRPr="00825535">
        <w:rPr>
          <w:rFonts w:ascii="Tahoma" w:hAnsi="Tahoma" w:cs="Tahoma"/>
          <w:sz w:val="20"/>
          <w:szCs w:val="20"/>
        </w:rPr>
        <w:t>:</w:t>
      </w:r>
    </w:p>
    <w:p w14:paraId="04D3B1F9" w14:textId="77777777" w:rsidR="00CA5B4D" w:rsidRPr="00825535" w:rsidRDefault="00CA5B4D" w:rsidP="00CA5B4D">
      <w:pPr>
        <w:spacing w:before="120" w:after="240"/>
        <w:ind w:left="357"/>
        <w:jc w:val="both"/>
        <w:rPr>
          <w:rFonts w:ascii="Tahoma" w:hAnsi="Tahoma" w:cs="Tahoma"/>
          <w:sz w:val="20"/>
          <w:szCs w:val="20"/>
        </w:rPr>
      </w:pPr>
      <w:r w:rsidRPr="00825535">
        <w:rPr>
          <w:rFonts w:ascii="Tahoma" w:hAnsi="Tahoma" w:cs="Tahoma"/>
          <w:sz w:val="20"/>
          <w:szCs w:val="20"/>
        </w:rPr>
        <w:t>a) za z</w:t>
      </w:r>
      <w:r w:rsidR="0040084E" w:rsidRPr="00825535">
        <w:rPr>
          <w:rFonts w:ascii="Tahoma" w:hAnsi="Tahoma" w:cs="Tahoma"/>
          <w:sz w:val="20"/>
          <w:szCs w:val="20"/>
        </w:rPr>
        <w:t xml:space="preserve">pracování </w:t>
      </w:r>
      <w:r w:rsidRPr="00825535">
        <w:rPr>
          <w:rFonts w:ascii="Tahoma" w:hAnsi="Tahoma" w:cs="Tahoma"/>
          <w:sz w:val="20"/>
          <w:szCs w:val="20"/>
        </w:rPr>
        <w:t>projektové dokumentace:</w:t>
      </w:r>
    </w:p>
    <w:p w14:paraId="485F4E89" w14:textId="77777777" w:rsidR="00CA5B4D" w:rsidRPr="00825535" w:rsidRDefault="006B29D7" w:rsidP="00CA5B4D">
      <w:pPr>
        <w:pStyle w:val="Odstavecseseznamem"/>
        <w:tabs>
          <w:tab w:val="left" w:pos="3969"/>
        </w:tabs>
        <w:spacing w:before="120"/>
        <w:ind w:left="397"/>
        <w:jc w:val="both"/>
        <w:rPr>
          <w:rFonts w:ascii="Tahoma" w:hAnsi="Tahoma" w:cs="Tahoma"/>
          <w:iCs/>
          <w:sz w:val="20"/>
          <w:szCs w:val="20"/>
        </w:rPr>
      </w:pPr>
      <w:r>
        <w:rPr>
          <w:rFonts w:ascii="Tahoma" w:hAnsi="Tahoma" w:cs="Tahoma"/>
          <w:iCs/>
          <w:sz w:val="20"/>
          <w:szCs w:val="20"/>
        </w:rPr>
        <w:t xml:space="preserve">Cena </w:t>
      </w:r>
      <w:r w:rsidR="00CA5B4D" w:rsidRPr="00825535">
        <w:rPr>
          <w:rFonts w:ascii="Tahoma" w:hAnsi="Tahoma" w:cs="Tahoma"/>
          <w:iCs/>
          <w:sz w:val="20"/>
          <w:szCs w:val="20"/>
        </w:rPr>
        <w:t>bez DPH</w:t>
      </w:r>
      <w:r w:rsidR="00CA5B4D"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p>
    <w:p w14:paraId="0B54B6A3" w14:textId="77777777" w:rsidR="00CA5B4D" w:rsidRPr="00825535" w:rsidRDefault="00CA5B4D" w:rsidP="00CA5B4D">
      <w:pPr>
        <w:pStyle w:val="Odstavecseseznamem"/>
        <w:tabs>
          <w:tab w:val="left" w:pos="3969"/>
        </w:tabs>
        <w:spacing w:before="120"/>
        <w:ind w:left="397"/>
        <w:jc w:val="both"/>
        <w:rPr>
          <w:rFonts w:ascii="Tahoma" w:hAnsi="Tahoma" w:cs="Tahoma"/>
          <w:iCs/>
          <w:sz w:val="20"/>
          <w:szCs w:val="20"/>
        </w:rPr>
      </w:pPr>
      <w:r w:rsidRPr="00825535">
        <w:rPr>
          <w:rFonts w:ascii="Tahoma" w:hAnsi="Tahoma" w:cs="Tahoma"/>
          <w:iCs/>
          <w:sz w:val="20"/>
          <w:szCs w:val="20"/>
        </w:rPr>
        <w:t>DPH ve výši 21 %</w:t>
      </w:r>
      <w:r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Pr="00825535">
        <w:rPr>
          <w:rFonts w:ascii="Tahoma" w:hAnsi="Tahoma" w:cs="Tahoma"/>
          <w:iCs/>
          <w:sz w:val="20"/>
          <w:szCs w:val="20"/>
        </w:rPr>
        <w:t>Kč</w:t>
      </w:r>
    </w:p>
    <w:p w14:paraId="4BEF4F06" w14:textId="77777777" w:rsidR="00CA5B4D" w:rsidRPr="00825535" w:rsidRDefault="006B29D7" w:rsidP="00CA5B4D">
      <w:pPr>
        <w:pStyle w:val="Odstavecseseznamem"/>
        <w:tabs>
          <w:tab w:val="left" w:pos="3969"/>
        </w:tabs>
        <w:spacing w:before="120"/>
        <w:ind w:left="397"/>
        <w:jc w:val="both"/>
        <w:rPr>
          <w:rFonts w:ascii="Tahoma" w:hAnsi="Tahoma" w:cs="Tahoma"/>
          <w:b/>
          <w:bCs/>
          <w:iCs/>
          <w:sz w:val="20"/>
          <w:szCs w:val="20"/>
        </w:rPr>
      </w:pPr>
      <w:r>
        <w:rPr>
          <w:rFonts w:ascii="Tahoma" w:hAnsi="Tahoma" w:cs="Tahoma"/>
          <w:iCs/>
          <w:sz w:val="20"/>
          <w:szCs w:val="20"/>
        </w:rPr>
        <w:t xml:space="preserve">Cena </w:t>
      </w:r>
      <w:r w:rsidR="00CA5B4D" w:rsidRPr="00825535">
        <w:rPr>
          <w:rFonts w:ascii="Tahoma" w:hAnsi="Tahoma" w:cs="Tahoma"/>
          <w:iCs/>
          <w:sz w:val="20"/>
          <w:szCs w:val="20"/>
        </w:rPr>
        <w:t>včetně DPH</w:t>
      </w:r>
      <w:r w:rsidR="00CA5B4D"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r w:rsidR="00CA5B4D" w:rsidRPr="00825535">
        <w:rPr>
          <w:rFonts w:ascii="Tahoma" w:hAnsi="Tahoma" w:cs="Tahoma"/>
          <w:b/>
          <w:bCs/>
          <w:iCs/>
          <w:sz w:val="20"/>
          <w:szCs w:val="20"/>
        </w:rPr>
        <w:t xml:space="preserve"> </w:t>
      </w:r>
      <w:r w:rsidR="00CA5B4D" w:rsidRPr="00825535">
        <w:rPr>
          <w:rFonts w:ascii="Tahoma" w:hAnsi="Tahoma" w:cs="Tahoma"/>
          <w:i/>
          <w:iCs/>
          <w:color w:val="FF0000"/>
          <w:sz w:val="20"/>
          <w:szCs w:val="20"/>
        </w:rPr>
        <w:t>(doplní účastník/zhotovitel)</w:t>
      </w:r>
    </w:p>
    <w:p w14:paraId="36B781C8" w14:textId="77777777" w:rsidR="00CA5B4D" w:rsidRPr="00825535" w:rsidRDefault="00CA5B4D" w:rsidP="00CA5B4D">
      <w:pPr>
        <w:pStyle w:val="Odstavecseseznamem"/>
        <w:spacing w:before="120"/>
        <w:ind w:left="397"/>
        <w:jc w:val="both"/>
        <w:rPr>
          <w:rFonts w:ascii="Tahoma" w:hAnsi="Tahoma" w:cs="Tahoma"/>
          <w:i/>
          <w:iCs/>
          <w:sz w:val="20"/>
          <w:szCs w:val="20"/>
        </w:rPr>
      </w:pPr>
    </w:p>
    <w:p w14:paraId="38FA9F03" w14:textId="77777777" w:rsidR="00CA5B4D" w:rsidRPr="00825535" w:rsidRDefault="00CA5B4D" w:rsidP="00CA5B4D">
      <w:pPr>
        <w:spacing w:before="120" w:after="240"/>
        <w:ind w:left="357"/>
        <w:jc w:val="both"/>
        <w:rPr>
          <w:rFonts w:ascii="Tahoma" w:hAnsi="Tahoma" w:cs="Tahoma"/>
          <w:sz w:val="20"/>
          <w:szCs w:val="20"/>
        </w:rPr>
      </w:pPr>
      <w:r w:rsidRPr="00825535">
        <w:rPr>
          <w:rFonts w:ascii="Tahoma" w:hAnsi="Tahoma" w:cs="Tahoma"/>
          <w:sz w:val="20"/>
          <w:szCs w:val="20"/>
        </w:rPr>
        <w:t xml:space="preserve">b) za </w:t>
      </w:r>
      <w:r w:rsidR="000C0B5F" w:rsidRPr="00825535">
        <w:rPr>
          <w:rFonts w:ascii="Tahoma" w:hAnsi="Tahoma" w:cs="Tahoma"/>
          <w:sz w:val="20"/>
          <w:szCs w:val="20"/>
        </w:rPr>
        <w:t>realizaci</w:t>
      </w:r>
      <w:r w:rsidRPr="00825535">
        <w:rPr>
          <w:rFonts w:ascii="Tahoma" w:hAnsi="Tahoma" w:cs="Tahoma"/>
          <w:sz w:val="20"/>
          <w:szCs w:val="20"/>
        </w:rPr>
        <w:t xml:space="preserve"> stavby: </w:t>
      </w:r>
    </w:p>
    <w:p w14:paraId="01B30944" w14:textId="77777777" w:rsidR="00CA5B4D" w:rsidRPr="00825535" w:rsidRDefault="006B29D7" w:rsidP="00CA5B4D">
      <w:pPr>
        <w:pStyle w:val="Odstavecseseznamem"/>
        <w:tabs>
          <w:tab w:val="left" w:pos="3969"/>
        </w:tabs>
        <w:spacing w:before="120"/>
        <w:ind w:left="397"/>
        <w:jc w:val="both"/>
        <w:rPr>
          <w:rFonts w:ascii="Tahoma" w:hAnsi="Tahoma" w:cs="Tahoma"/>
          <w:iCs/>
          <w:sz w:val="20"/>
          <w:szCs w:val="20"/>
        </w:rPr>
      </w:pPr>
      <w:r>
        <w:rPr>
          <w:rFonts w:ascii="Tahoma" w:hAnsi="Tahoma" w:cs="Tahoma"/>
          <w:iCs/>
          <w:sz w:val="20"/>
          <w:szCs w:val="20"/>
        </w:rPr>
        <w:t xml:space="preserve">Cena </w:t>
      </w:r>
      <w:r w:rsidR="00CA5B4D" w:rsidRPr="00825535">
        <w:rPr>
          <w:rFonts w:ascii="Tahoma" w:hAnsi="Tahoma" w:cs="Tahoma"/>
          <w:iCs/>
          <w:sz w:val="20"/>
          <w:szCs w:val="20"/>
        </w:rPr>
        <w:t>bez DPH</w:t>
      </w:r>
      <w:r w:rsidR="00CA5B4D"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p>
    <w:p w14:paraId="4C771AA4" w14:textId="77777777" w:rsidR="00CA5B4D" w:rsidRPr="00825535" w:rsidRDefault="00CA5B4D" w:rsidP="00CA5B4D">
      <w:pPr>
        <w:pStyle w:val="Odstavecseseznamem"/>
        <w:tabs>
          <w:tab w:val="left" w:pos="3969"/>
        </w:tabs>
        <w:spacing w:before="120"/>
        <w:ind w:left="397"/>
        <w:jc w:val="both"/>
        <w:rPr>
          <w:rFonts w:ascii="Tahoma" w:hAnsi="Tahoma" w:cs="Tahoma"/>
          <w:iCs/>
          <w:sz w:val="20"/>
          <w:szCs w:val="20"/>
        </w:rPr>
      </w:pPr>
      <w:r w:rsidRPr="00825535">
        <w:rPr>
          <w:rFonts w:ascii="Tahoma" w:hAnsi="Tahoma" w:cs="Tahoma"/>
          <w:iCs/>
          <w:sz w:val="20"/>
          <w:szCs w:val="20"/>
        </w:rPr>
        <w:t>DPH ve výši 21 %</w:t>
      </w:r>
      <w:r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Pr="00825535">
        <w:rPr>
          <w:rFonts w:ascii="Tahoma" w:hAnsi="Tahoma" w:cs="Tahoma"/>
          <w:iCs/>
          <w:sz w:val="20"/>
          <w:szCs w:val="20"/>
        </w:rPr>
        <w:t>Kč</w:t>
      </w:r>
    </w:p>
    <w:p w14:paraId="1045F47A" w14:textId="77777777" w:rsidR="00CA5B4D" w:rsidRPr="00825535" w:rsidRDefault="006B29D7" w:rsidP="00CA5B4D">
      <w:pPr>
        <w:pStyle w:val="Odstavecseseznamem"/>
        <w:tabs>
          <w:tab w:val="left" w:pos="3969"/>
        </w:tabs>
        <w:spacing w:before="120"/>
        <w:ind w:left="397"/>
        <w:jc w:val="both"/>
        <w:rPr>
          <w:rFonts w:ascii="Tahoma" w:hAnsi="Tahoma" w:cs="Tahoma"/>
          <w:b/>
          <w:bCs/>
          <w:iCs/>
          <w:sz w:val="20"/>
          <w:szCs w:val="20"/>
        </w:rPr>
      </w:pPr>
      <w:r>
        <w:rPr>
          <w:rFonts w:ascii="Tahoma" w:hAnsi="Tahoma" w:cs="Tahoma"/>
          <w:iCs/>
          <w:sz w:val="20"/>
          <w:szCs w:val="20"/>
        </w:rPr>
        <w:t xml:space="preserve">Cena </w:t>
      </w:r>
      <w:r w:rsidR="00CA5B4D" w:rsidRPr="00825535">
        <w:rPr>
          <w:rFonts w:ascii="Tahoma" w:hAnsi="Tahoma" w:cs="Tahoma"/>
          <w:iCs/>
          <w:sz w:val="20"/>
          <w:szCs w:val="20"/>
        </w:rPr>
        <w:t>včetně DPH</w:t>
      </w:r>
      <w:r w:rsidR="00CA5B4D"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r w:rsidR="00CA5B4D" w:rsidRPr="00825535">
        <w:rPr>
          <w:rFonts w:ascii="Tahoma" w:hAnsi="Tahoma" w:cs="Tahoma"/>
          <w:b/>
          <w:bCs/>
          <w:iCs/>
          <w:sz w:val="20"/>
          <w:szCs w:val="20"/>
        </w:rPr>
        <w:t xml:space="preserve"> </w:t>
      </w:r>
      <w:r w:rsidR="00CA5B4D" w:rsidRPr="00825535">
        <w:rPr>
          <w:rFonts w:ascii="Tahoma" w:hAnsi="Tahoma" w:cs="Tahoma"/>
          <w:i/>
          <w:iCs/>
          <w:color w:val="FF0000"/>
          <w:sz w:val="20"/>
          <w:szCs w:val="20"/>
        </w:rPr>
        <w:t>(doplní účastník/zhotovitel)</w:t>
      </w:r>
    </w:p>
    <w:p w14:paraId="66C0B034" w14:textId="77777777" w:rsidR="00CA5B4D" w:rsidRPr="00825535" w:rsidRDefault="00CA5B4D" w:rsidP="00CA5B4D">
      <w:pPr>
        <w:pStyle w:val="Odstavecseseznamem"/>
        <w:spacing w:before="120"/>
        <w:ind w:left="397"/>
        <w:jc w:val="both"/>
        <w:rPr>
          <w:rFonts w:ascii="Tahoma" w:hAnsi="Tahoma" w:cs="Tahoma"/>
          <w:i/>
          <w:iCs/>
          <w:sz w:val="20"/>
          <w:szCs w:val="20"/>
        </w:rPr>
      </w:pPr>
    </w:p>
    <w:p w14:paraId="0934AA76" w14:textId="77777777" w:rsidR="00CA5B4D" w:rsidRPr="00825535" w:rsidRDefault="00CA5B4D" w:rsidP="00CA5B4D">
      <w:pPr>
        <w:spacing w:before="120" w:after="240"/>
        <w:ind w:left="357"/>
        <w:jc w:val="both"/>
        <w:rPr>
          <w:rFonts w:ascii="Tahoma" w:hAnsi="Tahoma" w:cs="Tahoma"/>
          <w:sz w:val="20"/>
          <w:szCs w:val="20"/>
        </w:rPr>
      </w:pPr>
      <w:r w:rsidRPr="00825535">
        <w:rPr>
          <w:rFonts w:ascii="Tahoma" w:hAnsi="Tahoma" w:cs="Tahoma"/>
          <w:sz w:val="20"/>
          <w:szCs w:val="20"/>
        </w:rPr>
        <w:t xml:space="preserve">c) za výkon inženýrské činnosti: </w:t>
      </w:r>
    </w:p>
    <w:p w14:paraId="447C361A" w14:textId="77777777" w:rsidR="00CA5B4D" w:rsidRPr="00825535" w:rsidRDefault="006B29D7" w:rsidP="006B29D7">
      <w:pPr>
        <w:pStyle w:val="Odstavecseseznamem"/>
        <w:tabs>
          <w:tab w:val="left" w:pos="3969"/>
        </w:tabs>
        <w:spacing w:before="120"/>
        <w:ind w:left="397"/>
        <w:jc w:val="both"/>
        <w:rPr>
          <w:rFonts w:ascii="Tahoma" w:hAnsi="Tahoma" w:cs="Tahoma"/>
          <w:iCs/>
          <w:sz w:val="20"/>
          <w:szCs w:val="20"/>
        </w:rPr>
      </w:pPr>
      <w:r>
        <w:rPr>
          <w:rFonts w:ascii="Tahoma" w:hAnsi="Tahoma" w:cs="Tahoma"/>
          <w:iCs/>
          <w:sz w:val="20"/>
          <w:szCs w:val="20"/>
        </w:rPr>
        <w:t xml:space="preserve">Cena </w:t>
      </w:r>
      <w:r w:rsidR="00CA5B4D" w:rsidRPr="00825535">
        <w:rPr>
          <w:rFonts w:ascii="Tahoma" w:hAnsi="Tahoma" w:cs="Tahoma"/>
          <w:iCs/>
          <w:sz w:val="20"/>
          <w:szCs w:val="20"/>
        </w:rPr>
        <w:t>bez DPH</w:t>
      </w:r>
      <w:r w:rsidR="00CA5B4D"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p>
    <w:p w14:paraId="6C3456FD" w14:textId="77777777" w:rsidR="00CA5B4D" w:rsidRDefault="00CA5B4D" w:rsidP="006B29D7">
      <w:pPr>
        <w:pStyle w:val="Odstavecseseznamem"/>
        <w:tabs>
          <w:tab w:val="left" w:pos="3969"/>
        </w:tabs>
        <w:spacing w:before="120"/>
        <w:ind w:left="397"/>
        <w:jc w:val="both"/>
        <w:rPr>
          <w:rFonts w:ascii="Tahoma" w:hAnsi="Tahoma" w:cs="Tahoma"/>
          <w:iCs/>
          <w:sz w:val="20"/>
          <w:szCs w:val="20"/>
        </w:rPr>
      </w:pPr>
      <w:r w:rsidRPr="00825535">
        <w:rPr>
          <w:rFonts w:ascii="Tahoma" w:hAnsi="Tahoma" w:cs="Tahoma"/>
          <w:iCs/>
          <w:sz w:val="20"/>
          <w:szCs w:val="20"/>
        </w:rPr>
        <w:t>DPH ve výši 21 %</w:t>
      </w:r>
      <w:r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Pr="00825535">
        <w:rPr>
          <w:rFonts w:ascii="Tahoma" w:hAnsi="Tahoma" w:cs="Tahoma"/>
          <w:iCs/>
          <w:sz w:val="20"/>
          <w:szCs w:val="20"/>
        </w:rPr>
        <w:t>Kč</w:t>
      </w:r>
    </w:p>
    <w:p w14:paraId="2EFA160E" w14:textId="77777777" w:rsidR="00CA5B4D" w:rsidRPr="006B29D7" w:rsidRDefault="006B29D7" w:rsidP="006B29D7">
      <w:pPr>
        <w:pStyle w:val="Odstavecseseznamem"/>
        <w:tabs>
          <w:tab w:val="left" w:pos="3969"/>
        </w:tabs>
        <w:spacing w:before="120"/>
        <w:ind w:left="397"/>
        <w:jc w:val="both"/>
        <w:rPr>
          <w:rFonts w:ascii="Tahoma" w:hAnsi="Tahoma" w:cs="Tahoma"/>
          <w:iCs/>
          <w:sz w:val="20"/>
          <w:szCs w:val="20"/>
        </w:rPr>
      </w:pPr>
      <w:r>
        <w:rPr>
          <w:rFonts w:ascii="Tahoma" w:hAnsi="Tahoma" w:cs="Tahoma"/>
          <w:iCs/>
          <w:sz w:val="20"/>
          <w:szCs w:val="20"/>
        </w:rPr>
        <w:t>Cena včetně DPH</w:t>
      </w:r>
      <w:r w:rsidR="000F17F4">
        <w:rPr>
          <w:rFonts w:ascii="Tahoma" w:hAnsi="Tahoma" w:cs="Tahoma"/>
          <w:iCs/>
          <w:sz w:val="20"/>
          <w:szCs w:val="20"/>
        </w:rPr>
        <w:tab/>
      </w:r>
      <w:r w:rsidR="000F17F4">
        <w:rPr>
          <w:rFonts w:ascii="Tahoma" w:hAnsi="Tahoma" w:cs="Tahoma"/>
          <w:iCs/>
          <w:sz w:val="20"/>
          <w:szCs w:val="20"/>
        </w:rPr>
        <w:tab/>
      </w:r>
      <w:r w:rsidR="00E71C6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r w:rsidR="00CA5B4D" w:rsidRPr="00825535">
        <w:rPr>
          <w:rFonts w:ascii="Tahoma" w:hAnsi="Tahoma" w:cs="Tahoma"/>
          <w:b/>
          <w:bCs/>
          <w:iCs/>
          <w:sz w:val="20"/>
          <w:szCs w:val="20"/>
        </w:rPr>
        <w:t xml:space="preserve"> </w:t>
      </w:r>
      <w:r w:rsidR="00CA5B4D" w:rsidRPr="00825535">
        <w:rPr>
          <w:rFonts w:ascii="Tahoma" w:hAnsi="Tahoma" w:cs="Tahoma"/>
          <w:i/>
          <w:iCs/>
          <w:color w:val="FF0000"/>
          <w:sz w:val="20"/>
          <w:szCs w:val="20"/>
        </w:rPr>
        <w:t>(doplní účastník/zhotovitel)</w:t>
      </w:r>
    </w:p>
    <w:p w14:paraId="4B2CF186" w14:textId="77777777" w:rsidR="00CA5B4D" w:rsidRPr="00825535" w:rsidRDefault="00CA5B4D" w:rsidP="00CA5B4D">
      <w:pPr>
        <w:spacing w:before="120" w:after="240"/>
        <w:ind w:left="357"/>
        <w:jc w:val="both"/>
        <w:rPr>
          <w:rFonts w:ascii="Tahoma" w:hAnsi="Tahoma" w:cs="Tahoma"/>
          <w:i/>
          <w:iCs/>
          <w:color w:val="FF0000"/>
          <w:sz w:val="20"/>
          <w:szCs w:val="20"/>
        </w:rPr>
      </w:pPr>
      <w:r w:rsidRPr="00825535">
        <w:rPr>
          <w:rFonts w:ascii="Tahoma" w:hAnsi="Tahoma" w:cs="Tahoma"/>
          <w:i/>
          <w:iCs/>
          <w:color w:val="FF0000"/>
          <w:sz w:val="20"/>
          <w:szCs w:val="20"/>
        </w:rPr>
        <w:t>POZN.:</w:t>
      </w:r>
      <w:r w:rsidRPr="00825535">
        <w:rPr>
          <w:rFonts w:ascii="Tahoma" w:hAnsi="Tahoma" w:cs="Tahoma"/>
          <w:i/>
          <w:iCs/>
          <w:color w:val="FF0000"/>
          <w:sz w:val="20"/>
          <w:szCs w:val="20"/>
        </w:rPr>
        <w:tab/>
        <w:t>Upravit v případě jiné sazby DPH</w:t>
      </w:r>
    </w:p>
    <w:p w14:paraId="163A84BD" w14:textId="77777777" w:rsidR="003D0D2F" w:rsidRPr="00825535" w:rsidRDefault="003D0D2F" w:rsidP="002032DA">
      <w:pPr>
        <w:pStyle w:val="Smlouva-eslo"/>
        <w:widowControl/>
        <w:spacing w:line="240" w:lineRule="auto"/>
        <w:ind w:left="3686" w:hanging="3329"/>
        <w:rPr>
          <w:sz w:val="22"/>
          <w:szCs w:val="18"/>
        </w:rPr>
      </w:pPr>
      <w:r w:rsidRPr="00825535">
        <w:rPr>
          <w:rFonts w:ascii="Tahoma" w:hAnsi="Tahoma" w:cs="Tahoma"/>
          <w:i/>
          <w:iCs/>
          <w:color w:val="FF0000"/>
          <w:sz w:val="20"/>
        </w:rPr>
        <w:t>POZN. pro účastníka/zhotovitele:</w:t>
      </w:r>
      <w:r w:rsidRPr="00825535">
        <w:rPr>
          <w:sz w:val="22"/>
          <w:szCs w:val="18"/>
        </w:rPr>
        <w:tab/>
      </w:r>
      <w:r w:rsidR="008C4D74" w:rsidRPr="00825535">
        <w:rPr>
          <w:rFonts w:ascii="Tahoma" w:hAnsi="Tahoma" w:cs="Tahoma"/>
          <w:i/>
          <w:iCs/>
          <w:color w:val="FF0000"/>
          <w:sz w:val="20"/>
        </w:rPr>
        <w:t>B</w:t>
      </w:r>
      <w:r w:rsidRPr="00825535">
        <w:rPr>
          <w:rFonts w:ascii="Tahoma" w:hAnsi="Tahoma" w:cs="Tahoma"/>
          <w:i/>
          <w:iCs/>
          <w:color w:val="FF0000"/>
          <w:sz w:val="20"/>
        </w:rPr>
        <w:t xml:space="preserve">ude-li </w:t>
      </w:r>
      <w:r w:rsidR="00020F1B" w:rsidRPr="00825535">
        <w:rPr>
          <w:rFonts w:ascii="Tahoma" w:hAnsi="Tahoma" w:cs="Tahoma"/>
          <w:i/>
          <w:iCs/>
          <w:color w:val="FF0000"/>
          <w:sz w:val="20"/>
        </w:rPr>
        <w:t>uplatněn</w:t>
      </w:r>
      <w:r w:rsidR="009C219D" w:rsidRPr="00825535">
        <w:rPr>
          <w:rFonts w:ascii="Tahoma" w:hAnsi="Tahoma" w:cs="Tahoma"/>
          <w:i/>
          <w:iCs/>
          <w:color w:val="FF0000"/>
          <w:sz w:val="20"/>
        </w:rPr>
        <w:t xml:space="preserve"> </w:t>
      </w:r>
      <w:r w:rsidR="001D372B" w:rsidRPr="00825535">
        <w:rPr>
          <w:rFonts w:ascii="Tahoma" w:hAnsi="Tahoma" w:cs="Tahoma"/>
          <w:i/>
          <w:iCs/>
          <w:color w:val="FF0000"/>
          <w:sz w:val="20"/>
        </w:rPr>
        <w:t xml:space="preserve">na plnění dle této smlouvy </w:t>
      </w:r>
      <w:r w:rsidR="009C219D" w:rsidRPr="00825535">
        <w:rPr>
          <w:rFonts w:ascii="Tahoma" w:hAnsi="Tahoma" w:cs="Tahoma"/>
          <w:i/>
          <w:iCs/>
          <w:color w:val="FF0000"/>
          <w:sz w:val="20"/>
        </w:rPr>
        <w:t xml:space="preserve">režim přenesené daňové povinnosti </w:t>
      </w:r>
      <w:r w:rsidR="002A1470" w:rsidRPr="00825535">
        <w:rPr>
          <w:rFonts w:ascii="Tahoma" w:hAnsi="Tahoma" w:cs="Tahoma"/>
          <w:i/>
          <w:iCs/>
          <w:color w:val="FF0000"/>
          <w:sz w:val="20"/>
        </w:rPr>
        <w:t xml:space="preserve">nebo </w:t>
      </w:r>
      <w:r w:rsidR="008C4D74" w:rsidRPr="00825535">
        <w:rPr>
          <w:rFonts w:ascii="Tahoma" w:hAnsi="Tahoma" w:cs="Tahoma"/>
          <w:i/>
          <w:iCs/>
          <w:color w:val="FF0000"/>
          <w:sz w:val="20"/>
        </w:rPr>
        <w:t>ne</w:t>
      </w:r>
      <w:r w:rsidR="005551C2" w:rsidRPr="00825535">
        <w:rPr>
          <w:rFonts w:ascii="Tahoma" w:hAnsi="Tahoma" w:cs="Tahoma"/>
          <w:i/>
          <w:iCs/>
          <w:color w:val="FF0000"/>
          <w:sz w:val="20"/>
        </w:rPr>
        <w:t xml:space="preserve">bude-li </w:t>
      </w:r>
      <w:r w:rsidR="00AE2370" w:rsidRPr="00825535">
        <w:rPr>
          <w:rFonts w:ascii="Tahoma" w:hAnsi="Tahoma" w:cs="Tahoma"/>
          <w:i/>
          <w:iCs/>
          <w:color w:val="FF0000"/>
          <w:sz w:val="20"/>
        </w:rPr>
        <w:t>zhotovitel</w:t>
      </w:r>
      <w:r w:rsidR="005551C2" w:rsidRPr="00825535">
        <w:rPr>
          <w:rFonts w:ascii="Tahoma" w:hAnsi="Tahoma" w:cs="Tahoma"/>
          <w:i/>
          <w:iCs/>
          <w:color w:val="FF0000"/>
          <w:sz w:val="20"/>
        </w:rPr>
        <w:t xml:space="preserve"> </w:t>
      </w:r>
      <w:r w:rsidRPr="00825535">
        <w:rPr>
          <w:rFonts w:ascii="Tahoma" w:hAnsi="Tahoma" w:cs="Tahoma"/>
          <w:i/>
          <w:iCs/>
          <w:color w:val="FF0000"/>
          <w:sz w:val="20"/>
        </w:rPr>
        <w:t xml:space="preserve">plátcem DPH, DPH </w:t>
      </w:r>
      <w:r w:rsidR="005D1C6A" w:rsidRPr="00825535">
        <w:rPr>
          <w:rFonts w:ascii="Tahoma" w:hAnsi="Tahoma" w:cs="Tahoma"/>
          <w:i/>
          <w:iCs/>
          <w:color w:val="FF0000"/>
          <w:sz w:val="20"/>
        </w:rPr>
        <w:t xml:space="preserve">a cena s DPH </w:t>
      </w:r>
      <w:r w:rsidRPr="00825535">
        <w:rPr>
          <w:rFonts w:ascii="Tahoma" w:hAnsi="Tahoma" w:cs="Tahoma"/>
          <w:i/>
          <w:iCs/>
          <w:color w:val="FF0000"/>
          <w:sz w:val="20"/>
        </w:rPr>
        <w:t>se nevypl</w:t>
      </w:r>
      <w:r w:rsidR="005D1C6A" w:rsidRPr="00825535">
        <w:rPr>
          <w:rFonts w:ascii="Tahoma" w:hAnsi="Tahoma" w:cs="Tahoma"/>
          <w:i/>
          <w:iCs/>
          <w:color w:val="FF0000"/>
          <w:sz w:val="20"/>
        </w:rPr>
        <w:t>ňuje</w:t>
      </w:r>
      <w:r w:rsidRPr="00825535">
        <w:rPr>
          <w:rFonts w:ascii="Tahoma" w:hAnsi="Tahoma" w:cs="Tahoma"/>
          <w:i/>
          <w:iCs/>
          <w:color w:val="FF0000"/>
          <w:sz w:val="20"/>
        </w:rPr>
        <w:t xml:space="preserve"> a příslušný text se vypustí. Zároveň bude doplněna věta: „Zhotovitel prohlašuje, že není plátcem DPH.”</w:t>
      </w:r>
    </w:p>
    <w:p w14:paraId="5E02FF14" w14:textId="77777777" w:rsidR="0029720F" w:rsidRPr="00825535" w:rsidRDefault="0029720F" w:rsidP="003A57A6">
      <w:pPr>
        <w:spacing w:before="120" w:after="240"/>
        <w:ind w:left="357"/>
        <w:jc w:val="both"/>
        <w:rPr>
          <w:rFonts w:ascii="Tahoma" w:hAnsi="Tahoma" w:cs="Tahoma"/>
          <w:sz w:val="20"/>
          <w:szCs w:val="20"/>
        </w:rPr>
      </w:pPr>
    </w:p>
    <w:p w14:paraId="340099DA" w14:textId="77777777" w:rsidR="006B425D" w:rsidRPr="00825535" w:rsidRDefault="004A2DDB" w:rsidP="006B6BDF">
      <w:pPr>
        <w:numPr>
          <w:ilvl w:val="0"/>
          <w:numId w:val="15"/>
        </w:numPr>
        <w:spacing w:before="120"/>
        <w:jc w:val="both"/>
        <w:rPr>
          <w:rFonts w:ascii="Tahoma" w:hAnsi="Tahoma" w:cs="Tahoma"/>
          <w:sz w:val="20"/>
          <w:szCs w:val="20"/>
        </w:rPr>
      </w:pPr>
      <w:r w:rsidRPr="00825535">
        <w:rPr>
          <w:rFonts w:ascii="Tahoma" w:hAnsi="Tahoma" w:cs="Tahoma"/>
          <w:sz w:val="20"/>
          <w:szCs w:val="20"/>
        </w:rPr>
        <w:t xml:space="preserve">Součástí sjednané ceny jsou veškeré práce a dodávky, poplatky, náklady zhotovitele nutné pro </w:t>
      </w:r>
      <w:r w:rsidR="001E0B21" w:rsidRPr="00825535">
        <w:rPr>
          <w:rFonts w:ascii="Tahoma" w:hAnsi="Tahoma" w:cs="Tahoma"/>
          <w:sz w:val="20"/>
          <w:szCs w:val="20"/>
        </w:rPr>
        <w:t>řádné a </w:t>
      </w:r>
      <w:r w:rsidRPr="00825535">
        <w:rPr>
          <w:rFonts w:ascii="Tahoma" w:hAnsi="Tahoma" w:cs="Tahoma"/>
          <w:sz w:val="20"/>
          <w:szCs w:val="20"/>
        </w:rPr>
        <w:t>úplné provedení díla.</w:t>
      </w:r>
    </w:p>
    <w:p w14:paraId="161B1624" w14:textId="77777777" w:rsidR="000A4E91" w:rsidRPr="00825535" w:rsidRDefault="004A2DDB" w:rsidP="006B6BDF">
      <w:pPr>
        <w:pStyle w:val="Odstavecseseznamem"/>
        <w:numPr>
          <w:ilvl w:val="0"/>
          <w:numId w:val="15"/>
        </w:numPr>
        <w:spacing w:before="120"/>
        <w:jc w:val="both"/>
        <w:rPr>
          <w:rFonts w:ascii="Tahoma" w:hAnsi="Tahoma" w:cs="Tahoma"/>
          <w:snapToGrid w:val="0"/>
          <w:sz w:val="20"/>
          <w:szCs w:val="20"/>
        </w:rPr>
      </w:pPr>
      <w:r w:rsidRPr="00825535">
        <w:rPr>
          <w:rFonts w:ascii="Tahoma" w:hAnsi="Tahoma" w:cs="Tahoma"/>
          <w:sz w:val="20"/>
          <w:szCs w:val="20"/>
        </w:rPr>
        <w:t xml:space="preserve">Cena za dílo uvedená v odst. 1 tohoto článku je </w:t>
      </w:r>
      <w:r w:rsidR="007F0D32" w:rsidRPr="00825535">
        <w:rPr>
          <w:rFonts w:ascii="Tahoma" w:hAnsi="Tahoma" w:cs="Tahoma"/>
          <w:sz w:val="20"/>
          <w:szCs w:val="20"/>
        </w:rPr>
        <w:t xml:space="preserve">vzhledem k povaze </w:t>
      </w:r>
      <w:r w:rsidR="00AE5435" w:rsidRPr="00825535">
        <w:rPr>
          <w:rFonts w:ascii="Tahoma" w:hAnsi="Tahoma" w:cs="Tahoma"/>
          <w:sz w:val="20"/>
          <w:szCs w:val="20"/>
        </w:rPr>
        <w:t xml:space="preserve">provádění </w:t>
      </w:r>
      <w:r w:rsidR="009A5CCD" w:rsidRPr="00825535">
        <w:rPr>
          <w:rFonts w:ascii="Tahoma" w:hAnsi="Tahoma" w:cs="Tahoma"/>
          <w:sz w:val="20"/>
          <w:szCs w:val="20"/>
        </w:rPr>
        <w:t>díla</w:t>
      </w:r>
      <w:r w:rsidR="00AD54C7" w:rsidRPr="00825535">
        <w:rPr>
          <w:rFonts w:ascii="Tahoma" w:hAnsi="Tahoma" w:cs="Tahoma"/>
          <w:sz w:val="20"/>
          <w:szCs w:val="20"/>
        </w:rPr>
        <w:t xml:space="preserve"> metodou </w:t>
      </w:r>
      <w:r w:rsidR="009A5CCD" w:rsidRPr="00825535">
        <w:rPr>
          <w:rFonts w:ascii="Tahoma" w:hAnsi="Tahoma" w:cs="Tahoma"/>
          <w:b/>
          <w:bCs/>
          <w:sz w:val="20"/>
          <w:szCs w:val="20"/>
        </w:rPr>
        <w:t>„Design &amp; Build“</w:t>
      </w:r>
      <w:r w:rsidR="00896111" w:rsidRPr="00825535">
        <w:rPr>
          <w:rFonts w:ascii="Tahoma" w:hAnsi="Tahoma" w:cs="Tahoma"/>
          <w:b/>
          <w:bCs/>
          <w:sz w:val="20"/>
          <w:szCs w:val="20"/>
        </w:rPr>
        <w:t xml:space="preserve"> </w:t>
      </w:r>
      <w:r w:rsidRPr="00825535">
        <w:rPr>
          <w:rFonts w:ascii="Tahoma" w:hAnsi="Tahoma" w:cs="Tahoma"/>
          <w:b/>
          <w:bCs/>
          <w:sz w:val="20"/>
          <w:szCs w:val="20"/>
        </w:rPr>
        <w:t xml:space="preserve">cenou </w:t>
      </w:r>
      <w:r w:rsidR="007F0D32" w:rsidRPr="00825535">
        <w:rPr>
          <w:rFonts w:ascii="Tahoma" w:hAnsi="Tahoma" w:cs="Tahoma"/>
          <w:b/>
          <w:bCs/>
          <w:sz w:val="20"/>
          <w:szCs w:val="20"/>
        </w:rPr>
        <w:t>pevnou</w:t>
      </w:r>
      <w:r w:rsidR="007F0D32" w:rsidRPr="00825535">
        <w:rPr>
          <w:rFonts w:ascii="Tahoma" w:hAnsi="Tahoma" w:cs="Tahoma"/>
          <w:sz w:val="20"/>
          <w:szCs w:val="20"/>
        </w:rPr>
        <w:t xml:space="preserve"> </w:t>
      </w:r>
      <w:r w:rsidR="00896111" w:rsidRPr="00825535">
        <w:rPr>
          <w:rFonts w:ascii="Tahoma" w:hAnsi="Tahoma" w:cs="Tahoma"/>
          <w:sz w:val="20"/>
          <w:szCs w:val="20"/>
        </w:rPr>
        <w:t xml:space="preserve">a lze ji </w:t>
      </w:r>
      <w:r w:rsidR="00367229" w:rsidRPr="00825535">
        <w:rPr>
          <w:rFonts w:ascii="Tahoma" w:hAnsi="Tahoma" w:cs="Tahoma"/>
          <w:sz w:val="20"/>
          <w:szCs w:val="20"/>
        </w:rPr>
        <w:t xml:space="preserve">měnit pouze z důvodu změny </w:t>
      </w:r>
      <w:r w:rsidR="00D71C97" w:rsidRPr="00825535">
        <w:rPr>
          <w:rFonts w:ascii="Tahoma" w:hAnsi="Tahoma" w:cs="Tahoma"/>
          <w:sz w:val="20"/>
          <w:szCs w:val="20"/>
        </w:rPr>
        <w:t xml:space="preserve">sazby </w:t>
      </w:r>
      <w:r w:rsidR="00367229" w:rsidRPr="00825535">
        <w:rPr>
          <w:rFonts w:ascii="Tahoma" w:hAnsi="Tahoma" w:cs="Tahoma"/>
          <w:sz w:val="20"/>
          <w:szCs w:val="20"/>
        </w:rPr>
        <w:t>DPH</w:t>
      </w:r>
      <w:r w:rsidR="002245E0" w:rsidRPr="00825535">
        <w:rPr>
          <w:rFonts w:ascii="Tahoma" w:hAnsi="Tahoma" w:cs="Tahoma"/>
          <w:bCs/>
          <w:snapToGrid w:val="0"/>
          <w:sz w:val="20"/>
          <w:szCs w:val="20"/>
        </w:rPr>
        <w:t>, kdy</w:t>
      </w:r>
      <w:r w:rsidR="00AE5435" w:rsidRPr="00825535">
        <w:rPr>
          <w:rFonts w:ascii="Tahoma" w:hAnsi="Tahoma" w:cs="Tahoma"/>
          <w:sz w:val="20"/>
          <w:szCs w:val="20"/>
        </w:rPr>
        <w:t xml:space="preserve">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282D23AB" w14:textId="77777777" w:rsidR="000A4E91" w:rsidRPr="00825535" w:rsidRDefault="000A4E91" w:rsidP="006B6BDF">
      <w:pPr>
        <w:numPr>
          <w:ilvl w:val="0"/>
          <w:numId w:val="15"/>
        </w:numPr>
        <w:spacing w:before="120"/>
        <w:jc w:val="both"/>
        <w:rPr>
          <w:rFonts w:ascii="Tahoma" w:hAnsi="Tahoma" w:cs="Tahoma"/>
          <w:sz w:val="20"/>
          <w:szCs w:val="20"/>
        </w:rPr>
      </w:pPr>
      <w:r w:rsidRPr="00825535">
        <w:rPr>
          <w:rFonts w:ascii="Tahoma" w:hAnsi="Tahoma" w:cs="Tahoma"/>
          <w:sz w:val="20"/>
          <w:szCs w:val="20"/>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66BE20A0"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VI.</w:t>
      </w:r>
      <w:r w:rsidR="00A045E6" w:rsidRPr="00825535">
        <w:rPr>
          <w:rFonts w:ascii="Tahoma" w:hAnsi="Tahoma" w:cs="Tahoma"/>
          <w:b/>
          <w:sz w:val="20"/>
          <w:szCs w:val="20"/>
        </w:rPr>
        <w:br/>
      </w:r>
      <w:r w:rsidRPr="00825535">
        <w:rPr>
          <w:rFonts w:ascii="Tahoma" w:hAnsi="Tahoma" w:cs="Tahoma"/>
          <w:b/>
          <w:sz w:val="20"/>
          <w:szCs w:val="20"/>
        </w:rPr>
        <w:t>Platební podmínky</w:t>
      </w:r>
    </w:p>
    <w:p w14:paraId="26F67B3C" w14:textId="77777777" w:rsidR="008F5C8E" w:rsidRPr="00AD5FBE" w:rsidRDefault="004A2DDB" w:rsidP="006B6BDF">
      <w:pPr>
        <w:numPr>
          <w:ilvl w:val="1"/>
          <w:numId w:val="35"/>
        </w:numPr>
        <w:snapToGrid w:val="0"/>
        <w:spacing w:before="120"/>
        <w:ind w:left="426" w:hanging="426"/>
        <w:jc w:val="both"/>
        <w:rPr>
          <w:rFonts w:ascii="Tahoma" w:hAnsi="Tahoma" w:cs="Tahoma"/>
          <w:sz w:val="20"/>
          <w:szCs w:val="20"/>
        </w:rPr>
      </w:pPr>
      <w:r w:rsidRPr="00AD5FBE">
        <w:rPr>
          <w:rFonts w:ascii="Tahoma" w:hAnsi="Tahoma" w:cs="Tahoma"/>
          <w:sz w:val="20"/>
          <w:szCs w:val="20"/>
        </w:rPr>
        <w:t>Zálohy na platby nejsou sjednány.</w:t>
      </w:r>
      <w:r w:rsidR="00221B8F" w:rsidRPr="00AD5FBE">
        <w:rPr>
          <w:rFonts w:ascii="Tahoma" w:hAnsi="Tahoma" w:cs="Tahoma"/>
          <w:sz w:val="20"/>
          <w:szCs w:val="20"/>
        </w:rPr>
        <w:t xml:space="preserve"> </w:t>
      </w:r>
      <w:r w:rsidR="00C623B7" w:rsidRPr="00AC1332">
        <w:rPr>
          <w:rFonts w:ascii="Tahoma" w:hAnsi="Tahoma" w:cs="Tahoma"/>
          <w:b/>
          <w:sz w:val="20"/>
          <w:szCs w:val="20"/>
        </w:rPr>
        <w:t>V případě, že se n</w:t>
      </w:r>
      <w:r w:rsidR="00221B8F" w:rsidRPr="00AC1332">
        <w:rPr>
          <w:rFonts w:ascii="Tahoma" w:hAnsi="Tahoma" w:cs="Tahoma"/>
          <w:b/>
          <w:sz w:val="20"/>
          <w:szCs w:val="20"/>
        </w:rPr>
        <w:t xml:space="preserve">a plnění dle této smlouvy vztahuje režim přenesení daňové povinnosti </w:t>
      </w:r>
      <w:r w:rsidR="00221B8F" w:rsidRPr="00AC1332">
        <w:rPr>
          <w:rFonts w:ascii="Tahoma" w:hAnsi="Tahoma" w:cs="Tahoma"/>
          <w:sz w:val="20"/>
          <w:szCs w:val="20"/>
        </w:rPr>
        <w:t>dle </w:t>
      </w:r>
      <w:r w:rsidR="00131415" w:rsidRPr="00AC1332">
        <w:rPr>
          <w:rFonts w:ascii="Tahoma" w:hAnsi="Tahoma" w:cs="Tahoma"/>
          <w:sz w:val="20"/>
          <w:szCs w:val="20"/>
        </w:rPr>
        <w:t>zákona o DPH</w:t>
      </w:r>
      <w:r w:rsidR="000B4E09" w:rsidRPr="00AC1332">
        <w:rPr>
          <w:rFonts w:ascii="Tahoma" w:hAnsi="Tahoma" w:cs="Tahoma"/>
          <w:sz w:val="20"/>
          <w:szCs w:val="20"/>
        </w:rPr>
        <w:t>, bu</w:t>
      </w:r>
      <w:r w:rsidR="00F83937">
        <w:rPr>
          <w:rFonts w:ascii="Tahoma" w:hAnsi="Tahoma" w:cs="Tahoma"/>
          <w:sz w:val="20"/>
          <w:szCs w:val="20"/>
        </w:rPr>
        <w:t>de</w:t>
      </w:r>
      <w:r w:rsidR="000B4E09" w:rsidRPr="00AC1332">
        <w:rPr>
          <w:rFonts w:ascii="Tahoma" w:hAnsi="Tahoma" w:cs="Tahoma"/>
          <w:sz w:val="20"/>
          <w:szCs w:val="20"/>
        </w:rPr>
        <w:t xml:space="preserve"> </w:t>
      </w:r>
      <w:r w:rsidR="00221B8F" w:rsidRPr="00AC1332">
        <w:rPr>
          <w:rFonts w:ascii="Tahoma" w:hAnsi="Tahoma" w:cs="Tahoma"/>
          <w:sz w:val="20"/>
          <w:szCs w:val="20"/>
        </w:rPr>
        <w:t>zhotovitelem za předmětné plnění vystaven</w:t>
      </w:r>
      <w:r w:rsidR="00F83937">
        <w:rPr>
          <w:rFonts w:ascii="Tahoma" w:hAnsi="Tahoma" w:cs="Tahoma"/>
          <w:sz w:val="20"/>
          <w:szCs w:val="20"/>
        </w:rPr>
        <w:t>a</w:t>
      </w:r>
      <w:r w:rsidR="00221B8F" w:rsidRPr="00AC1332">
        <w:rPr>
          <w:rFonts w:ascii="Tahoma" w:hAnsi="Tahoma" w:cs="Tahoma"/>
          <w:sz w:val="20"/>
          <w:szCs w:val="20"/>
        </w:rPr>
        <w:t xml:space="preserve"> faktur</w:t>
      </w:r>
      <w:r w:rsidR="00F83937">
        <w:rPr>
          <w:rFonts w:ascii="Tahoma" w:hAnsi="Tahoma" w:cs="Tahoma"/>
          <w:sz w:val="20"/>
          <w:szCs w:val="20"/>
        </w:rPr>
        <w:t>a</w:t>
      </w:r>
      <w:r w:rsidR="00221B8F" w:rsidRPr="00AC1332">
        <w:rPr>
          <w:rFonts w:ascii="Tahoma" w:hAnsi="Tahoma" w:cs="Tahoma"/>
          <w:sz w:val="20"/>
          <w:szCs w:val="20"/>
        </w:rPr>
        <w:t xml:space="preserve"> bez uvedení daně z přidané hodnoty.</w:t>
      </w:r>
      <w:r w:rsidR="008F5C8E" w:rsidRPr="00AC1332">
        <w:rPr>
          <w:rFonts w:ascii="Tahoma" w:hAnsi="Tahoma" w:cs="Tahoma"/>
          <w:i/>
          <w:iCs/>
          <w:sz w:val="20"/>
        </w:rPr>
        <w:t xml:space="preserve">     </w:t>
      </w:r>
    </w:p>
    <w:p w14:paraId="58E26FDB" w14:textId="77777777" w:rsidR="004A2DDB" w:rsidRPr="00073B79" w:rsidRDefault="004A2DDB"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073B79">
        <w:rPr>
          <w:rFonts w:ascii="Tahoma" w:hAnsi="Tahoma" w:cs="Tahoma"/>
          <w:sz w:val="20"/>
          <w:szCs w:val="20"/>
        </w:rPr>
        <w:t>Podkladem pro úhradu ceny za dílo bud</w:t>
      </w:r>
      <w:r w:rsidR="008D7B1E" w:rsidRPr="00073B79">
        <w:rPr>
          <w:rFonts w:ascii="Tahoma" w:hAnsi="Tahoma" w:cs="Tahoma"/>
          <w:sz w:val="20"/>
          <w:szCs w:val="20"/>
        </w:rPr>
        <w:t>e</w:t>
      </w:r>
      <w:r w:rsidRPr="00073B79">
        <w:rPr>
          <w:rFonts w:ascii="Tahoma" w:hAnsi="Tahoma" w:cs="Tahoma"/>
          <w:sz w:val="20"/>
          <w:szCs w:val="20"/>
        </w:rPr>
        <w:t xml:space="preserve"> faktur</w:t>
      </w:r>
      <w:r w:rsidR="008D7B1E" w:rsidRPr="00073B79">
        <w:rPr>
          <w:rFonts w:ascii="Tahoma" w:hAnsi="Tahoma" w:cs="Tahoma"/>
          <w:sz w:val="20"/>
          <w:szCs w:val="20"/>
        </w:rPr>
        <w:t>a</w:t>
      </w:r>
      <w:r w:rsidRPr="00073B79">
        <w:rPr>
          <w:rFonts w:ascii="Tahoma" w:hAnsi="Tahoma" w:cs="Tahoma"/>
          <w:sz w:val="20"/>
          <w:szCs w:val="20"/>
        </w:rPr>
        <w:t>, kter</w:t>
      </w:r>
      <w:r w:rsidR="008D7B1E" w:rsidRPr="00073B79">
        <w:rPr>
          <w:rFonts w:ascii="Tahoma" w:hAnsi="Tahoma" w:cs="Tahoma"/>
          <w:sz w:val="20"/>
          <w:szCs w:val="20"/>
        </w:rPr>
        <w:t>á</w:t>
      </w:r>
      <w:r w:rsidRPr="00073B79">
        <w:rPr>
          <w:rFonts w:ascii="Tahoma" w:hAnsi="Tahoma" w:cs="Tahoma"/>
          <w:sz w:val="20"/>
          <w:szCs w:val="20"/>
        </w:rPr>
        <w:t xml:space="preserve"> budou mít náležitosti daňového dokladu a</w:t>
      </w:r>
      <w:r w:rsidR="000B4E09">
        <w:rPr>
          <w:rFonts w:ascii="Tahoma" w:hAnsi="Tahoma" w:cs="Tahoma"/>
          <w:sz w:val="20"/>
          <w:szCs w:val="20"/>
        </w:rPr>
        <w:t> </w:t>
      </w:r>
      <w:r w:rsidR="00ED71B0" w:rsidRPr="00073B79">
        <w:rPr>
          <w:rFonts w:ascii="Tahoma" w:hAnsi="Tahoma" w:cs="Tahoma"/>
          <w:sz w:val="20"/>
          <w:szCs w:val="20"/>
        </w:rPr>
        <w:t xml:space="preserve">náležitosti stanovené </w:t>
      </w:r>
      <w:r w:rsidR="003A115C" w:rsidRPr="00073B79">
        <w:rPr>
          <w:rFonts w:ascii="Tahoma" w:hAnsi="Tahoma" w:cs="Tahoma"/>
          <w:sz w:val="20"/>
          <w:szCs w:val="20"/>
        </w:rPr>
        <w:t xml:space="preserve">dalšími </w:t>
      </w:r>
      <w:r w:rsidR="00ED71B0" w:rsidRPr="00073B79">
        <w:rPr>
          <w:rFonts w:ascii="Tahoma" w:hAnsi="Tahoma" w:cs="Tahoma"/>
          <w:sz w:val="20"/>
          <w:szCs w:val="20"/>
        </w:rPr>
        <w:t>obecně závaznými právními předpisy</w:t>
      </w:r>
      <w:r w:rsidR="00ED71B0" w:rsidRPr="00073B79" w:rsidDel="00F032F8">
        <w:rPr>
          <w:rFonts w:ascii="Tahoma" w:hAnsi="Tahoma" w:cs="Tahoma"/>
          <w:sz w:val="20"/>
          <w:szCs w:val="20"/>
        </w:rPr>
        <w:t xml:space="preserve"> </w:t>
      </w:r>
      <w:r w:rsidRPr="00073B79">
        <w:rPr>
          <w:rFonts w:ascii="Tahoma" w:hAnsi="Tahoma" w:cs="Tahoma"/>
          <w:sz w:val="20"/>
          <w:szCs w:val="20"/>
        </w:rPr>
        <w:t>(dále jen „faktura“). Kromě náležitostí stanovených platnými právními předpisy pro daňový doklad bude zhotovitel povinen ve faktuře uvést i tyto údaje:</w:t>
      </w:r>
    </w:p>
    <w:p w14:paraId="01EA1435" w14:textId="77777777" w:rsidR="004A2DDB" w:rsidRPr="00073B79" w:rsidRDefault="004A2DDB" w:rsidP="00F5380B">
      <w:pPr>
        <w:widowControl w:val="0"/>
        <w:numPr>
          <w:ilvl w:val="2"/>
          <w:numId w:val="4"/>
        </w:numPr>
        <w:tabs>
          <w:tab w:val="left" w:pos="714"/>
        </w:tabs>
        <w:snapToGrid w:val="0"/>
        <w:spacing w:before="60"/>
        <w:ind w:left="714" w:hanging="357"/>
        <w:jc w:val="both"/>
        <w:rPr>
          <w:rFonts w:ascii="Tahoma" w:hAnsi="Tahoma" w:cs="Tahoma"/>
          <w:sz w:val="20"/>
          <w:szCs w:val="20"/>
        </w:rPr>
      </w:pPr>
      <w:r w:rsidRPr="00073B79">
        <w:rPr>
          <w:rFonts w:ascii="Tahoma" w:hAnsi="Tahoma" w:cs="Tahoma"/>
          <w:sz w:val="20"/>
          <w:szCs w:val="20"/>
        </w:rPr>
        <w:t>číslo smlouvy objednatele, IČ</w:t>
      </w:r>
      <w:r w:rsidR="00BE4489" w:rsidRPr="00073B79">
        <w:rPr>
          <w:rFonts w:ascii="Tahoma" w:hAnsi="Tahoma" w:cs="Tahoma"/>
          <w:sz w:val="20"/>
          <w:szCs w:val="20"/>
        </w:rPr>
        <w:t>O</w:t>
      </w:r>
      <w:r w:rsidRPr="00073B79">
        <w:rPr>
          <w:rFonts w:ascii="Tahoma" w:hAnsi="Tahoma" w:cs="Tahoma"/>
          <w:sz w:val="20"/>
          <w:szCs w:val="20"/>
        </w:rPr>
        <w:t xml:space="preserve"> objednatele,</w:t>
      </w:r>
    </w:p>
    <w:p w14:paraId="0C15DB19" w14:textId="77777777" w:rsidR="004A2DDB" w:rsidRPr="00073B79" w:rsidRDefault="00967EBD" w:rsidP="00F5380B">
      <w:pPr>
        <w:widowControl w:val="0"/>
        <w:numPr>
          <w:ilvl w:val="2"/>
          <w:numId w:val="4"/>
        </w:numPr>
        <w:tabs>
          <w:tab w:val="left" w:pos="714"/>
        </w:tabs>
        <w:snapToGrid w:val="0"/>
        <w:spacing w:before="60"/>
        <w:ind w:left="714" w:hanging="357"/>
        <w:jc w:val="both"/>
        <w:rPr>
          <w:rFonts w:ascii="Tahoma" w:hAnsi="Tahoma" w:cs="Tahoma"/>
          <w:sz w:val="20"/>
          <w:szCs w:val="20"/>
        </w:rPr>
      </w:pPr>
      <w:r w:rsidRPr="00073B79">
        <w:rPr>
          <w:rFonts w:ascii="Tahoma" w:hAnsi="Tahoma" w:cs="Tahoma"/>
          <w:sz w:val="20"/>
          <w:szCs w:val="20"/>
        </w:rPr>
        <w:t xml:space="preserve">předmět smlouvy, tj. text </w:t>
      </w:r>
      <w:r w:rsidR="009F355D" w:rsidRPr="00073B79">
        <w:rPr>
          <w:rFonts w:ascii="Tahoma" w:hAnsi="Tahoma" w:cs="Tahoma"/>
          <w:sz w:val="20"/>
          <w:szCs w:val="20"/>
        </w:rPr>
        <w:t>„</w:t>
      </w:r>
      <w:r w:rsidR="009F355D" w:rsidRPr="00073B79">
        <w:rPr>
          <w:rFonts w:ascii="Tahoma" w:hAnsi="Tahoma" w:cs="Tahoma"/>
          <w:b/>
          <w:sz w:val="20"/>
          <w:szCs w:val="20"/>
        </w:rPr>
        <w:t>Rekonstrukce zdroje vytápění rekreačního objektu v Horní Lipové“</w:t>
      </w:r>
    </w:p>
    <w:p w14:paraId="3D82F725" w14:textId="77777777" w:rsidR="00515ADD" w:rsidRPr="00073B79" w:rsidRDefault="00515ADD" w:rsidP="00515ADD">
      <w:pPr>
        <w:widowControl w:val="0"/>
        <w:numPr>
          <w:ilvl w:val="2"/>
          <w:numId w:val="4"/>
        </w:numPr>
        <w:tabs>
          <w:tab w:val="left" w:pos="714"/>
        </w:tabs>
        <w:snapToGrid w:val="0"/>
        <w:spacing w:before="60"/>
        <w:ind w:left="714" w:hanging="357"/>
        <w:jc w:val="both"/>
        <w:rPr>
          <w:rFonts w:ascii="Tahoma" w:hAnsi="Tahoma" w:cs="Tahoma"/>
          <w:sz w:val="20"/>
          <w:szCs w:val="20"/>
        </w:rPr>
      </w:pPr>
      <w:r w:rsidRPr="00073B79">
        <w:rPr>
          <w:rFonts w:ascii="Tahoma" w:hAnsi="Tahoma" w:cs="Tahoma"/>
          <w:sz w:val="20"/>
          <w:szCs w:val="21"/>
        </w:rPr>
        <w:t xml:space="preserve">číslo spisu VZ: </w:t>
      </w:r>
      <w:r w:rsidRPr="00073B79">
        <w:rPr>
          <w:rFonts w:ascii="Tahoma" w:hAnsi="Tahoma" w:cs="Tahoma"/>
          <w:b/>
          <w:sz w:val="20"/>
          <w:szCs w:val="20"/>
        </w:rPr>
        <w:t>KRN/Otr/2025/27/kotelna – Horní Lipová,</w:t>
      </w:r>
    </w:p>
    <w:p w14:paraId="64502597" w14:textId="77777777" w:rsidR="001517EB" w:rsidRPr="00073B79" w:rsidRDefault="001517EB" w:rsidP="001517EB">
      <w:pPr>
        <w:widowControl w:val="0"/>
        <w:numPr>
          <w:ilvl w:val="2"/>
          <w:numId w:val="4"/>
        </w:numPr>
        <w:tabs>
          <w:tab w:val="left" w:pos="709"/>
        </w:tabs>
        <w:snapToGrid w:val="0"/>
        <w:spacing w:before="60"/>
        <w:ind w:left="714" w:hanging="357"/>
        <w:jc w:val="both"/>
        <w:rPr>
          <w:rFonts w:ascii="Tahoma" w:hAnsi="Tahoma" w:cs="Tahoma"/>
          <w:sz w:val="20"/>
          <w:szCs w:val="20"/>
        </w:rPr>
      </w:pPr>
      <w:r w:rsidRPr="00073B79">
        <w:rPr>
          <w:rFonts w:ascii="Tahoma" w:hAnsi="Tahoma" w:cs="Tahoma"/>
          <w:sz w:val="20"/>
          <w:szCs w:val="20"/>
        </w:rPr>
        <w:t>označení banky a číslo zveřejněného účtu, na který musí být zaplaceno (pokud je číslo účtu odlišné od čísla uvedeného v čl. I odst. 2, je zhotovitel povinen o této skutečnosti v souladu s čl. II odst. 2 této smlouvy informovat objednatele),</w:t>
      </w:r>
    </w:p>
    <w:p w14:paraId="71BEF6A2" w14:textId="77777777" w:rsidR="004A2DDB" w:rsidRPr="00073B79" w:rsidRDefault="004A2DDB" w:rsidP="00F5380B">
      <w:pPr>
        <w:widowControl w:val="0"/>
        <w:numPr>
          <w:ilvl w:val="2"/>
          <w:numId w:val="4"/>
        </w:numPr>
        <w:tabs>
          <w:tab w:val="left" w:pos="709"/>
        </w:tabs>
        <w:snapToGrid w:val="0"/>
        <w:spacing w:before="60"/>
        <w:ind w:left="714" w:hanging="357"/>
        <w:jc w:val="both"/>
        <w:rPr>
          <w:rFonts w:ascii="Tahoma" w:hAnsi="Tahoma" w:cs="Tahoma"/>
          <w:sz w:val="20"/>
          <w:szCs w:val="20"/>
        </w:rPr>
      </w:pPr>
      <w:r w:rsidRPr="00073B79">
        <w:rPr>
          <w:rFonts w:ascii="Tahoma" w:hAnsi="Tahoma" w:cs="Tahoma"/>
          <w:sz w:val="20"/>
          <w:szCs w:val="20"/>
        </w:rPr>
        <w:t>lhůtu splatnosti faktury,</w:t>
      </w:r>
    </w:p>
    <w:p w14:paraId="46088A74" w14:textId="77777777" w:rsidR="004A2DDB" w:rsidRPr="00073B79" w:rsidRDefault="004A2DDB" w:rsidP="00F5380B">
      <w:pPr>
        <w:widowControl w:val="0"/>
        <w:numPr>
          <w:ilvl w:val="2"/>
          <w:numId w:val="4"/>
        </w:numPr>
        <w:tabs>
          <w:tab w:val="left" w:pos="709"/>
        </w:tabs>
        <w:snapToGrid w:val="0"/>
        <w:spacing w:before="60"/>
        <w:ind w:left="714" w:hanging="357"/>
        <w:jc w:val="both"/>
        <w:rPr>
          <w:rFonts w:ascii="Tahoma" w:hAnsi="Tahoma" w:cs="Tahoma"/>
          <w:sz w:val="20"/>
          <w:szCs w:val="20"/>
        </w:rPr>
      </w:pPr>
      <w:r w:rsidRPr="00073B79">
        <w:rPr>
          <w:rFonts w:ascii="Tahoma" w:hAnsi="Tahoma" w:cs="Tahoma"/>
          <w:sz w:val="20"/>
          <w:szCs w:val="20"/>
        </w:rPr>
        <w:t>označení osoby, která fakturu vyhotovila, včetně jejího podpisu a</w:t>
      </w:r>
      <w:r w:rsidR="000873A3" w:rsidRPr="00073B79">
        <w:rPr>
          <w:rFonts w:ascii="Tahoma" w:hAnsi="Tahoma" w:cs="Tahoma"/>
          <w:sz w:val="20"/>
          <w:szCs w:val="20"/>
        </w:rPr>
        <w:t> </w:t>
      </w:r>
      <w:r w:rsidRPr="00073B79">
        <w:rPr>
          <w:rFonts w:ascii="Tahoma" w:hAnsi="Tahoma" w:cs="Tahoma"/>
          <w:sz w:val="20"/>
          <w:szCs w:val="20"/>
        </w:rPr>
        <w:t>kontaktního telefonu,</w:t>
      </w:r>
    </w:p>
    <w:p w14:paraId="50B469AB" w14:textId="77777777" w:rsidR="00271BF9" w:rsidRPr="00073B79" w:rsidRDefault="004A2DDB" w:rsidP="00A8747E">
      <w:pPr>
        <w:widowControl w:val="0"/>
        <w:numPr>
          <w:ilvl w:val="2"/>
          <w:numId w:val="4"/>
        </w:numPr>
        <w:tabs>
          <w:tab w:val="left" w:pos="709"/>
        </w:tabs>
        <w:snapToGrid w:val="0"/>
        <w:spacing w:before="60"/>
        <w:ind w:left="714" w:hanging="357"/>
        <w:jc w:val="both"/>
        <w:rPr>
          <w:rFonts w:ascii="Tahoma" w:hAnsi="Tahoma" w:cs="Tahoma"/>
          <w:sz w:val="20"/>
          <w:szCs w:val="20"/>
        </w:rPr>
      </w:pPr>
      <w:r w:rsidRPr="00073B79">
        <w:rPr>
          <w:rFonts w:ascii="Tahoma" w:hAnsi="Tahoma" w:cs="Tahoma"/>
          <w:sz w:val="20"/>
          <w:szCs w:val="20"/>
        </w:rPr>
        <w:t xml:space="preserve">přílohou </w:t>
      </w:r>
      <w:r w:rsidR="00660438" w:rsidRPr="00073B79">
        <w:rPr>
          <w:rFonts w:ascii="Tahoma" w:hAnsi="Tahoma" w:cs="Tahoma"/>
          <w:sz w:val="20"/>
          <w:szCs w:val="20"/>
        </w:rPr>
        <w:t>f</w:t>
      </w:r>
      <w:r w:rsidR="00EE6358" w:rsidRPr="00073B79">
        <w:rPr>
          <w:rFonts w:ascii="Tahoma" w:hAnsi="Tahoma" w:cs="Tahoma"/>
          <w:sz w:val="20"/>
          <w:szCs w:val="20"/>
        </w:rPr>
        <w:t xml:space="preserve">aktury </w:t>
      </w:r>
      <w:r w:rsidR="008321D1" w:rsidRPr="00073B79">
        <w:rPr>
          <w:rFonts w:ascii="Tahoma" w:hAnsi="Tahoma" w:cs="Tahoma"/>
          <w:sz w:val="20"/>
          <w:szCs w:val="20"/>
        </w:rPr>
        <w:t xml:space="preserve">za </w:t>
      </w:r>
      <w:r w:rsidR="00990B99" w:rsidRPr="00073B79">
        <w:rPr>
          <w:rFonts w:ascii="Tahoma" w:hAnsi="Tahoma" w:cs="Tahoma"/>
          <w:sz w:val="20"/>
          <w:szCs w:val="20"/>
        </w:rPr>
        <w:t>provede</w:t>
      </w:r>
      <w:r w:rsidR="00B17AAD" w:rsidRPr="00073B79">
        <w:rPr>
          <w:rFonts w:ascii="Tahoma" w:hAnsi="Tahoma" w:cs="Tahoma"/>
          <w:sz w:val="20"/>
          <w:szCs w:val="20"/>
        </w:rPr>
        <w:t xml:space="preserve">ní díla </w:t>
      </w:r>
      <w:r w:rsidR="00BC412D" w:rsidRPr="00073B79">
        <w:rPr>
          <w:rFonts w:ascii="Tahoma" w:hAnsi="Tahoma" w:cs="Tahoma"/>
          <w:sz w:val="20"/>
          <w:szCs w:val="20"/>
        </w:rPr>
        <w:t>bud</w:t>
      </w:r>
      <w:r w:rsidR="008A05CB" w:rsidRPr="00073B79">
        <w:rPr>
          <w:rFonts w:ascii="Tahoma" w:hAnsi="Tahoma" w:cs="Tahoma"/>
          <w:sz w:val="20"/>
          <w:szCs w:val="20"/>
        </w:rPr>
        <w:t xml:space="preserve">ou protokoly dle </w:t>
      </w:r>
      <w:r w:rsidR="00B10D71" w:rsidRPr="00073B79">
        <w:rPr>
          <w:rFonts w:ascii="Tahoma" w:hAnsi="Tahoma" w:cs="Tahoma"/>
          <w:sz w:val="20"/>
          <w:szCs w:val="20"/>
        </w:rPr>
        <w:t>čl. XI. této</w:t>
      </w:r>
      <w:r w:rsidR="002A745D" w:rsidRPr="00073B79">
        <w:rPr>
          <w:rFonts w:ascii="Tahoma" w:hAnsi="Tahoma" w:cs="Tahoma"/>
          <w:sz w:val="20"/>
          <w:szCs w:val="20"/>
        </w:rPr>
        <w:t xml:space="preserve"> smlouvy, a to </w:t>
      </w:r>
      <w:r w:rsidR="00BC412D" w:rsidRPr="00073B79">
        <w:rPr>
          <w:rFonts w:ascii="Tahoma" w:hAnsi="Tahoma" w:cs="Tahoma"/>
          <w:sz w:val="20"/>
          <w:szCs w:val="20"/>
        </w:rPr>
        <w:t xml:space="preserve">schvalovací protokol </w:t>
      </w:r>
      <w:r w:rsidR="00A42668" w:rsidRPr="00073B79">
        <w:rPr>
          <w:rFonts w:ascii="Tahoma" w:hAnsi="Tahoma" w:cs="Tahoma"/>
          <w:sz w:val="20"/>
          <w:szCs w:val="20"/>
        </w:rPr>
        <w:t>dokládající schválení a př</w:t>
      </w:r>
      <w:r w:rsidR="008321D1" w:rsidRPr="00073B79">
        <w:rPr>
          <w:rFonts w:ascii="Tahoma" w:hAnsi="Tahoma" w:cs="Tahoma"/>
          <w:sz w:val="20"/>
          <w:szCs w:val="20"/>
        </w:rPr>
        <w:t>e</w:t>
      </w:r>
      <w:r w:rsidR="00A42668" w:rsidRPr="00073B79">
        <w:rPr>
          <w:rFonts w:ascii="Tahoma" w:hAnsi="Tahoma" w:cs="Tahoma"/>
          <w:sz w:val="20"/>
          <w:szCs w:val="20"/>
        </w:rPr>
        <w:t>vzetí projektové</w:t>
      </w:r>
      <w:r w:rsidR="008321D1" w:rsidRPr="00073B79">
        <w:rPr>
          <w:rFonts w:ascii="Tahoma" w:hAnsi="Tahoma" w:cs="Tahoma"/>
          <w:sz w:val="20"/>
          <w:szCs w:val="20"/>
        </w:rPr>
        <w:t xml:space="preserve"> dokumentace objednatelem</w:t>
      </w:r>
      <w:r w:rsidR="00A42668" w:rsidRPr="00073B79">
        <w:rPr>
          <w:rFonts w:ascii="Tahoma" w:hAnsi="Tahoma" w:cs="Tahoma"/>
          <w:sz w:val="20"/>
          <w:szCs w:val="20"/>
        </w:rPr>
        <w:t xml:space="preserve"> </w:t>
      </w:r>
      <w:r w:rsidR="0024518F" w:rsidRPr="00073B79">
        <w:rPr>
          <w:rFonts w:ascii="Tahoma" w:hAnsi="Tahoma" w:cs="Tahoma"/>
          <w:sz w:val="20"/>
          <w:szCs w:val="20"/>
        </w:rPr>
        <w:t xml:space="preserve">a </w:t>
      </w:r>
      <w:r w:rsidR="00F635B1" w:rsidRPr="00073B79">
        <w:rPr>
          <w:rFonts w:ascii="Tahoma" w:hAnsi="Tahoma" w:cs="Tahoma"/>
          <w:sz w:val="20"/>
          <w:szCs w:val="20"/>
        </w:rPr>
        <w:t xml:space="preserve">dále </w:t>
      </w:r>
      <w:r w:rsidR="000873A3" w:rsidRPr="00073B79">
        <w:rPr>
          <w:rFonts w:ascii="Tahoma" w:hAnsi="Tahoma" w:cs="Tahoma"/>
          <w:sz w:val="20"/>
          <w:szCs w:val="20"/>
        </w:rPr>
        <w:t>protokol o předání a převzetí díla</w:t>
      </w:r>
      <w:r w:rsidRPr="00073B79">
        <w:rPr>
          <w:rFonts w:ascii="Tahoma" w:hAnsi="Tahoma" w:cs="Tahoma"/>
          <w:sz w:val="20"/>
          <w:szCs w:val="20"/>
        </w:rPr>
        <w:t>, obsahující prohlášení objednatele, že dílo přejímá</w:t>
      </w:r>
      <w:r w:rsidR="00946C82" w:rsidRPr="00073B79">
        <w:rPr>
          <w:rFonts w:ascii="Tahoma" w:hAnsi="Tahoma" w:cs="Tahoma"/>
          <w:sz w:val="20"/>
          <w:szCs w:val="20"/>
        </w:rPr>
        <w:t xml:space="preserve"> vč. </w:t>
      </w:r>
      <w:r w:rsidR="008D32FA" w:rsidRPr="00073B79">
        <w:rPr>
          <w:rFonts w:ascii="Tahoma" w:hAnsi="Tahoma" w:cs="Tahoma"/>
          <w:sz w:val="20"/>
          <w:szCs w:val="20"/>
        </w:rPr>
        <w:t xml:space="preserve">rekapitulace veškerých provedených </w:t>
      </w:r>
      <w:r w:rsidR="00C800FF" w:rsidRPr="00073B79">
        <w:rPr>
          <w:rFonts w:ascii="Tahoma" w:hAnsi="Tahoma" w:cs="Tahoma"/>
          <w:sz w:val="20"/>
          <w:szCs w:val="20"/>
        </w:rPr>
        <w:t>prací</w:t>
      </w:r>
      <w:r w:rsidR="00D8717F" w:rsidRPr="00073B79">
        <w:rPr>
          <w:rFonts w:ascii="Tahoma" w:hAnsi="Tahoma" w:cs="Tahoma"/>
          <w:sz w:val="20"/>
          <w:szCs w:val="20"/>
        </w:rPr>
        <w:t>, která bude zpracována v souladu s odsouhlaseným soupisem prací</w:t>
      </w:r>
      <w:r w:rsidR="00A27390" w:rsidRPr="00073B79">
        <w:rPr>
          <w:rFonts w:ascii="Tahoma" w:hAnsi="Tahoma" w:cs="Tahoma"/>
          <w:sz w:val="20"/>
          <w:szCs w:val="20"/>
        </w:rPr>
        <w:t>.</w:t>
      </w:r>
      <w:r w:rsidR="00C800FF" w:rsidRPr="00073B79">
        <w:rPr>
          <w:rFonts w:ascii="Tahoma" w:hAnsi="Tahoma" w:cs="Tahoma"/>
          <w:sz w:val="20"/>
          <w:szCs w:val="20"/>
        </w:rPr>
        <w:t xml:space="preserve"> </w:t>
      </w:r>
    </w:p>
    <w:p w14:paraId="3446A3AE" w14:textId="77777777" w:rsidR="00D019D5" w:rsidRPr="00073B79" w:rsidRDefault="00E4172D" w:rsidP="00CD2424">
      <w:pPr>
        <w:widowControl w:val="0"/>
        <w:numPr>
          <w:ilvl w:val="1"/>
          <w:numId w:val="3"/>
        </w:numPr>
        <w:tabs>
          <w:tab w:val="clear" w:pos="360"/>
        </w:tabs>
        <w:snapToGrid w:val="0"/>
        <w:spacing w:before="120"/>
        <w:ind w:left="357" w:hanging="357"/>
        <w:jc w:val="both"/>
        <w:rPr>
          <w:rFonts w:ascii="Tahoma" w:hAnsi="Tahoma" w:cs="Tahoma"/>
          <w:sz w:val="20"/>
          <w:szCs w:val="20"/>
        </w:rPr>
      </w:pPr>
      <w:r w:rsidRPr="00073B79">
        <w:rPr>
          <w:rFonts w:ascii="Tahoma" w:hAnsi="Tahoma" w:cs="Tahoma"/>
          <w:sz w:val="20"/>
          <w:szCs w:val="20"/>
        </w:rPr>
        <w:t xml:space="preserve">Cena </w:t>
      </w:r>
      <w:r w:rsidR="00754689" w:rsidRPr="00073B79">
        <w:rPr>
          <w:rFonts w:ascii="Tahoma" w:hAnsi="Tahoma" w:cs="Tahoma"/>
          <w:sz w:val="20"/>
          <w:szCs w:val="20"/>
        </w:rPr>
        <w:t>za díl</w:t>
      </w:r>
      <w:r w:rsidR="003B5185" w:rsidRPr="00073B79">
        <w:rPr>
          <w:rFonts w:ascii="Tahoma" w:hAnsi="Tahoma" w:cs="Tahoma"/>
          <w:sz w:val="20"/>
          <w:szCs w:val="20"/>
        </w:rPr>
        <w:t>o</w:t>
      </w:r>
      <w:r w:rsidR="009E6E44" w:rsidRPr="00073B79">
        <w:rPr>
          <w:rFonts w:ascii="Tahoma" w:hAnsi="Tahoma" w:cs="Tahoma"/>
          <w:sz w:val="20"/>
          <w:szCs w:val="20"/>
        </w:rPr>
        <w:t xml:space="preserve"> ve výši dle </w:t>
      </w:r>
      <w:bookmarkStart w:id="5" w:name="_Hlk165645409"/>
      <w:r w:rsidR="00FD47AD" w:rsidRPr="00073B79">
        <w:rPr>
          <w:rFonts w:ascii="Tahoma" w:hAnsi="Tahoma" w:cs="Tahoma"/>
          <w:sz w:val="20"/>
          <w:szCs w:val="20"/>
        </w:rPr>
        <w:t xml:space="preserve">čl. </w:t>
      </w:r>
      <w:r w:rsidR="009E6E44" w:rsidRPr="00073B79">
        <w:rPr>
          <w:rFonts w:ascii="Tahoma" w:hAnsi="Tahoma" w:cs="Tahoma"/>
          <w:sz w:val="20"/>
          <w:szCs w:val="20"/>
        </w:rPr>
        <w:t>V</w:t>
      </w:r>
      <w:r w:rsidR="0095521B" w:rsidRPr="00073B79">
        <w:rPr>
          <w:rFonts w:ascii="Tahoma" w:hAnsi="Tahoma" w:cs="Tahoma"/>
          <w:sz w:val="20"/>
          <w:szCs w:val="20"/>
        </w:rPr>
        <w:t xml:space="preserve"> odst. 1 této smlouvy </w:t>
      </w:r>
      <w:bookmarkEnd w:id="5"/>
      <w:r w:rsidR="0095521B" w:rsidRPr="00073B79">
        <w:rPr>
          <w:rFonts w:ascii="Tahoma" w:hAnsi="Tahoma" w:cs="Tahoma"/>
          <w:sz w:val="20"/>
          <w:szCs w:val="20"/>
        </w:rPr>
        <w:t>bude uhrazena jednorázově</w:t>
      </w:r>
      <w:r w:rsidR="00677657" w:rsidRPr="00073B79">
        <w:rPr>
          <w:rFonts w:ascii="Tahoma" w:hAnsi="Tahoma" w:cs="Tahoma"/>
          <w:sz w:val="20"/>
          <w:szCs w:val="20"/>
        </w:rPr>
        <w:t xml:space="preserve"> </w:t>
      </w:r>
      <w:r w:rsidR="009F5592" w:rsidRPr="00073B79">
        <w:rPr>
          <w:rFonts w:ascii="Tahoma" w:hAnsi="Tahoma" w:cs="Tahoma"/>
          <w:sz w:val="20"/>
          <w:szCs w:val="20"/>
        </w:rPr>
        <w:t xml:space="preserve">po předání a převzetí </w:t>
      </w:r>
      <w:r w:rsidR="002372FC" w:rsidRPr="00073B79">
        <w:rPr>
          <w:rFonts w:ascii="Tahoma" w:hAnsi="Tahoma" w:cs="Tahoma"/>
          <w:sz w:val="20"/>
          <w:szCs w:val="20"/>
        </w:rPr>
        <w:t xml:space="preserve">dokončeného </w:t>
      </w:r>
      <w:r w:rsidR="009F5592" w:rsidRPr="00073B79">
        <w:rPr>
          <w:rFonts w:ascii="Tahoma" w:hAnsi="Tahoma" w:cs="Tahoma"/>
          <w:sz w:val="20"/>
          <w:szCs w:val="20"/>
        </w:rPr>
        <w:t>díla</w:t>
      </w:r>
      <w:r w:rsidR="007C7E02" w:rsidRPr="00073B79">
        <w:rPr>
          <w:rFonts w:ascii="Tahoma" w:hAnsi="Tahoma" w:cs="Tahoma"/>
          <w:sz w:val="20"/>
          <w:szCs w:val="20"/>
        </w:rPr>
        <w:t xml:space="preserve"> na základě vystavené faktury</w:t>
      </w:r>
      <w:r w:rsidR="007B67B4" w:rsidRPr="00073B79">
        <w:rPr>
          <w:rFonts w:ascii="Tahoma" w:hAnsi="Tahoma" w:cs="Tahoma"/>
          <w:sz w:val="20"/>
          <w:szCs w:val="20"/>
        </w:rPr>
        <w:t>.</w:t>
      </w:r>
      <w:r w:rsidR="00302356" w:rsidRPr="00073B79">
        <w:rPr>
          <w:rFonts w:ascii="Tahoma" w:hAnsi="Tahoma" w:cs="Tahoma"/>
          <w:sz w:val="20"/>
          <w:szCs w:val="20"/>
        </w:rPr>
        <w:t xml:space="preserve"> </w:t>
      </w:r>
    </w:p>
    <w:p w14:paraId="15022CE5" w14:textId="77777777" w:rsidR="005A7EA5" w:rsidRDefault="004A2DDB"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073B79">
        <w:rPr>
          <w:rFonts w:ascii="Tahoma" w:hAnsi="Tahoma" w:cs="Tahoma"/>
          <w:sz w:val="20"/>
          <w:szCs w:val="20"/>
        </w:rPr>
        <w:t>Lhůta splatnosti faktur</w:t>
      </w:r>
      <w:r w:rsidR="00677657" w:rsidRPr="00073B79">
        <w:rPr>
          <w:rFonts w:ascii="Tahoma" w:hAnsi="Tahoma" w:cs="Tahoma"/>
          <w:sz w:val="20"/>
          <w:szCs w:val="20"/>
        </w:rPr>
        <w:t>y</w:t>
      </w:r>
      <w:r w:rsidRPr="00073B79">
        <w:rPr>
          <w:rFonts w:ascii="Tahoma" w:hAnsi="Tahoma" w:cs="Tahoma"/>
          <w:sz w:val="20"/>
          <w:szCs w:val="20"/>
        </w:rPr>
        <w:t xml:space="preserve"> je dohodou stanovena na</w:t>
      </w:r>
      <w:r w:rsidR="000873A3" w:rsidRPr="00073B79">
        <w:rPr>
          <w:rFonts w:ascii="Tahoma" w:hAnsi="Tahoma" w:cs="Tahoma"/>
          <w:sz w:val="20"/>
          <w:szCs w:val="20"/>
        </w:rPr>
        <w:t> </w:t>
      </w:r>
      <w:r w:rsidR="00DF6BBD" w:rsidRPr="00073B79">
        <w:rPr>
          <w:rFonts w:ascii="Tahoma" w:hAnsi="Tahoma" w:cs="Tahoma"/>
          <w:sz w:val="20"/>
          <w:szCs w:val="20"/>
        </w:rPr>
        <w:t>30</w:t>
      </w:r>
      <w:r w:rsidRPr="00073B79">
        <w:rPr>
          <w:rFonts w:ascii="Tahoma" w:hAnsi="Tahoma" w:cs="Tahoma"/>
          <w:sz w:val="20"/>
          <w:szCs w:val="20"/>
        </w:rPr>
        <w:t xml:space="preserve"> kalendářních dnů ode</w:t>
      </w:r>
      <w:r w:rsidR="000873A3" w:rsidRPr="00073B79">
        <w:rPr>
          <w:rFonts w:ascii="Tahoma" w:hAnsi="Tahoma" w:cs="Tahoma"/>
          <w:sz w:val="20"/>
          <w:szCs w:val="20"/>
        </w:rPr>
        <w:t> </w:t>
      </w:r>
      <w:r w:rsidRPr="00073B79">
        <w:rPr>
          <w:rFonts w:ascii="Tahoma" w:hAnsi="Tahoma" w:cs="Tahoma"/>
          <w:sz w:val="20"/>
          <w:szCs w:val="20"/>
        </w:rPr>
        <w:t>dne jejich doručení objednateli.</w:t>
      </w:r>
    </w:p>
    <w:p w14:paraId="0F810923" w14:textId="77777777" w:rsidR="00D019D5" w:rsidRPr="00B00F3C" w:rsidRDefault="004A2DDB" w:rsidP="00B00F3C">
      <w:pPr>
        <w:widowControl w:val="0"/>
        <w:numPr>
          <w:ilvl w:val="1"/>
          <w:numId w:val="3"/>
        </w:numPr>
        <w:tabs>
          <w:tab w:val="clear" w:pos="360"/>
        </w:tabs>
        <w:snapToGrid w:val="0"/>
        <w:spacing w:before="120"/>
        <w:ind w:left="357" w:hanging="357"/>
        <w:jc w:val="both"/>
        <w:rPr>
          <w:rFonts w:ascii="Tahoma" w:hAnsi="Tahoma" w:cs="Tahoma"/>
          <w:sz w:val="20"/>
          <w:szCs w:val="20"/>
        </w:rPr>
      </w:pPr>
      <w:r w:rsidRPr="00B00F3C">
        <w:rPr>
          <w:rFonts w:ascii="Tahoma" w:hAnsi="Tahoma" w:cs="Tahoma"/>
          <w:sz w:val="20"/>
          <w:szCs w:val="20"/>
        </w:rPr>
        <w:t>Doručení faktury se provede</w:t>
      </w:r>
      <w:r w:rsidR="00461390" w:rsidRPr="00B00F3C">
        <w:rPr>
          <w:rFonts w:ascii="Tahoma" w:hAnsi="Tahoma" w:cs="Tahoma"/>
          <w:sz w:val="20"/>
          <w:szCs w:val="20"/>
        </w:rPr>
        <w:t xml:space="preserve"> elektronicky prostřednictvím </w:t>
      </w:r>
      <w:r w:rsidR="00FC0B40" w:rsidRPr="00B00F3C">
        <w:rPr>
          <w:rFonts w:ascii="Tahoma" w:hAnsi="Tahoma" w:cs="Tahoma"/>
          <w:sz w:val="20"/>
          <w:szCs w:val="20"/>
        </w:rPr>
        <w:t xml:space="preserve">datové schránky nebo e-mailem na adresu </w:t>
      </w:r>
      <w:hyperlink r:id="rId12" w:history="1">
        <w:r w:rsidR="00256263" w:rsidRPr="00B00F3C">
          <w:rPr>
            <w:rStyle w:val="Hypertextovodkaz"/>
            <w:rFonts w:ascii="Tahoma" w:hAnsi="Tahoma" w:cs="Tahoma"/>
            <w:sz w:val="20"/>
            <w:szCs w:val="20"/>
          </w:rPr>
          <w:t>fakturace@szzkrnov.cz</w:t>
        </w:r>
      </w:hyperlink>
      <w:r w:rsidR="00A31636" w:rsidRPr="00B00F3C">
        <w:rPr>
          <w:rFonts w:ascii="Tahoma" w:hAnsi="Tahoma" w:cs="Tahoma"/>
          <w:sz w:val="20"/>
          <w:szCs w:val="20"/>
        </w:rPr>
        <w:t>,</w:t>
      </w:r>
      <w:r w:rsidR="00256263" w:rsidRPr="00B00F3C">
        <w:rPr>
          <w:rFonts w:ascii="Tahoma" w:hAnsi="Tahoma" w:cs="Tahoma"/>
          <w:sz w:val="20"/>
          <w:szCs w:val="20"/>
        </w:rPr>
        <w:t xml:space="preserve"> </w:t>
      </w:r>
      <w:r w:rsidR="001963C6" w:rsidRPr="00B00F3C">
        <w:rPr>
          <w:rFonts w:ascii="Tahoma" w:hAnsi="Tahoma" w:cs="Tahoma"/>
          <w:sz w:val="20"/>
          <w:szCs w:val="20"/>
        </w:rPr>
        <w:t xml:space="preserve">případně </w:t>
      </w:r>
      <w:r w:rsidR="00C67D4F" w:rsidRPr="00B00F3C">
        <w:rPr>
          <w:rFonts w:ascii="Tahoma" w:hAnsi="Tahoma" w:cs="Tahoma"/>
          <w:sz w:val="20"/>
          <w:szCs w:val="20"/>
        </w:rPr>
        <w:t xml:space="preserve">osobně na sekretariátě </w:t>
      </w:r>
      <w:r w:rsidR="0004514B" w:rsidRPr="00B00F3C">
        <w:rPr>
          <w:rFonts w:ascii="Tahoma" w:hAnsi="Tahoma" w:cs="Tahoma"/>
          <w:sz w:val="20"/>
          <w:szCs w:val="20"/>
        </w:rPr>
        <w:t>objednatele</w:t>
      </w:r>
      <w:r w:rsidR="00C67D4F" w:rsidRPr="00B00F3C">
        <w:rPr>
          <w:rFonts w:ascii="Tahoma" w:hAnsi="Tahoma" w:cs="Tahoma"/>
          <w:sz w:val="20"/>
          <w:szCs w:val="20"/>
        </w:rPr>
        <w:t xml:space="preserve"> oproti podpisu potvrzující převzetí</w:t>
      </w:r>
      <w:r w:rsidR="008013E0" w:rsidRPr="00B00F3C">
        <w:rPr>
          <w:rFonts w:ascii="Tahoma" w:hAnsi="Tahoma" w:cs="Tahoma"/>
          <w:sz w:val="20"/>
          <w:szCs w:val="20"/>
        </w:rPr>
        <w:t xml:space="preserve"> nebo</w:t>
      </w:r>
      <w:r w:rsidR="00C67D4F" w:rsidRPr="00B00F3C">
        <w:rPr>
          <w:rFonts w:ascii="Tahoma" w:hAnsi="Tahoma" w:cs="Tahoma"/>
          <w:sz w:val="20"/>
          <w:szCs w:val="20"/>
        </w:rPr>
        <w:t xml:space="preserve"> </w:t>
      </w:r>
      <w:r w:rsidRPr="00B00F3C">
        <w:rPr>
          <w:rFonts w:ascii="Tahoma" w:hAnsi="Tahoma" w:cs="Tahoma"/>
          <w:sz w:val="20"/>
          <w:szCs w:val="20"/>
        </w:rPr>
        <w:t>doručenkou prostřednictvím provozovatele poštovních služeb</w:t>
      </w:r>
      <w:r w:rsidR="00C67D4F" w:rsidRPr="00B00F3C">
        <w:rPr>
          <w:rFonts w:ascii="Tahoma" w:hAnsi="Tahoma" w:cs="Tahoma"/>
          <w:sz w:val="20"/>
          <w:szCs w:val="20"/>
        </w:rPr>
        <w:t>.</w:t>
      </w:r>
      <w:r w:rsidR="004971CE" w:rsidRPr="00B00F3C">
        <w:rPr>
          <w:rFonts w:ascii="Tahoma" w:hAnsi="Tahoma" w:cs="Tahoma"/>
          <w:sz w:val="20"/>
          <w:szCs w:val="20"/>
        </w:rPr>
        <w:t xml:space="preserve"> </w:t>
      </w:r>
      <w:r w:rsidR="008013E0" w:rsidRPr="00B00F3C">
        <w:rPr>
          <w:rFonts w:ascii="Tahoma" w:hAnsi="Tahoma" w:cs="Tahoma"/>
          <w:sz w:val="20"/>
          <w:szCs w:val="20"/>
        </w:rPr>
        <w:t xml:space="preserve">Objednatel preferuje </w:t>
      </w:r>
      <w:r w:rsidR="0096154B" w:rsidRPr="00B00F3C">
        <w:rPr>
          <w:rFonts w:ascii="Tahoma" w:hAnsi="Tahoma" w:cs="Tahoma"/>
          <w:sz w:val="20"/>
          <w:szCs w:val="20"/>
        </w:rPr>
        <w:t xml:space="preserve">doručení </w:t>
      </w:r>
      <w:r w:rsidR="00A31636" w:rsidRPr="00B00F3C">
        <w:rPr>
          <w:rFonts w:ascii="Tahoma" w:hAnsi="Tahoma" w:cs="Tahoma"/>
          <w:sz w:val="20"/>
          <w:szCs w:val="20"/>
        </w:rPr>
        <w:t>e-mailem.</w:t>
      </w:r>
    </w:p>
    <w:p w14:paraId="6448432D" w14:textId="77777777" w:rsidR="004A2DDB" w:rsidRPr="00825535" w:rsidRDefault="004A2DDB"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825535">
        <w:rPr>
          <w:rFonts w:ascii="Tahoma" w:hAnsi="Tahoma" w:cs="Tahoma"/>
          <w:sz w:val="20"/>
          <w:szCs w:val="20"/>
        </w:rPr>
        <w:t>Objednatel je oprávněn vadnou fakturu před uplynutím lhůty splatnosti vrátit druhé smluvní straně bez zaplacení k provedení opravy v těchto případech:</w:t>
      </w:r>
    </w:p>
    <w:p w14:paraId="43460FC8" w14:textId="77777777" w:rsidR="004A2DDB" w:rsidRPr="00825535" w:rsidRDefault="004A2DDB" w:rsidP="006B6BDF">
      <w:pPr>
        <w:widowControl w:val="0"/>
        <w:numPr>
          <w:ilvl w:val="0"/>
          <w:numId w:val="16"/>
        </w:numPr>
        <w:tabs>
          <w:tab w:val="clear" w:pos="720"/>
          <w:tab w:val="left" w:pos="714"/>
        </w:tabs>
        <w:snapToGrid w:val="0"/>
        <w:spacing w:before="60"/>
        <w:ind w:left="714" w:hanging="357"/>
        <w:jc w:val="both"/>
        <w:rPr>
          <w:rFonts w:ascii="Tahoma" w:hAnsi="Tahoma" w:cs="Tahoma"/>
          <w:sz w:val="20"/>
          <w:szCs w:val="20"/>
        </w:rPr>
      </w:pPr>
      <w:r w:rsidRPr="00825535">
        <w:rPr>
          <w:rFonts w:ascii="Tahoma" w:hAnsi="Tahoma" w:cs="Tahoma"/>
          <w:sz w:val="20"/>
          <w:szCs w:val="20"/>
        </w:rPr>
        <w:t>nebude</w:t>
      </w:r>
      <w:r w:rsidR="00BF4ADF" w:rsidRPr="00825535">
        <w:rPr>
          <w:rFonts w:ascii="Tahoma" w:hAnsi="Tahoma" w:cs="Tahoma"/>
          <w:sz w:val="20"/>
          <w:szCs w:val="20"/>
        </w:rPr>
        <w:noBreakHyphen/>
      </w:r>
      <w:r w:rsidRPr="00825535">
        <w:rPr>
          <w:rFonts w:ascii="Tahoma" w:hAnsi="Tahoma" w:cs="Tahoma"/>
          <w:sz w:val="20"/>
          <w:szCs w:val="20"/>
        </w:rPr>
        <w:t xml:space="preserve">li faktura obsahovat některou povinnou nebo </w:t>
      </w:r>
      <w:r w:rsidR="00BF4ADF" w:rsidRPr="00825535">
        <w:rPr>
          <w:rFonts w:ascii="Tahoma" w:hAnsi="Tahoma" w:cs="Tahoma"/>
          <w:sz w:val="20"/>
          <w:szCs w:val="20"/>
        </w:rPr>
        <w:t>dohodnutou náležitost nebo bude</w:t>
      </w:r>
      <w:r w:rsidR="00BF4ADF" w:rsidRPr="00825535">
        <w:rPr>
          <w:rFonts w:ascii="Tahoma" w:hAnsi="Tahoma" w:cs="Tahoma"/>
          <w:sz w:val="20"/>
          <w:szCs w:val="20"/>
        </w:rPr>
        <w:noBreakHyphen/>
      </w:r>
      <w:r w:rsidRPr="00825535">
        <w:rPr>
          <w:rFonts w:ascii="Tahoma" w:hAnsi="Tahoma" w:cs="Tahoma"/>
          <w:sz w:val="20"/>
          <w:szCs w:val="20"/>
        </w:rPr>
        <w:t>li chybně vyúčtována cena za dílo,</w:t>
      </w:r>
    </w:p>
    <w:p w14:paraId="71D83DDA" w14:textId="77777777" w:rsidR="004A2DDB" w:rsidRPr="00825535" w:rsidRDefault="004A2DDB" w:rsidP="006B6BDF">
      <w:pPr>
        <w:widowControl w:val="0"/>
        <w:numPr>
          <w:ilvl w:val="0"/>
          <w:numId w:val="16"/>
        </w:numPr>
        <w:tabs>
          <w:tab w:val="clear" w:pos="720"/>
          <w:tab w:val="left" w:pos="714"/>
        </w:tabs>
        <w:snapToGrid w:val="0"/>
        <w:spacing w:before="60"/>
        <w:ind w:left="714" w:hanging="357"/>
        <w:jc w:val="both"/>
        <w:rPr>
          <w:rFonts w:ascii="Tahoma" w:hAnsi="Tahoma" w:cs="Tahoma"/>
          <w:sz w:val="20"/>
          <w:szCs w:val="20"/>
        </w:rPr>
      </w:pPr>
      <w:r w:rsidRPr="00825535">
        <w:rPr>
          <w:rFonts w:ascii="Tahoma" w:hAnsi="Tahoma" w:cs="Tahoma"/>
          <w:sz w:val="20"/>
          <w:szCs w:val="20"/>
        </w:rPr>
        <w:t>budou</w:t>
      </w:r>
      <w:r w:rsidR="00BF4ADF" w:rsidRPr="00825535">
        <w:rPr>
          <w:rFonts w:ascii="Tahoma" w:hAnsi="Tahoma" w:cs="Tahoma"/>
          <w:sz w:val="20"/>
          <w:szCs w:val="20"/>
        </w:rPr>
        <w:noBreakHyphen/>
      </w:r>
      <w:r w:rsidRPr="00825535">
        <w:rPr>
          <w:rFonts w:ascii="Tahoma" w:hAnsi="Tahoma" w:cs="Tahoma"/>
          <w:sz w:val="20"/>
          <w:szCs w:val="20"/>
        </w:rPr>
        <w:t>li vyúčtovány práce, které nebyly provedeny či nebyly potvrzeny oprávněným zástupcem objednatele,</w:t>
      </w:r>
    </w:p>
    <w:p w14:paraId="0FC9B801" w14:textId="77777777" w:rsidR="00E921F1" w:rsidRPr="00825535" w:rsidRDefault="00525112" w:rsidP="006B6BDF">
      <w:pPr>
        <w:widowControl w:val="0"/>
        <w:numPr>
          <w:ilvl w:val="0"/>
          <w:numId w:val="16"/>
        </w:numPr>
        <w:tabs>
          <w:tab w:val="clear" w:pos="720"/>
          <w:tab w:val="left" w:pos="714"/>
        </w:tabs>
        <w:snapToGrid w:val="0"/>
        <w:spacing w:before="60"/>
        <w:ind w:left="714" w:hanging="357"/>
        <w:jc w:val="both"/>
        <w:rPr>
          <w:rFonts w:ascii="Tahoma" w:hAnsi="Tahoma" w:cs="Tahoma"/>
          <w:sz w:val="20"/>
          <w:szCs w:val="20"/>
        </w:rPr>
      </w:pPr>
      <w:r w:rsidRPr="00825535">
        <w:rPr>
          <w:rFonts w:ascii="Tahoma" w:hAnsi="Tahoma" w:cs="Tahoma"/>
          <w:sz w:val="20"/>
          <w:szCs w:val="20"/>
        </w:rPr>
        <w:t>bude</w:t>
      </w:r>
      <w:r w:rsidRPr="00825535">
        <w:rPr>
          <w:rFonts w:ascii="Tahoma" w:hAnsi="Tahoma" w:cs="Tahoma"/>
          <w:sz w:val="20"/>
          <w:szCs w:val="20"/>
        </w:rPr>
        <w:noBreakHyphen/>
        <w:t>li DPH vyúčtována v nesprávné výši</w:t>
      </w:r>
      <w:r w:rsidR="00E921F1" w:rsidRPr="00825535">
        <w:rPr>
          <w:rFonts w:ascii="Tahoma" w:hAnsi="Tahoma" w:cs="Tahoma"/>
          <w:sz w:val="20"/>
          <w:szCs w:val="20"/>
        </w:rPr>
        <w:t>,</w:t>
      </w:r>
    </w:p>
    <w:p w14:paraId="48A4AFBE" w14:textId="77777777" w:rsidR="00525112" w:rsidRPr="00825535" w:rsidRDefault="002D464F" w:rsidP="006B6BDF">
      <w:pPr>
        <w:widowControl w:val="0"/>
        <w:numPr>
          <w:ilvl w:val="0"/>
          <w:numId w:val="16"/>
        </w:numPr>
        <w:tabs>
          <w:tab w:val="clear" w:pos="720"/>
          <w:tab w:val="left" w:pos="714"/>
        </w:tabs>
        <w:snapToGrid w:val="0"/>
        <w:spacing w:before="60"/>
        <w:ind w:left="714" w:hanging="357"/>
        <w:jc w:val="both"/>
        <w:rPr>
          <w:rFonts w:ascii="Tahoma" w:hAnsi="Tahoma" w:cs="Tahoma"/>
          <w:sz w:val="20"/>
          <w:szCs w:val="20"/>
        </w:rPr>
      </w:pPr>
      <w:r w:rsidRPr="00825535">
        <w:rPr>
          <w:rFonts w:ascii="Tahoma" w:hAnsi="Tahoma" w:cs="Tahoma"/>
          <w:sz w:val="20"/>
          <w:szCs w:val="20"/>
        </w:rPr>
        <w:t>bude-li faktura doručená v elektronické podobě nebo její součást nečitelná</w:t>
      </w:r>
      <w:r w:rsidR="00525112" w:rsidRPr="00825535">
        <w:rPr>
          <w:rFonts w:ascii="Tahoma" w:hAnsi="Tahoma" w:cs="Tahoma"/>
          <w:sz w:val="20"/>
          <w:szCs w:val="20"/>
        </w:rPr>
        <w:t>.</w:t>
      </w:r>
    </w:p>
    <w:p w14:paraId="70F6DA65" w14:textId="77777777" w:rsidR="004A2DDB" w:rsidRPr="00825535" w:rsidRDefault="004A2DDB" w:rsidP="0051293B">
      <w:pPr>
        <w:pStyle w:val="Smlouva-slo0"/>
        <w:spacing w:line="240" w:lineRule="auto"/>
        <w:ind w:left="357"/>
        <w:rPr>
          <w:rFonts w:ascii="Tahoma" w:hAnsi="Tahoma" w:cs="Tahoma"/>
          <w:sz w:val="20"/>
        </w:rPr>
      </w:pPr>
      <w:r w:rsidRPr="00825535">
        <w:rPr>
          <w:rFonts w:ascii="Tahoma" w:hAnsi="Tahoma" w:cs="Tahoma"/>
          <w:sz w:val="20"/>
        </w:rPr>
        <w:t>Ve</w:t>
      </w:r>
      <w:r w:rsidR="000873A3" w:rsidRPr="00825535">
        <w:rPr>
          <w:rFonts w:ascii="Tahoma" w:hAnsi="Tahoma" w:cs="Tahoma"/>
          <w:sz w:val="20"/>
        </w:rPr>
        <w:t> </w:t>
      </w:r>
      <w:r w:rsidRPr="00825535">
        <w:rPr>
          <w:rFonts w:ascii="Tahoma" w:hAnsi="Tahoma" w:cs="Tahoma"/>
          <w:sz w:val="20"/>
        </w:rPr>
        <w:t xml:space="preserve">vrácené faktuře objednatel vyznačí důvod vrácení. Zhotovitel provede opravu </w:t>
      </w:r>
      <w:r w:rsidR="000873A3" w:rsidRPr="00825535">
        <w:rPr>
          <w:rFonts w:ascii="Tahoma" w:hAnsi="Tahoma" w:cs="Tahoma"/>
          <w:sz w:val="20"/>
        </w:rPr>
        <w:t>faktury</w:t>
      </w:r>
      <w:r w:rsidR="00805F8A" w:rsidRPr="00825535">
        <w:rPr>
          <w:rFonts w:ascii="Tahoma" w:hAnsi="Tahoma" w:cs="Tahoma"/>
          <w:sz w:val="20"/>
        </w:rPr>
        <w:t xml:space="preserve"> a</w:t>
      </w:r>
      <w:r w:rsidR="007434F0" w:rsidRPr="00825535">
        <w:rPr>
          <w:rFonts w:ascii="Tahoma" w:hAnsi="Tahoma" w:cs="Tahoma"/>
          <w:sz w:val="20"/>
        </w:rPr>
        <w:t> </w:t>
      </w:r>
      <w:r w:rsidR="00805F8A" w:rsidRPr="00825535">
        <w:rPr>
          <w:rFonts w:ascii="Tahoma" w:hAnsi="Tahoma" w:cs="Tahoma"/>
          <w:sz w:val="20"/>
        </w:rPr>
        <w:t>znovu ji doručí objednateli</w:t>
      </w:r>
      <w:r w:rsidR="000873A3" w:rsidRPr="00825535">
        <w:rPr>
          <w:rFonts w:ascii="Tahoma" w:hAnsi="Tahoma" w:cs="Tahoma"/>
          <w:sz w:val="20"/>
        </w:rPr>
        <w:t>. Vrátí</w:t>
      </w:r>
      <w:r w:rsidR="000873A3" w:rsidRPr="00825535">
        <w:rPr>
          <w:rFonts w:ascii="Tahoma" w:hAnsi="Tahoma" w:cs="Tahoma"/>
          <w:sz w:val="20"/>
        </w:rPr>
        <w:noBreakHyphen/>
      </w:r>
      <w:r w:rsidRPr="00825535">
        <w:rPr>
          <w:rFonts w:ascii="Tahoma" w:hAnsi="Tahoma" w:cs="Tahoma"/>
          <w:sz w:val="20"/>
        </w:rPr>
        <w:t xml:space="preserve">li objednatel vadnou fakturu zhotoviteli, přestává běžet původní lhůta splatnosti. </w:t>
      </w:r>
      <w:r w:rsidR="00805F8A" w:rsidRPr="00825535">
        <w:rPr>
          <w:rFonts w:ascii="Tahoma" w:hAnsi="Tahoma" w:cs="Tahoma"/>
          <w:sz w:val="20"/>
        </w:rPr>
        <w:t>Nová</w:t>
      </w:r>
      <w:r w:rsidRPr="00825535">
        <w:rPr>
          <w:rFonts w:ascii="Tahoma" w:hAnsi="Tahoma" w:cs="Tahoma"/>
          <w:sz w:val="20"/>
        </w:rPr>
        <w:t xml:space="preserve"> lhůta splatnosti běží opět ode dne doručení </w:t>
      </w:r>
      <w:r w:rsidR="00805F8A" w:rsidRPr="00825535">
        <w:rPr>
          <w:rFonts w:ascii="Tahoma" w:hAnsi="Tahoma" w:cs="Tahoma"/>
          <w:sz w:val="20"/>
        </w:rPr>
        <w:t>opravené</w:t>
      </w:r>
      <w:r w:rsidRPr="00825535">
        <w:rPr>
          <w:rFonts w:ascii="Tahoma" w:hAnsi="Tahoma" w:cs="Tahoma"/>
          <w:sz w:val="20"/>
        </w:rPr>
        <w:t xml:space="preserve"> faktury objednateli.</w:t>
      </w:r>
      <w:r w:rsidR="003B547F" w:rsidRPr="00825535">
        <w:rPr>
          <w:rFonts w:ascii="Tahoma" w:hAnsi="Tahoma" w:cs="Tahoma"/>
          <w:sz w:val="20"/>
        </w:rPr>
        <w:t xml:space="preserve"> Zhotovitel je povinen doručit objednateli opravenou fakturu do 3 dnů po</w:t>
      </w:r>
      <w:r w:rsidR="007434F0" w:rsidRPr="00825535">
        <w:rPr>
          <w:rFonts w:ascii="Tahoma" w:hAnsi="Tahoma" w:cs="Tahoma"/>
          <w:sz w:val="20"/>
        </w:rPr>
        <w:t> </w:t>
      </w:r>
      <w:r w:rsidR="003B547F" w:rsidRPr="00825535">
        <w:rPr>
          <w:rFonts w:ascii="Tahoma" w:hAnsi="Tahoma" w:cs="Tahoma"/>
          <w:sz w:val="20"/>
        </w:rPr>
        <w:t xml:space="preserve">obdržení </w:t>
      </w:r>
      <w:r w:rsidR="00695248" w:rsidRPr="00825535">
        <w:rPr>
          <w:rFonts w:ascii="Tahoma" w:hAnsi="Tahoma" w:cs="Tahoma"/>
          <w:sz w:val="20"/>
        </w:rPr>
        <w:t xml:space="preserve">objednatelem </w:t>
      </w:r>
      <w:r w:rsidR="003B547F" w:rsidRPr="00825535">
        <w:rPr>
          <w:rFonts w:ascii="Tahoma" w:hAnsi="Tahoma" w:cs="Tahoma"/>
          <w:sz w:val="20"/>
        </w:rPr>
        <w:t>vrácené vadné faktury.</w:t>
      </w:r>
    </w:p>
    <w:p w14:paraId="492554BE" w14:textId="77777777" w:rsidR="004A2DDB" w:rsidRPr="00825535" w:rsidRDefault="004A2DDB"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825535">
        <w:rPr>
          <w:rFonts w:ascii="Tahoma" w:hAnsi="Tahoma" w:cs="Tahoma"/>
          <w:sz w:val="20"/>
          <w:szCs w:val="20"/>
        </w:rPr>
        <w:t>Povinnost zaplatit cenu za dílo je splněna dnem odepsání příslušné částky z účtu objednatele.</w:t>
      </w:r>
    </w:p>
    <w:p w14:paraId="3830E733" w14:textId="77777777" w:rsidR="004A2DDB" w:rsidRPr="00825535" w:rsidRDefault="004A2DDB"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825535">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825535">
        <w:rPr>
          <w:rFonts w:ascii="Tahoma" w:hAnsi="Tahoma" w:cs="Tahoma"/>
          <w:sz w:val="20"/>
          <w:szCs w:val="20"/>
        </w:rPr>
        <w:t>touto</w:t>
      </w:r>
      <w:r w:rsidR="00AE05FA" w:rsidRPr="00825535">
        <w:rPr>
          <w:rFonts w:ascii="Tahoma" w:hAnsi="Tahoma" w:cs="Tahoma"/>
          <w:color w:val="FF0000"/>
          <w:sz w:val="20"/>
          <w:szCs w:val="20"/>
        </w:rPr>
        <w:t xml:space="preserve"> </w:t>
      </w:r>
      <w:r w:rsidRPr="00825535">
        <w:rPr>
          <w:rFonts w:ascii="Tahoma" w:hAnsi="Tahoma" w:cs="Tahoma"/>
          <w:sz w:val="20"/>
          <w:szCs w:val="20"/>
        </w:rPr>
        <w:t>smlouvou nebo pokyny objednatele.</w:t>
      </w:r>
    </w:p>
    <w:p w14:paraId="472251C4" w14:textId="77777777" w:rsidR="00546CB5" w:rsidRPr="00825535" w:rsidRDefault="00D02CD4"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825535">
        <w:rPr>
          <w:rFonts w:ascii="Tahoma" w:hAnsi="Tahoma" w:cs="Tahoma"/>
          <w:sz w:val="20"/>
          <w:szCs w:val="20"/>
        </w:rPr>
        <w:t>V</w:t>
      </w:r>
      <w:r w:rsidR="0007103A" w:rsidRPr="00825535">
        <w:rPr>
          <w:rFonts w:ascii="Tahoma" w:hAnsi="Tahoma" w:cs="Tahoma"/>
          <w:sz w:val="20"/>
          <w:szCs w:val="20"/>
        </w:rPr>
        <w:t> </w:t>
      </w:r>
      <w:r w:rsidRPr="00825535">
        <w:rPr>
          <w:rFonts w:ascii="Tahoma" w:hAnsi="Tahoma" w:cs="Tahoma"/>
          <w:sz w:val="20"/>
          <w:szCs w:val="20"/>
        </w:rPr>
        <w:t>případech</w:t>
      </w:r>
      <w:r w:rsidR="0007103A" w:rsidRPr="00825535">
        <w:rPr>
          <w:rFonts w:ascii="Tahoma" w:hAnsi="Tahoma" w:cs="Tahoma"/>
          <w:sz w:val="20"/>
          <w:szCs w:val="20"/>
        </w:rPr>
        <w:t>, kdy DPH odvádí zhotovitel</w:t>
      </w:r>
      <w:r w:rsidR="0043239C" w:rsidRPr="00825535">
        <w:rPr>
          <w:rFonts w:ascii="Tahoma" w:hAnsi="Tahoma" w:cs="Tahoma"/>
          <w:sz w:val="20"/>
          <w:szCs w:val="20"/>
        </w:rPr>
        <w:t>,</w:t>
      </w:r>
      <w:r w:rsidR="0007103A" w:rsidRPr="00825535">
        <w:rPr>
          <w:rFonts w:ascii="Tahoma" w:hAnsi="Tahoma" w:cs="Tahoma"/>
          <w:sz w:val="20"/>
          <w:szCs w:val="20"/>
        </w:rPr>
        <w:t xml:space="preserve"> </w:t>
      </w:r>
      <w:r w:rsidR="00A860E5" w:rsidRPr="00825535">
        <w:rPr>
          <w:rFonts w:ascii="Tahoma" w:hAnsi="Tahoma" w:cs="Tahoma"/>
          <w:sz w:val="20"/>
          <w:szCs w:val="20"/>
        </w:rPr>
        <w:t>uplatní o</w:t>
      </w:r>
      <w:r w:rsidR="00546CB5" w:rsidRPr="00825535">
        <w:rPr>
          <w:rFonts w:ascii="Tahoma" w:hAnsi="Tahoma" w:cs="Tahoma"/>
          <w:sz w:val="20"/>
          <w:szCs w:val="20"/>
        </w:rPr>
        <w:t>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0AA79590" w14:textId="77777777" w:rsidR="00546CB5" w:rsidRPr="00825535" w:rsidRDefault="00546CB5" w:rsidP="006B6BDF">
      <w:pPr>
        <w:numPr>
          <w:ilvl w:val="0"/>
          <w:numId w:val="23"/>
        </w:numPr>
        <w:spacing w:before="60"/>
        <w:ind w:left="714" w:hanging="357"/>
        <w:jc w:val="both"/>
        <w:rPr>
          <w:rFonts w:ascii="Tahoma" w:hAnsi="Tahoma" w:cs="Tahoma"/>
          <w:sz w:val="20"/>
          <w:szCs w:val="20"/>
        </w:rPr>
      </w:pPr>
      <w:r w:rsidRPr="00825535">
        <w:rPr>
          <w:rFonts w:ascii="Tahoma" w:hAnsi="Tahoma" w:cs="Tahoma"/>
          <w:sz w:val="20"/>
          <w:szCs w:val="20"/>
        </w:rPr>
        <w:t xml:space="preserve">zhotovitel bude ke dni </w:t>
      </w:r>
      <w:r w:rsidR="00852D39" w:rsidRPr="00825535">
        <w:rPr>
          <w:rFonts w:ascii="Tahoma" w:hAnsi="Tahoma" w:cs="Tahoma"/>
          <w:sz w:val="20"/>
          <w:szCs w:val="20"/>
        </w:rPr>
        <w:t xml:space="preserve">poskytnutí úplaty nebo ke dni </w:t>
      </w:r>
      <w:r w:rsidRPr="00825535">
        <w:rPr>
          <w:rFonts w:ascii="Tahoma" w:hAnsi="Tahoma" w:cs="Tahoma"/>
          <w:sz w:val="20"/>
          <w:szCs w:val="20"/>
        </w:rPr>
        <w:t>uskutečnění zdanitelného plnění zveřejněn v aplikaci „Registr DPH“ jako nespolehlivý plátce, nebo</w:t>
      </w:r>
    </w:p>
    <w:p w14:paraId="5A21621E" w14:textId="77777777" w:rsidR="00546CB5" w:rsidRPr="00825535" w:rsidRDefault="00546CB5" w:rsidP="006B6BDF">
      <w:pPr>
        <w:numPr>
          <w:ilvl w:val="0"/>
          <w:numId w:val="23"/>
        </w:numPr>
        <w:spacing w:before="60"/>
        <w:ind w:left="714" w:hanging="357"/>
        <w:jc w:val="both"/>
        <w:rPr>
          <w:rFonts w:ascii="Tahoma" w:hAnsi="Tahoma" w:cs="Tahoma"/>
          <w:sz w:val="20"/>
          <w:szCs w:val="20"/>
        </w:rPr>
      </w:pPr>
      <w:r w:rsidRPr="00825535">
        <w:rPr>
          <w:rFonts w:ascii="Tahoma" w:hAnsi="Tahoma" w:cs="Tahoma"/>
          <w:sz w:val="20"/>
          <w:szCs w:val="20"/>
        </w:rPr>
        <w:t xml:space="preserve">zhotovitel bude ke dni </w:t>
      </w:r>
      <w:r w:rsidR="00852D39" w:rsidRPr="00825535">
        <w:rPr>
          <w:rFonts w:ascii="Tahoma" w:hAnsi="Tahoma" w:cs="Tahoma"/>
          <w:sz w:val="20"/>
          <w:szCs w:val="20"/>
        </w:rPr>
        <w:t xml:space="preserve">poskytnutí úplaty nebo ke dni </w:t>
      </w:r>
      <w:r w:rsidRPr="00825535">
        <w:rPr>
          <w:rFonts w:ascii="Tahoma" w:hAnsi="Tahoma" w:cs="Tahoma"/>
          <w:sz w:val="20"/>
          <w:szCs w:val="20"/>
        </w:rPr>
        <w:t>uskutečnění zdanitelného plnění v insolvenčním řízení, nebo</w:t>
      </w:r>
    </w:p>
    <w:p w14:paraId="4DBE0A90" w14:textId="77777777" w:rsidR="00546CB5" w:rsidRPr="00825535" w:rsidRDefault="00546CB5" w:rsidP="006B6BDF">
      <w:pPr>
        <w:numPr>
          <w:ilvl w:val="0"/>
          <w:numId w:val="23"/>
        </w:numPr>
        <w:spacing w:before="60"/>
        <w:ind w:left="714" w:hanging="357"/>
        <w:jc w:val="both"/>
        <w:rPr>
          <w:rFonts w:ascii="Tahoma" w:hAnsi="Tahoma" w:cs="Tahoma"/>
          <w:sz w:val="20"/>
          <w:szCs w:val="20"/>
        </w:rPr>
      </w:pPr>
      <w:r w:rsidRPr="00825535">
        <w:rPr>
          <w:rFonts w:ascii="Tahoma" w:hAnsi="Tahoma" w:cs="Tahoma"/>
          <w:sz w:val="20"/>
          <w:szCs w:val="20"/>
        </w:rPr>
        <w:t>bankovní účet zhotovitele určený k úhradě plnění uvedený na faktuře nebude správcem daně zveřejněn v aplikaci „Registr DPH“.</w:t>
      </w:r>
    </w:p>
    <w:p w14:paraId="0EA82536" w14:textId="77777777" w:rsidR="00546CB5" w:rsidRPr="00825535" w:rsidRDefault="00852D39" w:rsidP="00546CB5">
      <w:pPr>
        <w:spacing w:before="120"/>
        <w:ind w:left="357"/>
        <w:jc w:val="both"/>
        <w:rPr>
          <w:rFonts w:ascii="Tahoma" w:hAnsi="Tahoma" w:cs="Tahoma"/>
          <w:sz w:val="20"/>
          <w:szCs w:val="20"/>
        </w:rPr>
      </w:pPr>
      <w:r w:rsidRPr="00825535">
        <w:rPr>
          <w:rFonts w:ascii="Tahoma" w:hAnsi="Tahoma" w:cs="Tahoma"/>
          <w:sz w:val="20"/>
          <w:szCs w:val="20"/>
        </w:rPr>
        <w:t xml:space="preserve">Tato úhrada bude považována za splnění části závazku odpovídající příslušné výši DPH sjednané jako součást smluvní ceny za předmětné plnění. </w:t>
      </w:r>
      <w:r w:rsidR="00546CB5" w:rsidRPr="00825535">
        <w:rPr>
          <w:rFonts w:ascii="Tahoma" w:hAnsi="Tahoma" w:cs="Tahoma"/>
          <w:sz w:val="20"/>
          <w:szCs w:val="20"/>
        </w:rPr>
        <w:t>Objednatel nenese odpovědnost za případné penále a jiné postihy vyměřené či stanovené správcem daně zhotoviteli v souvislosti s potenciálně pozdní úhradou DPH, tj. po datu splatnosti této daně.</w:t>
      </w:r>
    </w:p>
    <w:p w14:paraId="63A8357F"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VII.</w:t>
      </w:r>
      <w:r w:rsidR="008A01DE" w:rsidRPr="00825535">
        <w:rPr>
          <w:rFonts w:ascii="Tahoma" w:hAnsi="Tahoma" w:cs="Tahoma"/>
          <w:b/>
          <w:sz w:val="20"/>
          <w:szCs w:val="20"/>
        </w:rPr>
        <w:br/>
      </w:r>
      <w:r w:rsidRPr="00825535">
        <w:rPr>
          <w:rFonts w:ascii="Tahoma" w:hAnsi="Tahoma" w:cs="Tahoma"/>
          <w:b/>
          <w:sz w:val="20"/>
          <w:szCs w:val="20"/>
        </w:rPr>
        <w:t>Jakost díla</w:t>
      </w:r>
    </w:p>
    <w:p w14:paraId="471941C5" w14:textId="77777777" w:rsidR="004A2DDB" w:rsidRPr="00825535" w:rsidRDefault="00694E84" w:rsidP="006704DE">
      <w:pPr>
        <w:pStyle w:val="Smlouva-slo0"/>
        <w:spacing w:line="240" w:lineRule="auto"/>
        <w:ind w:left="284" w:hanging="284"/>
        <w:rPr>
          <w:rFonts w:ascii="Tahoma" w:hAnsi="Tahoma" w:cs="Tahoma"/>
          <w:bCs/>
          <w:sz w:val="20"/>
        </w:rPr>
      </w:pPr>
      <w:r w:rsidRPr="00825535">
        <w:rPr>
          <w:rFonts w:ascii="Tahoma" w:hAnsi="Tahoma" w:cs="Tahoma"/>
          <w:bCs/>
          <w:sz w:val="20"/>
        </w:rPr>
        <w:t xml:space="preserve">1. </w:t>
      </w:r>
      <w:r w:rsidR="004A2DDB" w:rsidRPr="00825535">
        <w:rPr>
          <w:rFonts w:ascii="Tahoma" w:hAnsi="Tahoma" w:cs="Tahoma"/>
          <w:bCs/>
          <w:sz w:val="20"/>
        </w:rPr>
        <w:t xml:space="preserve">Zhotovitel se zavazuje k tomu, že celkový souhrn vlastností provedeného díla bude dávat </w:t>
      </w:r>
      <w:r w:rsidR="0050304E" w:rsidRPr="00825535">
        <w:rPr>
          <w:rFonts w:ascii="Tahoma" w:hAnsi="Tahoma" w:cs="Tahoma"/>
          <w:bCs/>
          <w:sz w:val="20"/>
        </w:rPr>
        <w:t xml:space="preserve">  </w:t>
      </w:r>
      <w:r w:rsidR="004A2DDB" w:rsidRPr="00825535">
        <w:rPr>
          <w:rFonts w:ascii="Tahoma" w:hAnsi="Tahoma" w:cs="Tahoma"/>
          <w:bCs/>
          <w:sz w:val="20"/>
        </w:rPr>
        <w:t xml:space="preserve">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6704DE" w:rsidRPr="00825535">
        <w:rPr>
          <w:rFonts w:ascii="Tahoma" w:hAnsi="Tahoma" w:cs="Tahoma"/>
          <w:bCs/>
          <w:sz w:val="20"/>
        </w:rPr>
        <w:t xml:space="preserve">Záměru, </w:t>
      </w:r>
      <w:r w:rsidR="004A2DDB" w:rsidRPr="00825535">
        <w:rPr>
          <w:rFonts w:ascii="Tahoma" w:hAnsi="Tahoma" w:cs="Tahoma"/>
          <w:bCs/>
          <w:sz w:val="20"/>
        </w:rPr>
        <w:t xml:space="preserve">projektové dokumentaci, </w:t>
      </w:r>
      <w:r w:rsidR="00B47DC2" w:rsidRPr="00825535">
        <w:rPr>
          <w:rFonts w:ascii="Tahoma" w:hAnsi="Tahoma" w:cs="Tahoma"/>
          <w:bCs/>
          <w:sz w:val="20"/>
        </w:rPr>
        <w:t>příslušným stav</w:t>
      </w:r>
      <w:r w:rsidR="0050304E" w:rsidRPr="00825535">
        <w:rPr>
          <w:rFonts w:ascii="Tahoma" w:hAnsi="Tahoma" w:cs="Tahoma"/>
          <w:bCs/>
          <w:sz w:val="20"/>
        </w:rPr>
        <w:t>e</w:t>
      </w:r>
      <w:r w:rsidR="00B47DC2" w:rsidRPr="00825535">
        <w:rPr>
          <w:rFonts w:ascii="Tahoma" w:hAnsi="Tahoma" w:cs="Tahoma"/>
          <w:bCs/>
          <w:sz w:val="20"/>
        </w:rPr>
        <w:t xml:space="preserve">bním povolením nebo jiným </w:t>
      </w:r>
      <w:r w:rsidR="007D0ED8" w:rsidRPr="00825535">
        <w:rPr>
          <w:rFonts w:ascii="Tahoma" w:hAnsi="Tahoma" w:cs="Tahoma"/>
          <w:bCs/>
          <w:sz w:val="20"/>
        </w:rPr>
        <w:t xml:space="preserve">rozhodnutím či opatřením </w:t>
      </w:r>
      <w:r w:rsidRPr="00825535">
        <w:rPr>
          <w:rFonts w:ascii="Tahoma" w:hAnsi="Tahoma" w:cs="Tahoma"/>
          <w:bCs/>
          <w:sz w:val="20"/>
        </w:rPr>
        <w:t>stavebního úřadu</w:t>
      </w:r>
      <w:r w:rsidR="004A2DDB" w:rsidRPr="00825535">
        <w:rPr>
          <w:rFonts w:ascii="Tahoma" w:hAnsi="Tahoma" w:cs="Tahoma"/>
          <w:bCs/>
          <w:sz w:val="20"/>
        </w:rPr>
        <w:t>, zadání veřejné zakázky a</w:t>
      </w:r>
      <w:r w:rsidR="0051293B" w:rsidRPr="00825535">
        <w:rPr>
          <w:rFonts w:ascii="Tahoma" w:hAnsi="Tahoma" w:cs="Tahoma"/>
          <w:bCs/>
          <w:sz w:val="20"/>
        </w:rPr>
        <w:t> </w:t>
      </w:r>
      <w:r w:rsidR="004A2DDB" w:rsidRPr="00825535">
        <w:rPr>
          <w:rFonts w:ascii="Tahoma" w:hAnsi="Tahoma" w:cs="Tahoma"/>
          <w:bCs/>
          <w:sz w:val="20"/>
        </w:rPr>
        <w:t>této smlouvě. K tomu se zhotovitel zavazuje používat pouze materiály a</w:t>
      </w:r>
      <w:r w:rsidR="0051293B" w:rsidRPr="00825535">
        <w:rPr>
          <w:rFonts w:ascii="Tahoma" w:hAnsi="Tahoma" w:cs="Tahoma"/>
          <w:bCs/>
          <w:sz w:val="20"/>
        </w:rPr>
        <w:t> </w:t>
      </w:r>
      <w:r w:rsidR="004A2DDB" w:rsidRPr="00825535">
        <w:rPr>
          <w:rFonts w:ascii="Tahoma" w:hAnsi="Tahoma" w:cs="Tahoma"/>
          <w:bCs/>
          <w:sz w:val="20"/>
        </w:rPr>
        <w:t>konstrukce vyhovující požadavkům kladeným na</w:t>
      </w:r>
      <w:r w:rsidR="0051293B" w:rsidRPr="00825535">
        <w:rPr>
          <w:rFonts w:ascii="Tahoma" w:hAnsi="Tahoma" w:cs="Tahoma"/>
          <w:bCs/>
          <w:sz w:val="20"/>
        </w:rPr>
        <w:t> </w:t>
      </w:r>
      <w:r w:rsidR="004A2DDB" w:rsidRPr="00825535">
        <w:rPr>
          <w:rFonts w:ascii="Tahoma" w:hAnsi="Tahoma" w:cs="Tahoma"/>
          <w:bCs/>
          <w:sz w:val="20"/>
        </w:rPr>
        <w:t>jejich jakost a</w:t>
      </w:r>
      <w:r w:rsidR="0051293B" w:rsidRPr="00825535">
        <w:rPr>
          <w:rFonts w:ascii="Tahoma" w:hAnsi="Tahoma" w:cs="Tahoma"/>
          <w:bCs/>
          <w:sz w:val="20"/>
        </w:rPr>
        <w:t> </w:t>
      </w:r>
      <w:r w:rsidR="004A2DDB" w:rsidRPr="00825535">
        <w:rPr>
          <w:rFonts w:ascii="Tahoma" w:hAnsi="Tahoma" w:cs="Tahoma"/>
          <w:bCs/>
          <w:sz w:val="20"/>
        </w:rPr>
        <w:t>mající prohlášení o</w:t>
      </w:r>
      <w:r w:rsidR="0051293B" w:rsidRPr="00825535">
        <w:rPr>
          <w:rFonts w:ascii="Tahoma" w:hAnsi="Tahoma" w:cs="Tahoma"/>
          <w:bCs/>
          <w:sz w:val="20"/>
        </w:rPr>
        <w:t> </w:t>
      </w:r>
      <w:r w:rsidR="004A2DDB" w:rsidRPr="00825535">
        <w:rPr>
          <w:rFonts w:ascii="Tahoma" w:hAnsi="Tahoma" w:cs="Tahoma"/>
          <w:bCs/>
          <w:sz w:val="20"/>
        </w:rPr>
        <w:t>shodě dle</w:t>
      </w:r>
      <w:r w:rsidR="0051293B" w:rsidRPr="00825535">
        <w:rPr>
          <w:rFonts w:ascii="Tahoma" w:hAnsi="Tahoma" w:cs="Tahoma"/>
          <w:bCs/>
          <w:sz w:val="20"/>
        </w:rPr>
        <w:t> </w:t>
      </w:r>
      <w:r w:rsidR="004A2DDB" w:rsidRPr="00825535">
        <w:rPr>
          <w:rFonts w:ascii="Tahoma" w:hAnsi="Tahoma" w:cs="Tahoma"/>
          <w:bCs/>
          <w:sz w:val="20"/>
        </w:rPr>
        <w:t>zákona č. 22/1997 Sb., o</w:t>
      </w:r>
      <w:r w:rsidR="0051293B" w:rsidRPr="00825535">
        <w:rPr>
          <w:rFonts w:ascii="Tahoma" w:hAnsi="Tahoma" w:cs="Tahoma"/>
          <w:bCs/>
          <w:sz w:val="20"/>
        </w:rPr>
        <w:t> </w:t>
      </w:r>
      <w:r w:rsidR="004A2DDB" w:rsidRPr="00825535">
        <w:rPr>
          <w:rFonts w:ascii="Tahoma" w:hAnsi="Tahoma" w:cs="Tahoma"/>
          <w:bCs/>
          <w:sz w:val="20"/>
        </w:rPr>
        <w:t>technických požadavcích na</w:t>
      </w:r>
      <w:r w:rsidR="0051293B" w:rsidRPr="00825535">
        <w:rPr>
          <w:rFonts w:ascii="Tahoma" w:hAnsi="Tahoma" w:cs="Tahoma"/>
          <w:bCs/>
          <w:sz w:val="20"/>
        </w:rPr>
        <w:t> </w:t>
      </w:r>
      <w:r w:rsidR="004A2DDB" w:rsidRPr="00825535">
        <w:rPr>
          <w:rFonts w:ascii="Tahoma" w:hAnsi="Tahoma" w:cs="Tahoma"/>
          <w:bCs/>
          <w:sz w:val="20"/>
        </w:rPr>
        <w:t>výrobky a</w:t>
      </w:r>
      <w:r w:rsidR="0051293B" w:rsidRPr="00825535">
        <w:rPr>
          <w:rFonts w:ascii="Tahoma" w:hAnsi="Tahoma" w:cs="Tahoma"/>
          <w:bCs/>
          <w:sz w:val="20"/>
        </w:rPr>
        <w:t> </w:t>
      </w:r>
      <w:r w:rsidR="004A2DDB" w:rsidRPr="00825535">
        <w:rPr>
          <w:rFonts w:ascii="Tahoma" w:hAnsi="Tahoma" w:cs="Tahoma"/>
          <w:bCs/>
          <w:sz w:val="20"/>
        </w:rPr>
        <w:t>o</w:t>
      </w:r>
      <w:r w:rsidR="0051293B" w:rsidRPr="00825535">
        <w:rPr>
          <w:rFonts w:ascii="Tahoma" w:hAnsi="Tahoma" w:cs="Tahoma"/>
          <w:bCs/>
          <w:sz w:val="20"/>
        </w:rPr>
        <w:t> </w:t>
      </w:r>
      <w:r w:rsidR="004A2DDB" w:rsidRPr="00825535">
        <w:rPr>
          <w:rFonts w:ascii="Tahoma" w:hAnsi="Tahoma" w:cs="Tahoma"/>
          <w:bCs/>
          <w:sz w:val="20"/>
        </w:rPr>
        <w:t>změně a</w:t>
      </w:r>
      <w:r w:rsidR="0051293B" w:rsidRPr="00825535">
        <w:rPr>
          <w:rFonts w:ascii="Tahoma" w:hAnsi="Tahoma" w:cs="Tahoma"/>
          <w:bCs/>
          <w:sz w:val="20"/>
        </w:rPr>
        <w:t> doplnění některých zákonů, ve znění pozdějších předpisů a </w:t>
      </w:r>
      <w:r w:rsidR="004A2DDB" w:rsidRPr="00825535">
        <w:rPr>
          <w:rFonts w:ascii="Tahoma" w:hAnsi="Tahoma" w:cs="Tahoma"/>
          <w:bCs/>
          <w:sz w:val="20"/>
        </w:rPr>
        <w:t>jeho prováděcích předpisů.</w:t>
      </w:r>
    </w:p>
    <w:p w14:paraId="2EFD0D57" w14:textId="77777777" w:rsidR="002E794E" w:rsidRPr="00825535" w:rsidRDefault="00694E84" w:rsidP="00A55AAD">
      <w:pPr>
        <w:pStyle w:val="Smlouva-slo0"/>
        <w:spacing w:line="240" w:lineRule="auto"/>
        <w:ind w:left="284" w:hanging="284"/>
        <w:rPr>
          <w:rFonts w:ascii="Tahoma" w:hAnsi="Tahoma" w:cs="Tahoma"/>
          <w:bCs/>
          <w:sz w:val="20"/>
        </w:rPr>
      </w:pPr>
      <w:r w:rsidRPr="00825535">
        <w:rPr>
          <w:rFonts w:ascii="Tahoma" w:hAnsi="Tahoma" w:cs="Tahoma"/>
          <w:bCs/>
          <w:sz w:val="20"/>
        </w:rPr>
        <w:t xml:space="preserve">2. </w:t>
      </w:r>
      <w:r w:rsidR="002E794E" w:rsidRPr="00825535">
        <w:rPr>
          <w:rFonts w:ascii="Tahoma" w:hAnsi="Tahoma" w:cs="Tahoma"/>
          <w:bCs/>
          <w:sz w:val="20"/>
        </w:rPr>
        <w:t>Sml</w:t>
      </w:r>
      <w:r w:rsidR="00BF4ADF" w:rsidRPr="00825535">
        <w:rPr>
          <w:rFonts w:ascii="Tahoma" w:hAnsi="Tahoma" w:cs="Tahoma"/>
          <w:bCs/>
          <w:sz w:val="20"/>
        </w:rPr>
        <w:t>uvní strany se dohodly, že bude</w:t>
      </w:r>
      <w:r w:rsidR="00BF4ADF" w:rsidRPr="00825535">
        <w:rPr>
          <w:rFonts w:ascii="Tahoma" w:hAnsi="Tahoma" w:cs="Tahoma"/>
          <w:bCs/>
          <w:sz w:val="20"/>
        </w:rPr>
        <w:noBreakHyphen/>
      </w:r>
      <w:r w:rsidR="002E794E" w:rsidRPr="00825535">
        <w:rPr>
          <w:rFonts w:ascii="Tahoma" w:hAnsi="Tahoma" w:cs="Tahoma"/>
          <w:bCs/>
          <w:sz w:val="20"/>
        </w:rPr>
        <w:t>li v rámci díla dodáváno zboží (spotřebiče, nábytek</w:t>
      </w:r>
      <w:r w:rsidR="0051293B" w:rsidRPr="00825535">
        <w:rPr>
          <w:rFonts w:ascii="Tahoma" w:hAnsi="Tahoma" w:cs="Tahoma"/>
          <w:bCs/>
          <w:sz w:val="20"/>
        </w:rPr>
        <w:t xml:space="preserve"> apod.), toto bude dodáno v I. </w:t>
      </w:r>
      <w:r w:rsidR="002E794E" w:rsidRPr="00825535">
        <w:rPr>
          <w:rFonts w:ascii="Tahoma" w:hAnsi="Tahoma" w:cs="Tahoma"/>
          <w:bCs/>
          <w:sz w:val="20"/>
        </w:rPr>
        <w:t>jakosti.</w:t>
      </w:r>
    </w:p>
    <w:p w14:paraId="3CF5963A" w14:textId="77777777" w:rsidR="004A2DDB" w:rsidRPr="00825535" w:rsidRDefault="003653DA" w:rsidP="00A55AAD">
      <w:pPr>
        <w:pStyle w:val="Smlouva-slo0"/>
        <w:spacing w:line="240" w:lineRule="auto"/>
        <w:ind w:left="284" w:hanging="284"/>
        <w:rPr>
          <w:rFonts w:ascii="Tahoma" w:hAnsi="Tahoma" w:cs="Tahoma"/>
          <w:bCs/>
          <w:sz w:val="20"/>
        </w:rPr>
      </w:pPr>
      <w:r w:rsidRPr="00825535">
        <w:rPr>
          <w:rFonts w:ascii="Tahoma" w:hAnsi="Tahoma" w:cs="Tahoma"/>
          <w:bCs/>
          <w:sz w:val="20"/>
        </w:rPr>
        <w:t xml:space="preserve">3. </w:t>
      </w:r>
      <w:r w:rsidR="004A2DDB" w:rsidRPr="00825535">
        <w:rPr>
          <w:rFonts w:ascii="Tahoma" w:hAnsi="Tahoma" w:cs="Tahoma"/>
          <w:bCs/>
          <w:sz w:val="20"/>
        </w:rPr>
        <w:t>Jakost dodávaných materiálů a konstrukcí bude dokladována předepsaným způsobe</w:t>
      </w:r>
      <w:r w:rsidR="0051293B" w:rsidRPr="00825535">
        <w:rPr>
          <w:rFonts w:ascii="Tahoma" w:hAnsi="Tahoma" w:cs="Tahoma"/>
          <w:bCs/>
          <w:sz w:val="20"/>
        </w:rPr>
        <w:t>m při kontrolních prohlídkách a </w:t>
      </w:r>
      <w:r w:rsidR="004A2DDB" w:rsidRPr="00825535">
        <w:rPr>
          <w:rFonts w:ascii="Tahoma" w:hAnsi="Tahoma" w:cs="Tahoma"/>
          <w:bCs/>
          <w:sz w:val="20"/>
        </w:rPr>
        <w:t>při</w:t>
      </w:r>
      <w:r w:rsidR="0051293B" w:rsidRPr="00825535">
        <w:rPr>
          <w:rFonts w:ascii="Tahoma" w:hAnsi="Tahoma" w:cs="Tahoma"/>
          <w:bCs/>
          <w:sz w:val="20"/>
        </w:rPr>
        <w:t> </w:t>
      </w:r>
      <w:r w:rsidR="004A2DDB" w:rsidRPr="00825535">
        <w:rPr>
          <w:rFonts w:ascii="Tahoma" w:hAnsi="Tahoma" w:cs="Tahoma"/>
          <w:bCs/>
          <w:sz w:val="20"/>
        </w:rPr>
        <w:t>předání a</w:t>
      </w:r>
      <w:r w:rsidR="0051293B" w:rsidRPr="00825535">
        <w:rPr>
          <w:rFonts w:ascii="Tahoma" w:hAnsi="Tahoma" w:cs="Tahoma"/>
          <w:bCs/>
          <w:sz w:val="20"/>
        </w:rPr>
        <w:t> </w:t>
      </w:r>
      <w:r w:rsidR="004A2DDB" w:rsidRPr="00825535">
        <w:rPr>
          <w:rFonts w:ascii="Tahoma" w:hAnsi="Tahoma" w:cs="Tahoma"/>
          <w:bCs/>
          <w:sz w:val="20"/>
        </w:rPr>
        <w:t>převzetí díla.</w:t>
      </w:r>
    </w:p>
    <w:p w14:paraId="3490FDD2" w14:textId="77777777" w:rsidR="004A2DDB" w:rsidRPr="00825535" w:rsidRDefault="002A0962"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VIII</w:t>
      </w:r>
      <w:r w:rsidR="004A2DDB" w:rsidRPr="00825535">
        <w:rPr>
          <w:rFonts w:ascii="Tahoma" w:hAnsi="Tahoma" w:cs="Tahoma"/>
          <w:b/>
          <w:sz w:val="20"/>
          <w:szCs w:val="20"/>
        </w:rPr>
        <w:t>.</w:t>
      </w:r>
      <w:r w:rsidR="00A045E6" w:rsidRPr="00825535">
        <w:rPr>
          <w:rFonts w:ascii="Tahoma" w:hAnsi="Tahoma" w:cs="Tahoma"/>
          <w:b/>
          <w:sz w:val="20"/>
          <w:szCs w:val="20"/>
        </w:rPr>
        <w:br/>
      </w:r>
      <w:r w:rsidR="004A2DDB" w:rsidRPr="00825535">
        <w:rPr>
          <w:rFonts w:ascii="Tahoma" w:hAnsi="Tahoma" w:cs="Tahoma"/>
          <w:b/>
          <w:sz w:val="20"/>
          <w:szCs w:val="20"/>
        </w:rPr>
        <w:t>Staveniště</w:t>
      </w:r>
    </w:p>
    <w:p w14:paraId="39663775" w14:textId="39FC838D" w:rsidR="008E5D00" w:rsidRPr="00825535" w:rsidRDefault="00D967A2" w:rsidP="001431B0">
      <w:pPr>
        <w:pStyle w:val="Smlouva-slo0"/>
        <w:widowControl/>
        <w:numPr>
          <w:ilvl w:val="3"/>
          <w:numId w:val="4"/>
        </w:numPr>
        <w:spacing w:line="240" w:lineRule="auto"/>
        <w:rPr>
          <w:rFonts w:ascii="Tahoma" w:hAnsi="Tahoma" w:cs="Tahoma"/>
          <w:sz w:val="20"/>
        </w:rPr>
      </w:pPr>
      <w:r w:rsidRPr="00825535">
        <w:rPr>
          <w:rFonts w:ascii="Tahoma" w:hAnsi="Tahoma" w:cs="Tahoma"/>
          <w:sz w:val="20"/>
        </w:rPr>
        <w:t xml:space="preserve">Objednatel předá </w:t>
      </w:r>
      <w:r w:rsidR="00AE6AD4" w:rsidRPr="00825535">
        <w:rPr>
          <w:rFonts w:ascii="Tahoma" w:hAnsi="Tahoma" w:cs="Tahoma"/>
          <w:sz w:val="20"/>
        </w:rPr>
        <w:t xml:space="preserve">a zhotovitel </w:t>
      </w:r>
      <w:r w:rsidR="004E3942">
        <w:rPr>
          <w:rFonts w:ascii="Tahoma" w:hAnsi="Tahoma" w:cs="Tahoma"/>
          <w:sz w:val="20"/>
        </w:rPr>
        <w:t xml:space="preserve">převezme </w:t>
      </w:r>
      <w:r w:rsidR="00AE6AD4" w:rsidRPr="00825535">
        <w:rPr>
          <w:rFonts w:ascii="Tahoma" w:hAnsi="Tahoma" w:cs="Tahoma"/>
          <w:sz w:val="20"/>
        </w:rPr>
        <w:t xml:space="preserve">staveniště nejpozději </w:t>
      </w:r>
      <w:r w:rsidR="00AE6AD4" w:rsidRPr="00C846B5">
        <w:rPr>
          <w:rFonts w:ascii="Tahoma" w:hAnsi="Tahoma" w:cs="Tahoma"/>
          <w:sz w:val="20"/>
        </w:rPr>
        <w:t xml:space="preserve">do </w:t>
      </w:r>
      <w:r w:rsidR="002149B6" w:rsidRPr="00C846B5">
        <w:rPr>
          <w:rFonts w:ascii="Tahoma" w:hAnsi="Tahoma" w:cs="Tahoma"/>
          <w:b/>
          <w:bCs/>
          <w:sz w:val="20"/>
        </w:rPr>
        <w:t>5</w:t>
      </w:r>
      <w:r w:rsidR="00AE6AD4" w:rsidRPr="00C846B5">
        <w:rPr>
          <w:rFonts w:ascii="Tahoma" w:hAnsi="Tahoma" w:cs="Tahoma"/>
          <w:sz w:val="20"/>
        </w:rPr>
        <w:t xml:space="preserve"> pracovních dn</w:t>
      </w:r>
      <w:r w:rsidR="004E3942">
        <w:rPr>
          <w:rFonts w:ascii="Tahoma" w:hAnsi="Tahoma" w:cs="Tahoma"/>
          <w:sz w:val="20"/>
        </w:rPr>
        <w:t>ů</w:t>
      </w:r>
      <w:r w:rsidR="00AE6AD4" w:rsidRPr="00C846B5">
        <w:rPr>
          <w:rFonts w:ascii="Tahoma" w:hAnsi="Tahoma" w:cs="Tahoma"/>
          <w:sz w:val="20"/>
        </w:rPr>
        <w:t xml:space="preserve"> od</w:t>
      </w:r>
      <w:r w:rsidR="00AE6AD4" w:rsidRPr="00825535">
        <w:rPr>
          <w:rFonts w:ascii="Tahoma" w:hAnsi="Tahoma" w:cs="Tahoma"/>
          <w:sz w:val="20"/>
        </w:rPr>
        <w:t xml:space="preserve"> </w:t>
      </w:r>
      <w:r w:rsidR="00EE06D5" w:rsidRPr="00825535">
        <w:rPr>
          <w:rFonts w:ascii="Tahoma" w:hAnsi="Tahoma" w:cs="Tahoma"/>
          <w:sz w:val="20"/>
        </w:rPr>
        <w:t>výzvy</w:t>
      </w:r>
      <w:r w:rsidR="004E3942">
        <w:rPr>
          <w:rFonts w:ascii="Tahoma" w:hAnsi="Tahoma" w:cs="Tahoma"/>
          <w:sz w:val="20"/>
        </w:rPr>
        <w:t xml:space="preserve"> objednatele</w:t>
      </w:r>
      <w:r w:rsidR="00B858FE" w:rsidRPr="00825535">
        <w:rPr>
          <w:rFonts w:ascii="Tahoma" w:hAnsi="Tahoma" w:cs="Tahoma"/>
          <w:sz w:val="20"/>
        </w:rPr>
        <w:t>, pokud se smluvní strany</w:t>
      </w:r>
      <w:r w:rsidR="00C52B28" w:rsidRPr="00825535">
        <w:rPr>
          <w:rFonts w:ascii="Tahoma" w:hAnsi="Tahoma" w:cs="Tahoma"/>
          <w:sz w:val="20"/>
        </w:rPr>
        <w:t xml:space="preserve"> nedohodnou písemně jinak. </w:t>
      </w:r>
      <w:r w:rsidR="00EE06D5" w:rsidRPr="00825535">
        <w:rPr>
          <w:rFonts w:ascii="Tahoma" w:hAnsi="Tahoma" w:cs="Tahoma"/>
          <w:sz w:val="20"/>
        </w:rPr>
        <w:t xml:space="preserve"> </w:t>
      </w:r>
      <w:r w:rsidR="00690E81" w:rsidRPr="00825535">
        <w:rPr>
          <w:rFonts w:ascii="Tahoma" w:hAnsi="Tahoma" w:cs="Tahoma"/>
          <w:sz w:val="20"/>
        </w:rPr>
        <w:t xml:space="preserve"> </w:t>
      </w:r>
    </w:p>
    <w:p w14:paraId="216A5900" w14:textId="77777777" w:rsidR="00E11701" w:rsidRPr="00825535" w:rsidRDefault="00E11701" w:rsidP="00F5380B">
      <w:pPr>
        <w:pStyle w:val="Smlouva-slo0"/>
        <w:widowControl/>
        <w:numPr>
          <w:ilvl w:val="3"/>
          <w:numId w:val="4"/>
        </w:numPr>
        <w:spacing w:line="240" w:lineRule="auto"/>
        <w:rPr>
          <w:rFonts w:ascii="Tahoma" w:hAnsi="Tahoma" w:cs="Tahoma"/>
          <w:sz w:val="20"/>
        </w:rPr>
      </w:pPr>
      <w:r w:rsidRPr="00825535">
        <w:rPr>
          <w:rFonts w:ascii="Tahoma" w:hAnsi="Tahoma" w:cs="Tahoma"/>
          <w:sz w:val="20"/>
        </w:rPr>
        <w:t>Dohoda o změně termínu předání staveniště bude učiněna formou zápisu ve stavebním deníku nebo zápisu ze společného jednání smluvních stran v rámci přípravy realizace stavby,</w:t>
      </w:r>
      <w:r w:rsidRPr="00825535">
        <w:rPr>
          <w:rFonts w:ascii="Tahoma" w:hAnsi="Tahoma" w:cs="Tahoma"/>
          <w:sz w:val="22"/>
          <w:szCs w:val="18"/>
        </w:rPr>
        <w:t xml:space="preserve"> </w:t>
      </w:r>
      <w:r w:rsidRPr="00825535">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07E51225" w14:textId="77777777" w:rsidR="004A2DDB" w:rsidRPr="002A1669" w:rsidRDefault="0051293B" w:rsidP="00F5380B">
      <w:pPr>
        <w:pStyle w:val="Smlouva-slo0"/>
        <w:widowControl/>
        <w:numPr>
          <w:ilvl w:val="3"/>
          <w:numId w:val="4"/>
        </w:numPr>
        <w:spacing w:line="240" w:lineRule="auto"/>
        <w:rPr>
          <w:rFonts w:ascii="Tahoma" w:hAnsi="Tahoma" w:cs="Tahoma"/>
          <w:sz w:val="20"/>
        </w:rPr>
      </w:pPr>
      <w:r w:rsidRPr="002A1669">
        <w:rPr>
          <w:rFonts w:ascii="Tahoma" w:hAnsi="Tahoma" w:cs="Tahoma"/>
          <w:sz w:val="20"/>
        </w:rPr>
        <w:t>O </w:t>
      </w:r>
      <w:r w:rsidR="004A2DDB" w:rsidRPr="002A1669">
        <w:rPr>
          <w:rFonts w:ascii="Tahoma" w:hAnsi="Tahoma" w:cs="Tahoma"/>
          <w:sz w:val="20"/>
        </w:rPr>
        <w:t>předání a převzetí</w:t>
      </w:r>
      <w:r w:rsidR="00E11701" w:rsidRPr="002A1669">
        <w:rPr>
          <w:rFonts w:ascii="Tahoma" w:hAnsi="Tahoma" w:cs="Tahoma"/>
          <w:sz w:val="20"/>
        </w:rPr>
        <w:t xml:space="preserve"> staveniště</w:t>
      </w:r>
      <w:r w:rsidR="004A2DDB" w:rsidRPr="002A1669">
        <w:rPr>
          <w:rFonts w:ascii="Tahoma" w:hAnsi="Tahoma" w:cs="Tahoma"/>
          <w:sz w:val="20"/>
        </w:rPr>
        <w:t xml:space="preserve"> vyhotoví smluvní strany zápis</w:t>
      </w:r>
      <w:r w:rsidR="00365080" w:rsidRPr="002A1669">
        <w:rPr>
          <w:rFonts w:ascii="Tahoma" w:hAnsi="Tahoma" w:cs="Tahoma"/>
          <w:sz w:val="20"/>
        </w:rPr>
        <w:t xml:space="preserve">, který </w:t>
      </w:r>
      <w:r w:rsidR="001C71E9" w:rsidRPr="002A1669">
        <w:rPr>
          <w:rFonts w:ascii="Tahoma" w:hAnsi="Tahoma" w:cs="Tahoma"/>
          <w:sz w:val="20"/>
        </w:rPr>
        <w:t>bude sepsán technickým dozorem stavebníka</w:t>
      </w:r>
      <w:r w:rsidR="004A2DDB" w:rsidRPr="002A1669">
        <w:rPr>
          <w:rFonts w:ascii="Tahoma" w:hAnsi="Tahoma" w:cs="Tahoma"/>
          <w:sz w:val="20"/>
        </w:rPr>
        <w:t>.</w:t>
      </w:r>
      <w:r w:rsidR="00E43E40" w:rsidRPr="002A1669">
        <w:rPr>
          <w:rFonts w:ascii="Tahoma" w:hAnsi="Tahoma" w:cs="Tahoma"/>
          <w:sz w:val="20"/>
        </w:rPr>
        <w:t xml:space="preserve"> </w:t>
      </w:r>
    </w:p>
    <w:p w14:paraId="79F5D14E" w14:textId="77777777" w:rsidR="004A2DD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 xml:space="preserve">Obvod staveniště je vymezen projektovou dokumentací. Pokud bude zhotovitel potřebovat pro realizaci díla prostor větší, zajistí si jej na vlastní </w:t>
      </w:r>
      <w:r w:rsidR="0051293B" w:rsidRPr="002A1669">
        <w:rPr>
          <w:rFonts w:ascii="Tahoma" w:hAnsi="Tahoma" w:cs="Tahoma"/>
          <w:sz w:val="20"/>
        </w:rPr>
        <w:t>náklady a </w:t>
      </w:r>
      <w:r w:rsidRPr="002A1669">
        <w:rPr>
          <w:rFonts w:ascii="Tahoma" w:hAnsi="Tahoma" w:cs="Tahoma"/>
          <w:sz w:val="20"/>
        </w:rPr>
        <w:t>vlastním jménem.</w:t>
      </w:r>
      <w:r w:rsidR="00F73FEB" w:rsidRPr="002A1669">
        <w:rPr>
          <w:rFonts w:ascii="Tahoma" w:hAnsi="Tahoma" w:cs="Tahoma"/>
          <w:sz w:val="20"/>
        </w:rPr>
        <w:t xml:space="preserve"> </w:t>
      </w:r>
      <w:r w:rsidRPr="002A1669">
        <w:rPr>
          <w:rFonts w:ascii="Tahoma" w:hAnsi="Tahoma" w:cs="Tahoma"/>
          <w:sz w:val="20"/>
        </w:rPr>
        <w:t>Určení základních vytyčovacích prvků bude provedeno při</w:t>
      </w:r>
      <w:r w:rsidR="0051293B" w:rsidRPr="002A1669">
        <w:rPr>
          <w:rFonts w:ascii="Tahoma" w:hAnsi="Tahoma" w:cs="Tahoma"/>
          <w:sz w:val="20"/>
        </w:rPr>
        <w:t> </w:t>
      </w:r>
      <w:r w:rsidRPr="002A1669">
        <w:rPr>
          <w:rFonts w:ascii="Tahoma" w:hAnsi="Tahoma" w:cs="Tahoma"/>
          <w:sz w:val="20"/>
        </w:rPr>
        <w:t>předání staveniště objednatelem.</w:t>
      </w:r>
    </w:p>
    <w:p w14:paraId="666BA28E" w14:textId="77777777" w:rsidR="00F73FE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Vodné, stočné, elektrickou energii a</w:t>
      </w:r>
      <w:r w:rsidR="0051293B" w:rsidRPr="002A1669">
        <w:rPr>
          <w:rFonts w:ascii="Tahoma" w:hAnsi="Tahoma" w:cs="Tahoma"/>
          <w:sz w:val="20"/>
        </w:rPr>
        <w:t> </w:t>
      </w:r>
      <w:r w:rsidRPr="002A1669">
        <w:rPr>
          <w:rFonts w:ascii="Tahoma" w:hAnsi="Tahoma" w:cs="Tahoma"/>
          <w:sz w:val="20"/>
        </w:rPr>
        <w:t>další média odebraná při</w:t>
      </w:r>
      <w:r w:rsidR="0051293B" w:rsidRPr="002A1669">
        <w:rPr>
          <w:rFonts w:ascii="Tahoma" w:hAnsi="Tahoma" w:cs="Tahoma"/>
          <w:sz w:val="20"/>
        </w:rPr>
        <w:t> </w:t>
      </w:r>
      <w:r w:rsidRPr="002A1669">
        <w:rPr>
          <w:rFonts w:ascii="Tahoma" w:hAnsi="Tahoma" w:cs="Tahoma"/>
          <w:sz w:val="20"/>
        </w:rPr>
        <w:t>provádění díla hradí zhotovitel. Zhotovitel zabezpečí na</w:t>
      </w:r>
      <w:r w:rsidR="0051293B" w:rsidRPr="002A1669">
        <w:rPr>
          <w:rFonts w:ascii="Tahoma" w:hAnsi="Tahoma" w:cs="Tahoma"/>
          <w:sz w:val="20"/>
        </w:rPr>
        <w:t> </w:t>
      </w:r>
      <w:r w:rsidRPr="002A1669">
        <w:rPr>
          <w:rFonts w:ascii="Tahoma" w:hAnsi="Tahoma" w:cs="Tahoma"/>
          <w:sz w:val="20"/>
        </w:rPr>
        <w:t>své náklady odběrné místo a</w:t>
      </w:r>
      <w:r w:rsidR="0051293B" w:rsidRPr="002A1669">
        <w:rPr>
          <w:rFonts w:ascii="Tahoma" w:hAnsi="Tahoma" w:cs="Tahoma"/>
          <w:sz w:val="20"/>
        </w:rPr>
        <w:t> </w:t>
      </w:r>
      <w:r w:rsidRPr="002A1669">
        <w:rPr>
          <w:rFonts w:ascii="Tahoma" w:hAnsi="Tahoma" w:cs="Tahoma"/>
          <w:sz w:val="20"/>
        </w:rPr>
        <w:t>měření odběr</w:t>
      </w:r>
      <w:r w:rsidR="0051293B" w:rsidRPr="002A1669">
        <w:rPr>
          <w:rFonts w:ascii="Tahoma" w:hAnsi="Tahoma" w:cs="Tahoma"/>
          <w:sz w:val="20"/>
        </w:rPr>
        <w:t>u médií. Odběrná místa budou po </w:t>
      </w:r>
      <w:r w:rsidRPr="002A1669">
        <w:rPr>
          <w:rFonts w:ascii="Tahoma" w:hAnsi="Tahoma" w:cs="Tahoma"/>
          <w:sz w:val="20"/>
        </w:rPr>
        <w:t>celou dobu výstavby přístupná objednateli a</w:t>
      </w:r>
      <w:r w:rsidR="0051293B" w:rsidRPr="002A1669">
        <w:rPr>
          <w:rFonts w:ascii="Tahoma" w:hAnsi="Tahoma" w:cs="Tahoma"/>
          <w:sz w:val="20"/>
        </w:rPr>
        <w:t> </w:t>
      </w:r>
      <w:r w:rsidRPr="002A1669">
        <w:rPr>
          <w:rFonts w:ascii="Tahoma" w:hAnsi="Tahoma" w:cs="Tahoma"/>
          <w:sz w:val="20"/>
        </w:rPr>
        <w:t xml:space="preserve">osobě vykonávající technický dozor stavebníka. </w:t>
      </w:r>
    </w:p>
    <w:p w14:paraId="4A48204A" w14:textId="77777777" w:rsidR="004A2DD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Zhotovitel je povinen zajistit hlídání staveniště. Náklady na ostrahu</w:t>
      </w:r>
      <w:r w:rsidR="0051293B" w:rsidRPr="002A1669">
        <w:rPr>
          <w:rFonts w:ascii="Tahoma" w:hAnsi="Tahoma" w:cs="Tahoma"/>
          <w:sz w:val="20"/>
        </w:rPr>
        <w:t xml:space="preserve"> jsou již zahrnuty v ceně za </w:t>
      </w:r>
      <w:r w:rsidRPr="002A1669">
        <w:rPr>
          <w:rFonts w:ascii="Tahoma" w:hAnsi="Tahoma" w:cs="Tahoma"/>
          <w:sz w:val="20"/>
        </w:rPr>
        <w:t>dílo.</w:t>
      </w:r>
    </w:p>
    <w:p w14:paraId="4C0B96A4" w14:textId="77777777" w:rsidR="004A2DD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Zhotovitel se zavazuje zcela vyklidit a</w:t>
      </w:r>
      <w:r w:rsidR="0051293B" w:rsidRPr="002A1669">
        <w:rPr>
          <w:rFonts w:ascii="Tahoma" w:hAnsi="Tahoma" w:cs="Tahoma"/>
          <w:sz w:val="20"/>
        </w:rPr>
        <w:t> </w:t>
      </w:r>
      <w:r w:rsidRPr="002A1669">
        <w:rPr>
          <w:rFonts w:ascii="Tahoma" w:hAnsi="Tahoma" w:cs="Tahoma"/>
          <w:sz w:val="20"/>
        </w:rPr>
        <w:t>vyčistit staveniště do</w:t>
      </w:r>
      <w:r w:rsidR="0051293B" w:rsidRPr="002A1669">
        <w:rPr>
          <w:rFonts w:ascii="Tahoma" w:hAnsi="Tahoma" w:cs="Tahoma"/>
          <w:sz w:val="20"/>
        </w:rPr>
        <w:t> </w:t>
      </w:r>
      <w:r w:rsidR="00FC596E" w:rsidRPr="002A1669">
        <w:rPr>
          <w:rFonts w:ascii="Tahoma" w:hAnsi="Tahoma" w:cs="Tahoma"/>
          <w:sz w:val="20"/>
        </w:rPr>
        <w:t>14</w:t>
      </w:r>
      <w:r w:rsidRPr="002A1669">
        <w:rPr>
          <w:rFonts w:ascii="Tahoma" w:hAnsi="Tahoma" w:cs="Tahoma"/>
          <w:sz w:val="20"/>
        </w:rPr>
        <w:t xml:space="preserve"> dnů od</w:t>
      </w:r>
      <w:r w:rsidR="0051293B" w:rsidRPr="002A1669">
        <w:rPr>
          <w:rFonts w:ascii="Tahoma" w:hAnsi="Tahoma" w:cs="Tahoma"/>
          <w:sz w:val="20"/>
        </w:rPr>
        <w:t> </w:t>
      </w:r>
      <w:r w:rsidR="001F6E09" w:rsidRPr="002A1669">
        <w:rPr>
          <w:rFonts w:ascii="Tahoma" w:hAnsi="Tahoma" w:cs="Tahoma"/>
          <w:sz w:val="20"/>
        </w:rPr>
        <w:t>provedení</w:t>
      </w:r>
      <w:r w:rsidR="00F73FEB" w:rsidRPr="002A1669">
        <w:rPr>
          <w:rFonts w:ascii="Tahoma" w:hAnsi="Tahoma" w:cs="Tahoma"/>
          <w:sz w:val="20"/>
        </w:rPr>
        <w:t xml:space="preserve"> díla</w:t>
      </w:r>
      <w:r w:rsidRPr="002A1669">
        <w:rPr>
          <w:rFonts w:ascii="Tahoma" w:hAnsi="Tahoma" w:cs="Tahoma"/>
          <w:sz w:val="20"/>
        </w:rPr>
        <w:t>. Při</w:t>
      </w:r>
      <w:r w:rsidR="00A26434" w:rsidRPr="002A1669">
        <w:rPr>
          <w:rFonts w:ascii="Tahoma" w:hAnsi="Tahoma" w:cs="Tahoma"/>
          <w:sz w:val="20"/>
        </w:rPr>
        <w:t> </w:t>
      </w:r>
      <w:r w:rsidRPr="002A1669">
        <w:rPr>
          <w:rFonts w:ascii="Tahoma" w:hAnsi="Tahoma" w:cs="Tahoma"/>
          <w:sz w:val="20"/>
        </w:rPr>
        <w:t>nedodržení tohoto termínu se zhotovitel zavazuje uhradit objednateli veškeré náklady a</w:t>
      </w:r>
      <w:r w:rsidR="0051293B" w:rsidRPr="002A1669">
        <w:rPr>
          <w:rFonts w:ascii="Tahoma" w:hAnsi="Tahoma" w:cs="Tahoma"/>
          <w:sz w:val="20"/>
        </w:rPr>
        <w:t> </w:t>
      </w:r>
      <w:r w:rsidRPr="002A1669">
        <w:rPr>
          <w:rFonts w:ascii="Tahoma" w:hAnsi="Tahoma" w:cs="Tahoma"/>
          <w:sz w:val="20"/>
        </w:rPr>
        <w:t>škody</w:t>
      </w:r>
      <w:r w:rsidR="0051293B" w:rsidRPr="002A1669">
        <w:rPr>
          <w:rFonts w:ascii="Tahoma" w:hAnsi="Tahoma" w:cs="Tahoma"/>
          <w:sz w:val="20"/>
        </w:rPr>
        <w:t>, které mu tím vznikly.</w:t>
      </w:r>
    </w:p>
    <w:p w14:paraId="739EF0A9" w14:textId="77777777" w:rsidR="004A2DD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Zhotovitel odpovídá</w:t>
      </w:r>
      <w:r w:rsidR="005005D0" w:rsidRPr="002A1669">
        <w:rPr>
          <w:rFonts w:ascii="Tahoma" w:hAnsi="Tahoma" w:cs="Tahoma"/>
          <w:sz w:val="20"/>
        </w:rPr>
        <w:t xml:space="preserve"> </w:t>
      </w:r>
      <w:r w:rsidRPr="002A1669">
        <w:rPr>
          <w:rFonts w:ascii="Tahoma" w:hAnsi="Tahoma" w:cs="Tahoma"/>
          <w:sz w:val="20"/>
        </w:rPr>
        <w:t>za</w:t>
      </w:r>
      <w:r w:rsidR="0051293B" w:rsidRPr="002A1669">
        <w:rPr>
          <w:rFonts w:ascii="Tahoma" w:hAnsi="Tahoma" w:cs="Tahoma"/>
          <w:sz w:val="20"/>
        </w:rPr>
        <w:t> </w:t>
      </w:r>
      <w:r w:rsidRPr="002A1669">
        <w:rPr>
          <w:rFonts w:ascii="Tahoma" w:hAnsi="Tahoma" w:cs="Tahoma"/>
          <w:sz w:val="20"/>
        </w:rPr>
        <w:t>bezpečnost a</w:t>
      </w:r>
      <w:r w:rsidR="0051293B" w:rsidRPr="002A1669">
        <w:rPr>
          <w:rFonts w:ascii="Tahoma" w:hAnsi="Tahoma" w:cs="Tahoma"/>
          <w:sz w:val="20"/>
        </w:rPr>
        <w:t> ochranu zdraví všech osob v </w:t>
      </w:r>
      <w:r w:rsidRPr="002A1669">
        <w:rPr>
          <w:rFonts w:ascii="Tahoma" w:hAnsi="Tahoma" w:cs="Tahoma"/>
          <w:sz w:val="20"/>
        </w:rPr>
        <w:t>prostoru staveniště, za bezpečný přístup na</w:t>
      </w:r>
      <w:r w:rsidR="0051293B" w:rsidRPr="002A1669">
        <w:rPr>
          <w:rFonts w:ascii="Tahoma" w:hAnsi="Tahoma" w:cs="Tahoma"/>
          <w:sz w:val="20"/>
        </w:rPr>
        <w:t> stavbu, za </w:t>
      </w:r>
      <w:r w:rsidRPr="002A1669">
        <w:rPr>
          <w:rFonts w:ascii="Tahoma" w:hAnsi="Tahoma" w:cs="Tahoma"/>
          <w:sz w:val="20"/>
        </w:rPr>
        <w:t>dodržování bezpečnostních, hygienických a</w:t>
      </w:r>
      <w:r w:rsidR="0051293B" w:rsidRPr="002A1669">
        <w:rPr>
          <w:rFonts w:ascii="Tahoma" w:hAnsi="Tahoma" w:cs="Tahoma"/>
          <w:sz w:val="20"/>
        </w:rPr>
        <w:t> </w:t>
      </w:r>
      <w:r w:rsidRPr="002A1669">
        <w:rPr>
          <w:rFonts w:ascii="Tahoma" w:hAnsi="Tahoma" w:cs="Tahoma"/>
          <w:sz w:val="20"/>
        </w:rPr>
        <w:t>požárních předpisů, včetně prostoru zařízení staveniště, a</w:t>
      </w:r>
      <w:r w:rsidR="0051293B" w:rsidRPr="002A1669">
        <w:rPr>
          <w:rFonts w:ascii="Tahoma" w:hAnsi="Tahoma" w:cs="Tahoma"/>
          <w:sz w:val="20"/>
        </w:rPr>
        <w:t> </w:t>
      </w:r>
      <w:r w:rsidRPr="002A1669">
        <w:rPr>
          <w:rFonts w:ascii="Tahoma" w:hAnsi="Tahoma" w:cs="Tahoma"/>
          <w:sz w:val="20"/>
        </w:rPr>
        <w:t>za</w:t>
      </w:r>
      <w:r w:rsidR="0051293B" w:rsidRPr="002A1669">
        <w:rPr>
          <w:rFonts w:ascii="Tahoma" w:hAnsi="Tahoma" w:cs="Tahoma"/>
          <w:sz w:val="20"/>
        </w:rPr>
        <w:t> </w:t>
      </w:r>
      <w:r w:rsidRPr="002A1669">
        <w:rPr>
          <w:rFonts w:ascii="Tahoma" w:hAnsi="Tahoma" w:cs="Tahoma"/>
          <w:sz w:val="20"/>
        </w:rPr>
        <w:t>bezpečnost provozu v</w:t>
      </w:r>
      <w:r w:rsidR="0051293B" w:rsidRPr="002A1669">
        <w:rPr>
          <w:rFonts w:ascii="Tahoma" w:hAnsi="Tahoma" w:cs="Tahoma"/>
          <w:sz w:val="20"/>
        </w:rPr>
        <w:t> </w:t>
      </w:r>
      <w:r w:rsidRPr="002A1669">
        <w:rPr>
          <w:rFonts w:ascii="Tahoma" w:hAnsi="Tahoma" w:cs="Tahoma"/>
          <w:sz w:val="20"/>
        </w:rPr>
        <w:t>prostoru staveniště.</w:t>
      </w:r>
    </w:p>
    <w:p w14:paraId="3383707E" w14:textId="77777777" w:rsidR="004A2DD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Zhotovitel se zavazuje udržovat na</w:t>
      </w:r>
      <w:r w:rsidR="0051293B" w:rsidRPr="002A1669">
        <w:rPr>
          <w:rFonts w:ascii="Tahoma" w:hAnsi="Tahoma" w:cs="Tahoma"/>
          <w:sz w:val="20"/>
        </w:rPr>
        <w:t> </w:t>
      </w:r>
      <w:r w:rsidRPr="002A1669">
        <w:rPr>
          <w:rFonts w:ascii="Tahoma" w:hAnsi="Tahoma" w:cs="Tahoma"/>
          <w:sz w:val="20"/>
        </w:rPr>
        <w:t>převzatém staveništi pořádek a</w:t>
      </w:r>
      <w:r w:rsidR="0051293B" w:rsidRPr="002A1669">
        <w:rPr>
          <w:rFonts w:ascii="Tahoma" w:hAnsi="Tahoma" w:cs="Tahoma"/>
          <w:sz w:val="20"/>
        </w:rPr>
        <w:t> </w:t>
      </w:r>
      <w:r w:rsidRPr="002A1669">
        <w:rPr>
          <w:rFonts w:ascii="Tahoma" w:hAnsi="Tahoma" w:cs="Tahoma"/>
          <w:sz w:val="20"/>
        </w:rPr>
        <w:t>čistotu, na</w:t>
      </w:r>
      <w:r w:rsidR="0051293B" w:rsidRPr="002A1669">
        <w:rPr>
          <w:rFonts w:ascii="Tahoma" w:hAnsi="Tahoma" w:cs="Tahoma"/>
          <w:sz w:val="20"/>
        </w:rPr>
        <w:t> </w:t>
      </w:r>
      <w:r w:rsidRPr="002A1669">
        <w:rPr>
          <w:rFonts w:ascii="Tahoma" w:hAnsi="Tahoma" w:cs="Tahoma"/>
          <w:sz w:val="20"/>
        </w:rPr>
        <w:t>svůj náklad odstraňovat odpady a</w:t>
      </w:r>
      <w:r w:rsidR="0051293B" w:rsidRPr="002A1669">
        <w:rPr>
          <w:rFonts w:ascii="Tahoma" w:hAnsi="Tahoma" w:cs="Tahoma"/>
          <w:sz w:val="20"/>
        </w:rPr>
        <w:t> </w:t>
      </w:r>
      <w:r w:rsidRPr="002A1669">
        <w:rPr>
          <w:rFonts w:ascii="Tahoma" w:hAnsi="Tahoma" w:cs="Tahoma"/>
          <w:sz w:val="20"/>
        </w:rPr>
        <w:t>nečistoty vzniklé jeho činností, a</w:t>
      </w:r>
      <w:r w:rsidR="0051293B" w:rsidRPr="002A1669">
        <w:rPr>
          <w:rFonts w:ascii="Tahoma" w:hAnsi="Tahoma" w:cs="Tahoma"/>
          <w:sz w:val="20"/>
        </w:rPr>
        <w:t> </w:t>
      </w:r>
      <w:r w:rsidRPr="002A1669">
        <w:rPr>
          <w:rFonts w:ascii="Tahoma" w:hAnsi="Tahoma" w:cs="Tahoma"/>
          <w:sz w:val="20"/>
        </w:rPr>
        <w:t>to v</w:t>
      </w:r>
      <w:r w:rsidR="0051293B" w:rsidRPr="002A1669">
        <w:rPr>
          <w:rFonts w:ascii="Tahoma" w:hAnsi="Tahoma" w:cs="Tahoma"/>
          <w:sz w:val="20"/>
        </w:rPr>
        <w:t> </w:t>
      </w:r>
      <w:r w:rsidRPr="002A1669">
        <w:rPr>
          <w:rFonts w:ascii="Tahoma" w:hAnsi="Tahoma" w:cs="Tahoma"/>
          <w:sz w:val="20"/>
        </w:rPr>
        <w:t>souladu s požadavky uve</w:t>
      </w:r>
      <w:r w:rsidR="0051293B" w:rsidRPr="002A1669">
        <w:rPr>
          <w:rFonts w:ascii="Tahoma" w:hAnsi="Tahoma" w:cs="Tahoma"/>
          <w:sz w:val="20"/>
        </w:rPr>
        <w:t>denými v </w:t>
      </w:r>
      <w:r w:rsidRPr="002A1669">
        <w:rPr>
          <w:rFonts w:ascii="Tahoma" w:hAnsi="Tahoma" w:cs="Tahoma"/>
          <w:sz w:val="20"/>
        </w:rPr>
        <w:t>projektové dokumentaci a</w:t>
      </w:r>
      <w:r w:rsidR="0051293B" w:rsidRPr="002A1669">
        <w:rPr>
          <w:rFonts w:ascii="Tahoma" w:hAnsi="Tahoma" w:cs="Tahoma"/>
          <w:sz w:val="20"/>
        </w:rPr>
        <w:t> </w:t>
      </w:r>
      <w:r w:rsidRPr="002A1669">
        <w:rPr>
          <w:rFonts w:ascii="Tahoma" w:hAnsi="Tahoma" w:cs="Tahoma"/>
          <w:sz w:val="20"/>
        </w:rPr>
        <w:t>příslušnými předpisy, zejména ekologickými a o likvidaci odpadů.</w:t>
      </w:r>
    </w:p>
    <w:p w14:paraId="547F573B" w14:textId="77777777" w:rsidR="004A2DDB" w:rsidRPr="00825535" w:rsidRDefault="002A0962"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I</w:t>
      </w:r>
      <w:r w:rsidR="004A2DDB" w:rsidRPr="00825535">
        <w:rPr>
          <w:rFonts w:ascii="Tahoma" w:hAnsi="Tahoma" w:cs="Tahoma"/>
          <w:b/>
          <w:sz w:val="20"/>
          <w:szCs w:val="20"/>
        </w:rPr>
        <w:t>X.</w:t>
      </w:r>
      <w:r w:rsidR="00A045E6" w:rsidRPr="00825535">
        <w:rPr>
          <w:rFonts w:ascii="Tahoma" w:hAnsi="Tahoma" w:cs="Tahoma"/>
          <w:b/>
          <w:sz w:val="20"/>
          <w:szCs w:val="20"/>
        </w:rPr>
        <w:br/>
      </w:r>
      <w:r w:rsidR="004A2DDB" w:rsidRPr="00825535">
        <w:rPr>
          <w:rFonts w:ascii="Tahoma" w:hAnsi="Tahoma" w:cs="Tahoma"/>
          <w:b/>
          <w:sz w:val="20"/>
          <w:szCs w:val="20"/>
        </w:rPr>
        <w:t>Provádění díla</w:t>
      </w:r>
      <w:r w:rsidRPr="00825535">
        <w:rPr>
          <w:rFonts w:ascii="Tahoma" w:hAnsi="Tahoma" w:cs="Tahoma"/>
          <w:b/>
          <w:sz w:val="20"/>
          <w:szCs w:val="20"/>
        </w:rPr>
        <w:t>, práva a povinnosti smluvních stran</w:t>
      </w:r>
    </w:p>
    <w:p w14:paraId="34425AE2" w14:textId="77777777" w:rsidR="004A2DDB" w:rsidRPr="002A1669"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2A1669">
        <w:rPr>
          <w:rFonts w:ascii="Tahoma" w:hAnsi="Tahoma" w:cs="Tahoma"/>
          <w:sz w:val="20"/>
        </w:rPr>
        <w:t>Zhotovitel je povinen:</w:t>
      </w:r>
    </w:p>
    <w:p w14:paraId="70A571E1" w14:textId="77777777" w:rsidR="004A2DDB" w:rsidRPr="00825535" w:rsidRDefault="008563D6"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provést dílo řádně, včas a </w:t>
      </w:r>
      <w:r w:rsidR="004A2DDB" w:rsidRPr="00825535">
        <w:rPr>
          <w:rFonts w:ascii="Tahoma" w:hAnsi="Tahoma" w:cs="Tahoma"/>
          <w:sz w:val="20"/>
        </w:rPr>
        <w:t>v odpovídající jakosti za použití postupů, které odpovídají právním předpisům ČR</w:t>
      </w:r>
      <w:r w:rsidR="00566FB9" w:rsidRPr="00825535">
        <w:rPr>
          <w:rFonts w:ascii="Tahoma" w:hAnsi="Tahoma" w:cs="Tahoma"/>
          <w:sz w:val="20"/>
        </w:rPr>
        <w:t>; dílo musí odpovídat příslušným právním předpisům, normám nebo jiné dokumentaci vztahující se k provedení díla a umožňovat užívání, k</w:t>
      </w:r>
      <w:r w:rsidRPr="00825535">
        <w:rPr>
          <w:rFonts w:ascii="Tahoma" w:hAnsi="Tahoma" w:cs="Tahoma"/>
          <w:sz w:val="20"/>
        </w:rPr>
        <w:t> </w:t>
      </w:r>
      <w:r w:rsidR="00566FB9" w:rsidRPr="00825535">
        <w:rPr>
          <w:rFonts w:ascii="Tahoma" w:hAnsi="Tahoma" w:cs="Tahoma"/>
          <w:sz w:val="20"/>
        </w:rPr>
        <w:t>němuž bylo určeno a zhotoveno,</w:t>
      </w:r>
    </w:p>
    <w:p w14:paraId="160EC684" w14:textId="77777777" w:rsidR="004A2DDB" w:rsidRPr="00825535" w:rsidRDefault="008563D6"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dodržovat při </w:t>
      </w:r>
      <w:r w:rsidR="004A2DDB" w:rsidRPr="00825535">
        <w:rPr>
          <w:rFonts w:ascii="Tahoma" w:hAnsi="Tahoma" w:cs="Tahoma"/>
          <w:sz w:val="20"/>
        </w:rPr>
        <w:t>provádění díla ujednání této smlouvy, řídit se podklady a</w:t>
      </w:r>
      <w:r w:rsidRPr="00825535">
        <w:rPr>
          <w:rFonts w:ascii="Tahoma" w:hAnsi="Tahoma" w:cs="Tahoma"/>
          <w:sz w:val="20"/>
        </w:rPr>
        <w:t> </w:t>
      </w:r>
      <w:r w:rsidR="004A2DDB" w:rsidRPr="00825535">
        <w:rPr>
          <w:rFonts w:ascii="Tahoma" w:hAnsi="Tahoma" w:cs="Tahoma"/>
          <w:sz w:val="20"/>
        </w:rPr>
        <w:t>pokyny objednatele a</w:t>
      </w:r>
      <w:r w:rsidRPr="00825535">
        <w:rPr>
          <w:rFonts w:ascii="Tahoma" w:hAnsi="Tahoma" w:cs="Tahoma"/>
          <w:sz w:val="20"/>
        </w:rPr>
        <w:t> </w:t>
      </w:r>
      <w:r w:rsidR="004A2DDB" w:rsidRPr="00825535">
        <w:rPr>
          <w:rFonts w:ascii="Tahoma" w:hAnsi="Tahoma" w:cs="Tahoma"/>
          <w:sz w:val="20"/>
        </w:rPr>
        <w:t>poskytnout mu požadovanou dokumentaci a</w:t>
      </w:r>
      <w:r w:rsidRPr="00825535">
        <w:rPr>
          <w:rFonts w:ascii="Tahoma" w:hAnsi="Tahoma" w:cs="Tahoma"/>
          <w:sz w:val="20"/>
        </w:rPr>
        <w:t> </w:t>
      </w:r>
      <w:r w:rsidR="004A2DDB" w:rsidRPr="00825535">
        <w:rPr>
          <w:rFonts w:ascii="Tahoma" w:hAnsi="Tahoma" w:cs="Tahoma"/>
          <w:sz w:val="20"/>
        </w:rPr>
        <w:t>informace,</w:t>
      </w:r>
    </w:p>
    <w:p w14:paraId="4FE28082" w14:textId="77777777" w:rsidR="004A2DDB" w:rsidRPr="00825535" w:rsidRDefault="004A2DDB"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účastnit se na</w:t>
      </w:r>
      <w:r w:rsidR="008563D6" w:rsidRPr="00825535">
        <w:rPr>
          <w:rFonts w:ascii="Tahoma" w:hAnsi="Tahoma" w:cs="Tahoma"/>
          <w:sz w:val="20"/>
        </w:rPr>
        <w:t> </w:t>
      </w:r>
      <w:r w:rsidRPr="00825535">
        <w:rPr>
          <w:rFonts w:ascii="Tahoma" w:hAnsi="Tahoma" w:cs="Tahoma"/>
          <w:sz w:val="20"/>
        </w:rPr>
        <w:t>základě pozvánky objednatele všech jednání týkajících se předmětného díla,</w:t>
      </w:r>
    </w:p>
    <w:p w14:paraId="3F68CACD" w14:textId="77777777" w:rsidR="00E43E40" w:rsidRPr="00825535" w:rsidRDefault="00B76726"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z</w:t>
      </w:r>
      <w:r w:rsidR="004A2DDB" w:rsidRPr="00825535">
        <w:rPr>
          <w:rFonts w:ascii="Tahoma" w:hAnsi="Tahoma" w:cs="Tahoma"/>
          <w:sz w:val="20"/>
        </w:rPr>
        <w:t xml:space="preserve">hotovitel je povinen </w:t>
      </w:r>
      <w:r w:rsidR="00985E85" w:rsidRPr="00825535">
        <w:rPr>
          <w:rFonts w:ascii="Tahoma" w:hAnsi="Tahoma" w:cs="Tahoma"/>
          <w:sz w:val="20"/>
        </w:rPr>
        <w:t xml:space="preserve">při </w:t>
      </w:r>
      <w:r w:rsidR="00E8153B" w:rsidRPr="00825535">
        <w:rPr>
          <w:rFonts w:ascii="Tahoma" w:hAnsi="Tahoma" w:cs="Tahoma"/>
          <w:sz w:val="20"/>
        </w:rPr>
        <w:t xml:space="preserve">potřebě změny </w:t>
      </w:r>
      <w:r w:rsidR="004A2DDB" w:rsidRPr="00825535">
        <w:rPr>
          <w:rFonts w:ascii="Tahoma" w:hAnsi="Tahoma" w:cs="Tahoma"/>
          <w:sz w:val="20"/>
        </w:rPr>
        <w:t xml:space="preserve">harmonogram </w:t>
      </w:r>
      <w:r w:rsidR="00E8153B" w:rsidRPr="00825535">
        <w:rPr>
          <w:rFonts w:ascii="Tahoma" w:hAnsi="Tahoma" w:cs="Tahoma"/>
          <w:sz w:val="20"/>
        </w:rPr>
        <w:t xml:space="preserve">realizace stavby </w:t>
      </w:r>
      <w:r w:rsidR="004A2DDB" w:rsidRPr="00825535">
        <w:rPr>
          <w:rFonts w:ascii="Tahoma" w:hAnsi="Tahoma" w:cs="Tahoma"/>
          <w:sz w:val="20"/>
        </w:rPr>
        <w:t xml:space="preserve">předkládat </w:t>
      </w:r>
      <w:r w:rsidR="00F67427" w:rsidRPr="00825535">
        <w:rPr>
          <w:rFonts w:ascii="Tahoma" w:hAnsi="Tahoma" w:cs="Tahoma"/>
          <w:sz w:val="20"/>
        </w:rPr>
        <w:t xml:space="preserve">tyto změny </w:t>
      </w:r>
      <w:r w:rsidR="00495FD8" w:rsidRPr="00825535">
        <w:rPr>
          <w:rFonts w:ascii="Tahoma" w:hAnsi="Tahoma" w:cs="Tahoma"/>
          <w:sz w:val="20"/>
        </w:rPr>
        <w:t xml:space="preserve">osobě vykonávající technický dozor stavebníka a </w:t>
      </w:r>
      <w:r w:rsidR="004A2DDB" w:rsidRPr="00825535">
        <w:rPr>
          <w:rFonts w:ascii="Tahoma" w:hAnsi="Tahoma" w:cs="Tahoma"/>
          <w:sz w:val="20"/>
        </w:rPr>
        <w:t>objednateli</w:t>
      </w:r>
      <w:r w:rsidR="00F67427" w:rsidRPr="00825535">
        <w:rPr>
          <w:rFonts w:ascii="Tahoma" w:hAnsi="Tahoma" w:cs="Tahoma"/>
          <w:sz w:val="20"/>
        </w:rPr>
        <w:t xml:space="preserve"> k odsouhlasení</w:t>
      </w:r>
      <w:r w:rsidR="00E43E40" w:rsidRPr="00825535">
        <w:rPr>
          <w:rFonts w:ascii="Tahoma" w:hAnsi="Tahoma" w:cs="Tahoma"/>
          <w:sz w:val="20"/>
        </w:rPr>
        <w:t>,</w:t>
      </w:r>
    </w:p>
    <w:p w14:paraId="3238F091" w14:textId="77777777" w:rsidR="00134EC6" w:rsidRPr="00825535" w:rsidRDefault="008563D6"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dbát při </w:t>
      </w:r>
      <w:r w:rsidR="00134EC6" w:rsidRPr="00825535">
        <w:rPr>
          <w:rFonts w:ascii="Tahoma" w:hAnsi="Tahoma" w:cs="Tahoma"/>
          <w:sz w:val="20"/>
        </w:rPr>
        <w:t>provádění díla na</w:t>
      </w:r>
      <w:r w:rsidRPr="00825535">
        <w:rPr>
          <w:rFonts w:ascii="Tahoma" w:hAnsi="Tahoma" w:cs="Tahoma"/>
          <w:sz w:val="20"/>
        </w:rPr>
        <w:t> ochranu životního prostředí a </w:t>
      </w:r>
      <w:r w:rsidR="00134EC6" w:rsidRPr="00825535">
        <w:rPr>
          <w:rFonts w:ascii="Tahoma" w:hAnsi="Tahoma" w:cs="Tahoma"/>
          <w:sz w:val="20"/>
        </w:rPr>
        <w:t>dodržovat platné technické, bezpečnostní, zdravotní, hygienické a</w:t>
      </w:r>
      <w:r w:rsidRPr="00825535">
        <w:rPr>
          <w:rFonts w:ascii="Tahoma" w:hAnsi="Tahoma" w:cs="Tahoma"/>
          <w:sz w:val="20"/>
        </w:rPr>
        <w:t> </w:t>
      </w:r>
      <w:r w:rsidR="00134EC6" w:rsidRPr="00825535">
        <w:rPr>
          <w:rFonts w:ascii="Tahoma" w:hAnsi="Tahoma" w:cs="Tahoma"/>
          <w:sz w:val="20"/>
        </w:rPr>
        <w:t>jiné předpisy, včetně předpisů týkajících se ochrany životního prostředí,</w:t>
      </w:r>
    </w:p>
    <w:p w14:paraId="4D71B933" w14:textId="77777777" w:rsidR="004A2DDB" w:rsidRPr="00825535" w:rsidRDefault="00AA5213"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 xml:space="preserve">v dostatečném předstihu před jejich osazováním do stavby v rámci tzv. „vzorkování″ </w:t>
      </w:r>
      <w:r w:rsidR="00E43E40" w:rsidRPr="00825535">
        <w:rPr>
          <w:rFonts w:ascii="Tahoma" w:hAnsi="Tahoma" w:cs="Tahoma"/>
          <w:sz w:val="20"/>
        </w:rPr>
        <w:t>doložit platné atesty či certifikáty, případně další dokumenty prokazující spl</w:t>
      </w:r>
      <w:r w:rsidR="008563D6" w:rsidRPr="00825535">
        <w:rPr>
          <w:rFonts w:ascii="Tahoma" w:hAnsi="Tahoma" w:cs="Tahoma"/>
          <w:sz w:val="20"/>
        </w:rPr>
        <w:t>nění požadovaných technických a </w:t>
      </w:r>
      <w:r w:rsidR="00E43E40" w:rsidRPr="00825535">
        <w:rPr>
          <w:rFonts w:ascii="Tahoma" w:hAnsi="Tahoma" w:cs="Tahoma"/>
          <w:sz w:val="20"/>
        </w:rPr>
        <w:t>kvalitativních parametrů používaných výrobků a</w:t>
      </w:r>
      <w:r w:rsidR="008563D6" w:rsidRPr="00825535">
        <w:rPr>
          <w:rFonts w:ascii="Tahoma" w:hAnsi="Tahoma" w:cs="Tahoma"/>
          <w:sz w:val="20"/>
        </w:rPr>
        <w:t> materiálů, a to nejpozději před </w:t>
      </w:r>
      <w:r w:rsidR="00E43E40" w:rsidRPr="00825535">
        <w:rPr>
          <w:rFonts w:ascii="Tahoma" w:hAnsi="Tahoma" w:cs="Tahoma"/>
          <w:sz w:val="20"/>
        </w:rPr>
        <w:t>jejich osazováním do stavby. Bez</w:t>
      </w:r>
      <w:r w:rsidR="008563D6" w:rsidRPr="00825535">
        <w:rPr>
          <w:rFonts w:ascii="Tahoma" w:hAnsi="Tahoma" w:cs="Tahoma"/>
          <w:sz w:val="20"/>
        </w:rPr>
        <w:t> </w:t>
      </w:r>
      <w:r w:rsidR="00E43E40" w:rsidRPr="00825535">
        <w:rPr>
          <w:rFonts w:ascii="Tahoma" w:hAnsi="Tahoma" w:cs="Tahoma"/>
          <w:sz w:val="20"/>
        </w:rPr>
        <w:t>doložení těchto atestů není zhotovitel oprávněn započít s osazováním příslušných výrobků do stavby</w:t>
      </w:r>
      <w:r w:rsidR="004A2DDB" w:rsidRPr="00825535">
        <w:rPr>
          <w:rFonts w:ascii="Tahoma" w:hAnsi="Tahoma" w:cs="Tahoma"/>
          <w:sz w:val="20"/>
        </w:rPr>
        <w:t>.</w:t>
      </w:r>
    </w:p>
    <w:p w14:paraId="1EDAC128" w14:textId="77777777" w:rsidR="001727EA" w:rsidRPr="00825535" w:rsidRDefault="004A2DDB" w:rsidP="006B6BDF">
      <w:pPr>
        <w:pStyle w:val="Smlouva-slo0"/>
        <w:numPr>
          <w:ilvl w:val="0"/>
          <w:numId w:val="6"/>
        </w:numPr>
        <w:spacing w:line="240" w:lineRule="auto"/>
        <w:rPr>
          <w:rFonts w:ascii="Tahoma" w:hAnsi="Tahoma" w:cs="Tahoma"/>
          <w:sz w:val="20"/>
        </w:rPr>
      </w:pPr>
      <w:r w:rsidRPr="00825535">
        <w:rPr>
          <w:rFonts w:ascii="Tahoma" w:hAnsi="Tahoma" w:cs="Tahoma"/>
          <w:sz w:val="20"/>
        </w:rPr>
        <w:t>Zhotovitel je p</w:t>
      </w:r>
      <w:r w:rsidR="008563D6" w:rsidRPr="00825535">
        <w:rPr>
          <w:rFonts w:ascii="Tahoma" w:hAnsi="Tahoma" w:cs="Tahoma"/>
          <w:sz w:val="20"/>
        </w:rPr>
        <w:t>ovinen informovat objednatele</w:t>
      </w:r>
      <w:r w:rsidR="00672EAB" w:rsidRPr="00825535">
        <w:rPr>
          <w:rFonts w:ascii="Tahoma" w:hAnsi="Tahoma" w:cs="Tahoma"/>
          <w:sz w:val="20"/>
        </w:rPr>
        <w:t xml:space="preserve"> a zároveň osobu vykonávající technický dozor stavebníka</w:t>
      </w:r>
      <w:r w:rsidR="008563D6" w:rsidRPr="00825535">
        <w:rPr>
          <w:rFonts w:ascii="Tahoma" w:hAnsi="Tahoma" w:cs="Tahoma"/>
          <w:sz w:val="20"/>
        </w:rPr>
        <w:t xml:space="preserve"> o </w:t>
      </w:r>
      <w:r w:rsidRPr="00825535">
        <w:rPr>
          <w:rFonts w:ascii="Tahoma" w:hAnsi="Tahoma" w:cs="Tahoma"/>
          <w:sz w:val="20"/>
        </w:rPr>
        <w:t>skutečnostech majících vliv na</w:t>
      </w:r>
      <w:r w:rsidR="008563D6" w:rsidRPr="00825535">
        <w:rPr>
          <w:rFonts w:ascii="Tahoma" w:hAnsi="Tahoma" w:cs="Tahoma"/>
          <w:sz w:val="20"/>
        </w:rPr>
        <w:t> </w:t>
      </w:r>
      <w:r w:rsidRPr="00825535">
        <w:rPr>
          <w:rFonts w:ascii="Tahoma" w:hAnsi="Tahoma" w:cs="Tahoma"/>
          <w:sz w:val="20"/>
        </w:rPr>
        <w:t xml:space="preserve">plnění </w:t>
      </w:r>
      <w:r w:rsidR="00A26434" w:rsidRPr="00825535">
        <w:rPr>
          <w:rFonts w:ascii="Tahoma" w:hAnsi="Tahoma" w:cs="Tahoma"/>
          <w:sz w:val="20"/>
        </w:rPr>
        <w:t xml:space="preserve">této </w:t>
      </w:r>
      <w:r w:rsidRPr="00825535">
        <w:rPr>
          <w:rFonts w:ascii="Tahoma" w:hAnsi="Tahoma" w:cs="Tahoma"/>
          <w:sz w:val="20"/>
        </w:rPr>
        <w:t>smlouvy, a</w:t>
      </w:r>
      <w:r w:rsidR="008563D6" w:rsidRPr="00825535">
        <w:rPr>
          <w:rFonts w:ascii="Tahoma" w:hAnsi="Tahoma" w:cs="Tahoma"/>
          <w:sz w:val="20"/>
        </w:rPr>
        <w:t> </w:t>
      </w:r>
      <w:r w:rsidRPr="00825535">
        <w:rPr>
          <w:rFonts w:ascii="Tahoma" w:hAnsi="Tahoma" w:cs="Tahoma"/>
          <w:sz w:val="20"/>
        </w:rPr>
        <w:t>to neprodleně, nejpozději následující pracovní den poté, kdy příslušná skutečnost nastane nebo zhotovitel zjistí, že by nastat mohla. Informace dle</w:t>
      </w:r>
      <w:r w:rsidR="008563D6" w:rsidRPr="00825535">
        <w:rPr>
          <w:rFonts w:ascii="Tahoma" w:hAnsi="Tahoma" w:cs="Tahoma"/>
          <w:sz w:val="20"/>
        </w:rPr>
        <w:t> </w:t>
      </w:r>
      <w:r w:rsidRPr="00825535">
        <w:rPr>
          <w:rFonts w:ascii="Tahoma" w:hAnsi="Tahoma" w:cs="Tahoma"/>
          <w:sz w:val="20"/>
        </w:rPr>
        <w:t xml:space="preserve">předchozí věty budou </w:t>
      </w:r>
      <w:r w:rsidR="00672EAB" w:rsidRPr="00825535">
        <w:rPr>
          <w:rFonts w:ascii="Tahoma" w:hAnsi="Tahoma" w:cs="Tahoma"/>
          <w:sz w:val="20"/>
        </w:rPr>
        <w:t xml:space="preserve">objednateli </w:t>
      </w:r>
      <w:r w:rsidRPr="00825535">
        <w:rPr>
          <w:rFonts w:ascii="Tahoma" w:hAnsi="Tahoma" w:cs="Tahoma"/>
          <w:sz w:val="20"/>
        </w:rPr>
        <w:t>zaslány elektronickou poštou na</w:t>
      </w:r>
      <w:r w:rsidR="008563D6" w:rsidRPr="00825535">
        <w:rPr>
          <w:rFonts w:ascii="Tahoma" w:hAnsi="Tahoma" w:cs="Tahoma"/>
          <w:sz w:val="20"/>
        </w:rPr>
        <w:t> </w:t>
      </w:r>
      <w:r w:rsidRPr="00825535">
        <w:rPr>
          <w:rFonts w:ascii="Tahoma" w:hAnsi="Tahoma" w:cs="Tahoma"/>
          <w:sz w:val="20"/>
        </w:rPr>
        <w:t>adresu</w:t>
      </w:r>
      <w:r w:rsidRPr="00600CA5">
        <w:rPr>
          <w:rFonts w:ascii="Tahoma" w:hAnsi="Tahoma" w:cs="Tahoma"/>
          <w:sz w:val="20"/>
        </w:rPr>
        <w:t xml:space="preserve">: </w:t>
      </w:r>
      <w:hyperlink r:id="rId13" w:history="1">
        <w:r w:rsidR="00600CA5" w:rsidRPr="000D6860">
          <w:rPr>
            <w:rStyle w:val="Hypertextovodkaz"/>
            <w:rFonts w:ascii="Tahoma" w:hAnsi="Tahoma" w:cs="Tahoma"/>
            <w:sz w:val="20"/>
            <w:szCs w:val="21"/>
          </w:rPr>
          <w:t>motlickova.alena@szzkrnov.cz</w:t>
        </w:r>
      </w:hyperlink>
      <w:r w:rsidR="00600CA5" w:rsidRPr="000D6860">
        <w:rPr>
          <w:rFonts w:ascii="Tahoma" w:hAnsi="Tahoma" w:cs="Tahoma"/>
          <w:color w:val="0000FF"/>
          <w:sz w:val="20"/>
          <w:szCs w:val="21"/>
          <w:u w:val="single"/>
        </w:rPr>
        <w:t xml:space="preserve"> </w:t>
      </w:r>
      <w:r w:rsidR="00600CA5" w:rsidRPr="00402B4B">
        <w:rPr>
          <w:rFonts w:ascii="Tahoma" w:hAnsi="Tahoma" w:cs="Tahoma"/>
          <w:sz w:val="20"/>
          <w:szCs w:val="21"/>
        </w:rPr>
        <w:t xml:space="preserve">a </w:t>
      </w:r>
      <w:hyperlink r:id="rId14" w:history="1">
        <w:r w:rsidR="00600CA5" w:rsidRPr="009B1273">
          <w:rPr>
            <w:rStyle w:val="Hypertextovodkaz"/>
            <w:rFonts w:ascii="Tahoma" w:hAnsi="Tahoma" w:cs="Tahoma"/>
            <w:sz w:val="20"/>
            <w:szCs w:val="21"/>
          </w:rPr>
          <w:t>durisik.adam@szzkrnov.cz</w:t>
        </w:r>
      </w:hyperlink>
      <w:r w:rsidR="00600CA5">
        <w:rPr>
          <w:rFonts w:ascii="Tahoma" w:hAnsi="Tahoma" w:cs="Tahoma"/>
          <w:color w:val="0000FF"/>
          <w:sz w:val="20"/>
          <w:szCs w:val="21"/>
          <w:u w:val="single"/>
        </w:rPr>
        <w:t>.</w:t>
      </w:r>
      <w:r w:rsidR="00600CA5">
        <w:rPr>
          <w:rFonts w:ascii="Tahoma" w:hAnsi="Tahoma" w:cs="Tahoma"/>
          <w:color w:val="0000FF"/>
          <w:sz w:val="20"/>
          <w:szCs w:val="21"/>
        </w:rPr>
        <w:t xml:space="preserve"> </w:t>
      </w:r>
      <w:r w:rsidRPr="00825535">
        <w:rPr>
          <w:rFonts w:ascii="Tahoma" w:hAnsi="Tahoma" w:cs="Tahoma"/>
          <w:sz w:val="20"/>
        </w:rPr>
        <w:t>Zhotovitel je povinen i</w:t>
      </w:r>
      <w:r w:rsidR="008563D6" w:rsidRPr="00825535">
        <w:rPr>
          <w:rFonts w:ascii="Tahoma" w:hAnsi="Tahoma" w:cs="Tahoma"/>
          <w:sz w:val="20"/>
        </w:rPr>
        <w:t>nformovat objednatele</w:t>
      </w:r>
      <w:r w:rsidR="00672EAB" w:rsidRPr="00825535">
        <w:rPr>
          <w:rFonts w:ascii="Tahoma" w:hAnsi="Tahoma" w:cs="Tahoma"/>
          <w:sz w:val="20"/>
        </w:rPr>
        <w:t xml:space="preserve"> a osobou vykonávající technický dozor stavebníka</w:t>
      </w:r>
      <w:r w:rsidR="008563D6" w:rsidRPr="00825535">
        <w:rPr>
          <w:rFonts w:ascii="Tahoma" w:hAnsi="Tahoma" w:cs="Tahoma"/>
          <w:sz w:val="20"/>
        </w:rPr>
        <w:t xml:space="preserve"> zejména:</w:t>
      </w:r>
    </w:p>
    <w:p w14:paraId="4930D706" w14:textId="77777777" w:rsidR="004A2DDB" w:rsidRPr="003C2E1A" w:rsidRDefault="008563D6" w:rsidP="006B6BDF">
      <w:pPr>
        <w:pStyle w:val="Smlouva-slo0"/>
        <w:numPr>
          <w:ilvl w:val="0"/>
          <w:numId w:val="20"/>
        </w:numPr>
        <w:tabs>
          <w:tab w:val="clear" w:pos="397"/>
          <w:tab w:val="left" w:pos="714"/>
        </w:tabs>
        <w:spacing w:before="60" w:line="240" w:lineRule="auto"/>
        <w:ind w:left="714" w:hanging="357"/>
        <w:rPr>
          <w:rFonts w:ascii="Tahoma" w:hAnsi="Tahoma" w:cs="Tahoma"/>
          <w:sz w:val="20"/>
        </w:rPr>
      </w:pPr>
      <w:r w:rsidRPr="00825535">
        <w:rPr>
          <w:rFonts w:ascii="Tahoma" w:hAnsi="Tahoma" w:cs="Tahoma"/>
          <w:sz w:val="20"/>
        </w:rPr>
        <w:t>zjistí</w:t>
      </w:r>
      <w:r w:rsidRPr="00825535">
        <w:rPr>
          <w:rFonts w:ascii="Tahoma" w:hAnsi="Tahoma" w:cs="Tahoma"/>
          <w:sz w:val="20"/>
        </w:rPr>
        <w:noBreakHyphen/>
      </w:r>
      <w:r w:rsidR="004A2DDB" w:rsidRPr="00825535">
        <w:rPr>
          <w:rFonts w:ascii="Tahoma" w:hAnsi="Tahoma" w:cs="Tahoma"/>
          <w:sz w:val="20"/>
        </w:rPr>
        <w:t>li při</w:t>
      </w:r>
      <w:r w:rsidRPr="00825535">
        <w:rPr>
          <w:rFonts w:ascii="Tahoma" w:hAnsi="Tahoma" w:cs="Tahoma"/>
          <w:sz w:val="20"/>
        </w:rPr>
        <w:t> </w:t>
      </w:r>
      <w:r w:rsidR="004A2DDB" w:rsidRPr="00825535">
        <w:rPr>
          <w:rFonts w:ascii="Tahoma" w:hAnsi="Tahoma" w:cs="Tahoma"/>
          <w:sz w:val="20"/>
        </w:rPr>
        <w:t xml:space="preserve">provádění díla skryté překážky bránící řádnému provedení díla. Zhotovitel je povinen </w:t>
      </w:r>
      <w:r w:rsidR="004A2DDB" w:rsidRPr="003C2E1A">
        <w:rPr>
          <w:rFonts w:ascii="Tahoma" w:hAnsi="Tahoma" w:cs="Tahoma"/>
          <w:sz w:val="20"/>
        </w:rPr>
        <w:t>navrhnout objednateli další postup,</w:t>
      </w:r>
    </w:p>
    <w:p w14:paraId="71B5E38F" w14:textId="77777777" w:rsidR="004A2DDB" w:rsidRPr="003C2E1A" w:rsidRDefault="004A2DDB" w:rsidP="006B6BDF">
      <w:pPr>
        <w:pStyle w:val="Smlouva-slo0"/>
        <w:numPr>
          <w:ilvl w:val="0"/>
          <w:numId w:val="20"/>
        </w:numPr>
        <w:tabs>
          <w:tab w:val="clear" w:pos="397"/>
          <w:tab w:val="left" w:pos="720"/>
        </w:tabs>
        <w:spacing w:before="60" w:line="240" w:lineRule="auto"/>
        <w:ind w:left="714" w:hanging="357"/>
        <w:rPr>
          <w:rFonts w:ascii="Tahoma" w:hAnsi="Tahoma" w:cs="Tahoma"/>
          <w:sz w:val="20"/>
        </w:rPr>
      </w:pPr>
      <w:r w:rsidRPr="003C2E1A">
        <w:rPr>
          <w:rFonts w:ascii="Tahoma" w:hAnsi="Tahoma" w:cs="Tahoma"/>
          <w:sz w:val="20"/>
        </w:rPr>
        <w:t>o</w:t>
      </w:r>
      <w:r w:rsidR="008563D6" w:rsidRPr="003C2E1A">
        <w:rPr>
          <w:rFonts w:ascii="Tahoma" w:hAnsi="Tahoma" w:cs="Tahoma"/>
          <w:sz w:val="20"/>
        </w:rPr>
        <w:t> </w:t>
      </w:r>
      <w:r w:rsidRPr="003C2E1A">
        <w:rPr>
          <w:rFonts w:ascii="Tahoma" w:hAnsi="Tahoma" w:cs="Tahoma"/>
          <w:sz w:val="20"/>
        </w:rPr>
        <w:t>případné nevhodnosti realizace vyžadovaných prací,</w:t>
      </w:r>
    </w:p>
    <w:p w14:paraId="69E7D1BE"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zajistí stavbu tak, aby nedošlo k ohrožování, nadměrnému nebo zbytečnému obtěžování okolí stavby, k</w:t>
      </w:r>
      <w:r w:rsidR="008563D6" w:rsidRPr="003C2E1A">
        <w:rPr>
          <w:rFonts w:ascii="Tahoma" w:hAnsi="Tahoma" w:cs="Tahoma"/>
          <w:sz w:val="20"/>
        </w:rPr>
        <w:t> </w:t>
      </w:r>
      <w:r w:rsidRPr="003C2E1A">
        <w:rPr>
          <w:rFonts w:ascii="Tahoma" w:hAnsi="Tahoma" w:cs="Tahoma"/>
          <w:sz w:val="20"/>
        </w:rPr>
        <w:t>omezování práv a</w:t>
      </w:r>
      <w:r w:rsidR="008563D6" w:rsidRPr="003C2E1A">
        <w:rPr>
          <w:rFonts w:ascii="Tahoma" w:hAnsi="Tahoma" w:cs="Tahoma"/>
          <w:sz w:val="20"/>
        </w:rPr>
        <w:t> </w:t>
      </w:r>
      <w:r w:rsidRPr="003C2E1A">
        <w:rPr>
          <w:rFonts w:ascii="Tahoma" w:hAnsi="Tahoma" w:cs="Tahoma"/>
          <w:sz w:val="20"/>
        </w:rPr>
        <w:t>právem chráněných zájmů vlastníků sousedních nemovitostí, ke</w:t>
      </w:r>
      <w:r w:rsidR="008563D6" w:rsidRPr="003C2E1A">
        <w:rPr>
          <w:rFonts w:ascii="Tahoma" w:hAnsi="Tahoma" w:cs="Tahoma"/>
          <w:sz w:val="20"/>
        </w:rPr>
        <w:t> </w:t>
      </w:r>
      <w:r w:rsidRPr="003C2E1A">
        <w:rPr>
          <w:rFonts w:ascii="Tahoma" w:hAnsi="Tahoma" w:cs="Tahoma"/>
          <w:sz w:val="20"/>
        </w:rPr>
        <w:t>znečištění komunikací apod.</w:t>
      </w:r>
    </w:p>
    <w:p w14:paraId="7D665C55" w14:textId="77777777" w:rsidR="00EA243D" w:rsidRPr="003C2E1A" w:rsidRDefault="00EA243D" w:rsidP="006B6BDF">
      <w:pPr>
        <w:pStyle w:val="Smlouva-slo0"/>
        <w:numPr>
          <w:ilvl w:val="0"/>
          <w:numId w:val="6"/>
        </w:numPr>
        <w:spacing w:line="240" w:lineRule="auto"/>
        <w:rPr>
          <w:rFonts w:ascii="Tahoma" w:hAnsi="Tahoma" w:cs="Tahoma"/>
          <w:sz w:val="20"/>
        </w:rPr>
      </w:pPr>
      <w:r w:rsidRPr="003C2E1A">
        <w:rPr>
          <w:rFonts w:ascii="Tahoma" w:hAnsi="Tahoma" w:cs="Tahoma"/>
          <w:sz w:val="20"/>
        </w:rPr>
        <w:t>Zhotovitel nese odpovědnost původce odpadů, zavazuje se nezpůsobovat únik ropných, toxických či jiných škodlivých látek na stavbě.</w:t>
      </w:r>
    </w:p>
    <w:p w14:paraId="5AF121D0"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odpovídá za</w:t>
      </w:r>
      <w:r w:rsidR="008563D6" w:rsidRPr="003C2E1A">
        <w:rPr>
          <w:rFonts w:ascii="Tahoma" w:hAnsi="Tahoma" w:cs="Tahoma"/>
          <w:sz w:val="20"/>
        </w:rPr>
        <w:t> </w:t>
      </w:r>
      <w:r w:rsidRPr="003C2E1A">
        <w:rPr>
          <w:rFonts w:ascii="Tahoma" w:hAnsi="Tahoma" w:cs="Tahoma"/>
          <w:sz w:val="20"/>
        </w:rPr>
        <w:t>zajištění dostupnosti projektové dokumentace a</w:t>
      </w:r>
      <w:r w:rsidR="008563D6" w:rsidRPr="003C2E1A">
        <w:rPr>
          <w:rFonts w:ascii="Tahoma" w:hAnsi="Tahoma" w:cs="Tahoma"/>
          <w:sz w:val="20"/>
        </w:rPr>
        <w:t> </w:t>
      </w:r>
      <w:r w:rsidRPr="003C2E1A">
        <w:rPr>
          <w:rFonts w:ascii="Tahoma" w:hAnsi="Tahoma" w:cs="Tahoma"/>
          <w:sz w:val="20"/>
        </w:rPr>
        <w:t>všech dokladů potřebných k provádění stavby dle</w:t>
      </w:r>
      <w:r w:rsidR="008563D6" w:rsidRPr="003C2E1A">
        <w:rPr>
          <w:rFonts w:ascii="Tahoma" w:hAnsi="Tahoma" w:cs="Tahoma"/>
          <w:sz w:val="20"/>
        </w:rPr>
        <w:t> </w:t>
      </w:r>
      <w:r w:rsidRPr="003C2E1A">
        <w:rPr>
          <w:rFonts w:ascii="Tahoma" w:hAnsi="Tahoma" w:cs="Tahoma"/>
          <w:sz w:val="20"/>
        </w:rPr>
        <w:t>stavebního zákona. Projektová dokumentace a</w:t>
      </w:r>
      <w:r w:rsidR="008563D6" w:rsidRPr="003C2E1A">
        <w:rPr>
          <w:rFonts w:ascii="Tahoma" w:hAnsi="Tahoma" w:cs="Tahoma"/>
          <w:sz w:val="20"/>
        </w:rPr>
        <w:t> </w:t>
      </w:r>
      <w:r w:rsidRPr="003C2E1A">
        <w:rPr>
          <w:rFonts w:ascii="Tahoma" w:hAnsi="Tahoma" w:cs="Tahoma"/>
          <w:sz w:val="20"/>
        </w:rPr>
        <w:t>výše uvedené doklady musí být na</w:t>
      </w:r>
      <w:r w:rsidR="008563D6" w:rsidRPr="003C2E1A">
        <w:rPr>
          <w:rFonts w:ascii="Tahoma" w:hAnsi="Tahoma" w:cs="Tahoma"/>
          <w:sz w:val="20"/>
        </w:rPr>
        <w:t> </w:t>
      </w:r>
      <w:r w:rsidRPr="003C2E1A">
        <w:rPr>
          <w:rFonts w:ascii="Tahoma" w:hAnsi="Tahoma" w:cs="Tahoma"/>
          <w:sz w:val="20"/>
        </w:rPr>
        <w:t>staveništi přístupné kdykoliv v průběhu práce.</w:t>
      </w:r>
    </w:p>
    <w:p w14:paraId="6FAB08FE"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je povinen provedené stavební práce, zařizovací předměty a</w:t>
      </w:r>
      <w:r w:rsidR="008563D6" w:rsidRPr="003C2E1A">
        <w:rPr>
          <w:rFonts w:ascii="Tahoma" w:hAnsi="Tahoma" w:cs="Tahoma"/>
          <w:sz w:val="20"/>
        </w:rPr>
        <w:t> </w:t>
      </w:r>
      <w:r w:rsidRPr="003C2E1A">
        <w:rPr>
          <w:rFonts w:ascii="Tahoma" w:hAnsi="Tahoma" w:cs="Tahoma"/>
          <w:sz w:val="20"/>
        </w:rPr>
        <w:t>výrobky zabezpečit před</w:t>
      </w:r>
      <w:r w:rsidR="008563D6" w:rsidRPr="003C2E1A">
        <w:rPr>
          <w:rFonts w:ascii="Tahoma" w:hAnsi="Tahoma" w:cs="Tahoma"/>
          <w:sz w:val="20"/>
        </w:rPr>
        <w:t> </w:t>
      </w:r>
      <w:r w:rsidRPr="003C2E1A">
        <w:rPr>
          <w:rFonts w:ascii="Tahoma" w:hAnsi="Tahoma" w:cs="Tahoma"/>
          <w:sz w:val="20"/>
        </w:rPr>
        <w:t>poškozením a</w:t>
      </w:r>
      <w:r w:rsidR="008563D6" w:rsidRPr="003C2E1A">
        <w:rPr>
          <w:rFonts w:ascii="Tahoma" w:hAnsi="Tahoma" w:cs="Tahoma"/>
          <w:sz w:val="20"/>
        </w:rPr>
        <w:t> </w:t>
      </w:r>
      <w:r w:rsidRPr="003C2E1A">
        <w:rPr>
          <w:rFonts w:ascii="Tahoma" w:hAnsi="Tahoma" w:cs="Tahoma"/>
          <w:sz w:val="20"/>
        </w:rPr>
        <w:t>krádežemi až do</w:t>
      </w:r>
      <w:r w:rsidR="008563D6" w:rsidRPr="003C2E1A">
        <w:rPr>
          <w:rFonts w:ascii="Tahoma" w:hAnsi="Tahoma" w:cs="Tahoma"/>
          <w:sz w:val="20"/>
        </w:rPr>
        <w:t> předání díla k užívání objednateli, a </w:t>
      </w:r>
      <w:r w:rsidRPr="003C2E1A">
        <w:rPr>
          <w:rFonts w:ascii="Tahoma" w:hAnsi="Tahoma" w:cs="Tahoma"/>
          <w:sz w:val="20"/>
        </w:rPr>
        <w:t>to na</w:t>
      </w:r>
      <w:r w:rsidR="008563D6" w:rsidRPr="003C2E1A">
        <w:rPr>
          <w:rFonts w:ascii="Tahoma" w:hAnsi="Tahoma" w:cs="Tahoma"/>
          <w:sz w:val="20"/>
        </w:rPr>
        <w:t> </w:t>
      </w:r>
      <w:r w:rsidRPr="003C2E1A">
        <w:rPr>
          <w:rFonts w:ascii="Tahoma" w:hAnsi="Tahoma" w:cs="Tahoma"/>
          <w:sz w:val="20"/>
        </w:rPr>
        <w:t>vlastní náklady.</w:t>
      </w:r>
    </w:p>
    <w:p w14:paraId="0F84EFB6" w14:textId="77777777" w:rsidR="007361D2" w:rsidRPr="003C2E1A" w:rsidRDefault="00DC48CF"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 xml:space="preserve">Zhotovitel je povinen informovat objednatele o poddodavatelích, kteří se budou podílet na realizaci díla, a to před zahájením plnění části díla tímto poddodavatelem </w:t>
      </w:r>
      <w:r w:rsidR="001B4AF4" w:rsidRPr="003C2E1A">
        <w:rPr>
          <w:rFonts w:ascii="Tahoma" w:hAnsi="Tahoma" w:cs="Tahoma"/>
          <w:sz w:val="20"/>
        </w:rPr>
        <w:t>a </w:t>
      </w:r>
      <w:r w:rsidRPr="003C2E1A">
        <w:rPr>
          <w:rFonts w:ascii="Tahoma" w:hAnsi="Tahoma" w:cs="Tahoma"/>
          <w:sz w:val="20"/>
        </w:rPr>
        <w:t>předat objednateli originály prohlášení poddodavatelů o součinnosti s koordinátorem BOZP, jehož vzor je přílohou č. 2 této smlouvy. Povinnost</w:t>
      </w:r>
      <w:r w:rsidR="001B4AF4" w:rsidRPr="003C2E1A">
        <w:rPr>
          <w:rFonts w:ascii="Tahoma" w:hAnsi="Tahoma" w:cs="Tahoma"/>
          <w:sz w:val="20"/>
        </w:rPr>
        <w:t xml:space="preserve"> identifikovat poddodavatele se </w:t>
      </w:r>
      <w:r w:rsidRPr="003C2E1A">
        <w:rPr>
          <w:rFonts w:ascii="Tahoma" w:hAnsi="Tahoma" w:cs="Tahoma"/>
          <w:sz w:val="20"/>
        </w:rPr>
        <w:t>považuje za splněnou, jsou-li tyto úda</w:t>
      </w:r>
      <w:r w:rsidR="001B4AF4" w:rsidRPr="003C2E1A">
        <w:rPr>
          <w:rFonts w:ascii="Tahoma" w:hAnsi="Tahoma" w:cs="Tahoma"/>
          <w:sz w:val="20"/>
        </w:rPr>
        <w:t>je uvedeny ve stavebním deníku.</w:t>
      </w:r>
    </w:p>
    <w:p w14:paraId="79ECE145" w14:textId="77777777" w:rsidR="00553DF7" w:rsidRPr="003C2E1A" w:rsidRDefault="00706AA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se zavazuje realizovat dílo prostřednictvím osob, kterými byla</w:t>
      </w:r>
      <w:r w:rsidR="001418FF" w:rsidRPr="003C2E1A">
        <w:rPr>
          <w:rFonts w:ascii="Tahoma" w:hAnsi="Tahoma" w:cs="Tahoma"/>
          <w:sz w:val="20"/>
        </w:rPr>
        <w:t xml:space="preserve"> v rámci zadávacího řízení na výběr zhotovitele stavby</w:t>
      </w:r>
      <w:r w:rsidRPr="003C2E1A">
        <w:rPr>
          <w:rFonts w:ascii="Tahoma" w:hAnsi="Tahoma" w:cs="Tahoma"/>
          <w:sz w:val="20"/>
        </w:rPr>
        <w:t xml:space="preserve"> prokazována kvalifikace</w:t>
      </w:r>
      <w:r w:rsidRPr="003C2E1A">
        <w:rPr>
          <w:rFonts w:ascii="Tahoma" w:eastAsia="Calibri" w:hAnsi="Tahoma" w:cs="Tahoma"/>
          <w:sz w:val="20"/>
          <w:lang w:eastAsia="en-US"/>
        </w:rPr>
        <w:t xml:space="preserve"> </w:t>
      </w:r>
      <w:r w:rsidRPr="003C2E1A">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3C2E1A">
        <w:rPr>
          <w:rFonts w:ascii="Tahoma" w:hAnsi="Tahoma" w:cs="Tahoma"/>
          <w:sz w:val="20"/>
        </w:rPr>
        <w:t>a </w:t>
      </w:r>
      <w:r w:rsidRPr="003C2E1A">
        <w:rPr>
          <w:rFonts w:ascii="Tahoma" w:hAnsi="Tahoma" w:cs="Tahoma"/>
          <w:sz w:val="20"/>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F8B1133"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odpovídá za</w:t>
      </w:r>
      <w:r w:rsidR="00387DFA" w:rsidRPr="003C2E1A">
        <w:rPr>
          <w:rFonts w:ascii="Tahoma" w:hAnsi="Tahoma" w:cs="Tahoma"/>
          <w:sz w:val="20"/>
        </w:rPr>
        <w:t> </w:t>
      </w:r>
      <w:r w:rsidRPr="003C2E1A">
        <w:rPr>
          <w:rFonts w:ascii="Tahoma" w:hAnsi="Tahoma" w:cs="Tahoma"/>
          <w:sz w:val="20"/>
        </w:rPr>
        <w:t>zajištění odborného vedení stavby a</w:t>
      </w:r>
      <w:r w:rsidR="00387DFA" w:rsidRPr="003C2E1A">
        <w:rPr>
          <w:rFonts w:ascii="Tahoma" w:hAnsi="Tahoma" w:cs="Tahoma"/>
          <w:sz w:val="20"/>
        </w:rPr>
        <w:t> </w:t>
      </w:r>
      <w:r w:rsidRPr="003C2E1A">
        <w:rPr>
          <w:rFonts w:ascii="Tahoma" w:hAnsi="Tahoma" w:cs="Tahoma"/>
          <w:sz w:val="20"/>
        </w:rPr>
        <w:t>odborného provádění prací oprávněnými osobami, za</w:t>
      </w:r>
      <w:r w:rsidR="00387DFA" w:rsidRPr="003C2E1A">
        <w:rPr>
          <w:rFonts w:ascii="Tahoma" w:hAnsi="Tahoma" w:cs="Tahoma"/>
          <w:sz w:val="20"/>
        </w:rPr>
        <w:t> </w:t>
      </w:r>
      <w:r w:rsidRPr="003C2E1A">
        <w:rPr>
          <w:rFonts w:ascii="Tahoma" w:hAnsi="Tahoma" w:cs="Tahoma"/>
          <w:sz w:val="20"/>
        </w:rPr>
        <w:t>dodržení obecných technických požadavků na</w:t>
      </w:r>
      <w:r w:rsidR="00387DFA" w:rsidRPr="003C2E1A">
        <w:rPr>
          <w:rFonts w:ascii="Tahoma" w:hAnsi="Tahoma" w:cs="Tahoma"/>
          <w:sz w:val="20"/>
        </w:rPr>
        <w:t> </w:t>
      </w:r>
      <w:r w:rsidRPr="003C2E1A">
        <w:rPr>
          <w:rFonts w:ascii="Tahoma" w:hAnsi="Tahoma" w:cs="Tahoma"/>
          <w:sz w:val="20"/>
        </w:rPr>
        <w:t>výstavbu a</w:t>
      </w:r>
      <w:r w:rsidR="00387DFA" w:rsidRPr="003C2E1A">
        <w:rPr>
          <w:rFonts w:ascii="Tahoma" w:hAnsi="Tahoma" w:cs="Tahoma"/>
          <w:sz w:val="20"/>
        </w:rPr>
        <w:t> </w:t>
      </w:r>
      <w:r w:rsidRPr="003C2E1A">
        <w:rPr>
          <w:rFonts w:ascii="Tahoma" w:hAnsi="Tahoma" w:cs="Tahoma"/>
          <w:sz w:val="20"/>
        </w:rPr>
        <w:t>jiných technických předpisů, za</w:t>
      </w:r>
      <w:r w:rsidR="00387DFA" w:rsidRPr="003C2E1A">
        <w:rPr>
          <w:rFonts w:ascii="Tahoma" w:hAnsi="Tahoma" w:cs="Tahoma"/>
          <w:sz w:val="20"/>
        </w:rPr>
        <w:t> </w:t>
      </w:r>
      <w:r w:rsidRPr="003C2E1A">
        <w:rPr>
          <w:rFonts w:ascii="Tahoma" w:hAnsi="Tahoma" w:cs="Tahoma"/>
          <w:sz w:val="20"/>
        </w:rPr>
        <w:t>vypracování další prováděcí dokumentace (technologický postup, plán kontrolní a zkušební činnosti apod.).</w:t>
      </w:r>
    </w:p>
    <w:p w14:paraId="651F9230"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se zavazuje realizovat práce vyžadující zvláštní způsobilost nebo povolení podle příslušných předpisů osobami, které tuto podmínku splňují.</w:t>
      </w:r>
    </w:p>
    <w:p w14:paraId="07383247"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nejméně 15 pracovních dnů předem oznámí správcům sítí a</w:t>
      </w:r>
      <w:r w:rsidR="00387DFA" w:rsidRPr="003C2E1A">
        <w:rPr>
          <w:rFonts w:ascii="Tahoma" w:hAnsi="Tahoma" w:cs="Tahoma"/>
          <w:sz w:val="20"/>
        </w:rPr>
        <w:t> </w:t>
      </w:r>
      <w:r w:rsidRPr="003C2E1A">
        <w:rPr>
          <w:rFonts w:ascii="Tahoma" w:hAnsi="Tahoma" w:cs="Tahoma"/>
          <w:sz w:val="20"/>
        </w:rPr>
        <w:t>osobě vykonávající technický dozor stavebníka práci v</w:t>
      </w:r>
      <w:r w:rsidR="00387DFA" w:rsidRPr="003C2E1A">
        <w:rPr>
          <w:rFonts w:ascii="Tahoma" w:hAnsi="Tahoma" w:cs="Tahoma"/>
          <w:sz w:val="20"/>
        </w:rPr>
        <w:t> </w:t>
      </w:r>
      <w:r w:rsidRPr="003C2E1A">
        <w:rPr>
          <w:rFonts w:ascii="Tahoma" w:hAnsi="Tahoma" w:cs="Tahoma"/>
          <w:sz w:val="20"/>
        </w:rPr>
        <w:t>ochranném pásmu či křížení těchto sítí ke kontrole průběhu prací a</w:t>
      </w:r>
      <w:r w:rsidR="00387DFA" w:rsidRPr="003C2E1A">
        <w:rPr>
          <w:rFonts w:ascii="Tahoma" w:hAnsi="Tahoma" w:cs="Tahoma"/>
          <w:sz w:val="20"/>
        </w:rPr>
        <w:t xml:space="preserve"> převzetí před zpětným zásypem.</w:t>
      </w:r>
    </w:p>
    <w:p w14:paraId="11ED846B"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je srozuměn s tím, že uhradí jakoukoliv opravu nebo výměnu plynoucí</w:t>
      </w:r>
      <w:r w:rsidR="00F07571" w:rsidRPr="003C2E1A">
        <w:rPr>
          <w:rFonts w:ascii="Tahoma" w:hAnsi="Tahoma" w:cs="Tahoma"/>
          <w:sz w:val="20"/>
        </w:rPr>
        <w:t xml:space="preserve"> </w:t>
      </w:r>
      <w:r w:rsidRPr="003C2E1A">
        <w:rPr>
          <w:rFonts w:ascii="Tahoma" w:hAnsi="Tahoma" w:cs="Tahoma"/>
          <w:sz w:val="20"/>
        </w:rPr>
        <w:t>ze</w:t>
      </w:r>
      <w:r w:rsidR="00387DFA" w:rsidRPr="003C2E1A">
        <w:rPr>
          <w:rFonts w:ascii="Tahoma" w:hAnsi="Tahoma" w:cs="Tahoma"/>
          <w:sz w:val="20"/>
        </w:rPr>
        <w:t> </w:t>
      </w:r>
      <w:r w:rsidRPr="003C2E1A">
        <w:rPr>
          <w:rFonts w:ascii="Tahoma" w:hAnsi="Tahoma" w:cs="Tahoma"/>
          <w:sz w:val="20"/>
        </w:rPr>
        <w:t>zhotovitelem zaviněného poškození inženýrské sítě. Zhotovitel si je rovněž vědom toho, že nese veškerá rizika a náhrady škod z toho plynoucí.</w:t>
      </w:r>
    </w:p>
    <w:p w14:paraId="5FFDC04E" w14:textId="77777777" w:rsidR="00237288" w:rsidRPr="003C2E1A" w:rsidRDefault="00B02222" w:rsidP="006B6BDF">
      <w:pPr>
        <w:pStyle w:val="Smlouva-slo0"/>
        <w:numPr>
          <w:ilvl w:val="0"/>
          <w:numId w:val="6"/>
        </w:numPr>
        <w:tabs>
          <w:tab w:val="clear" w:pos="360"/>
          <w:tab w:val="left" w:pos="5529"/>
        </w:tabs>
        <w:spacing w:line="240" w:lineRule="auto"/>
        <w:ind w:left="357" w:hanging="357"/>
        <w:rPr>
          <w:rFonts w:ascii="Tahoma" w:hAnsi="Tahoma" w:cs="Tahoma"/>
          <w:sz w:val="20"/>
        </w:rPr>
      </w:pPr>
      <w:r w:rsidRPr="003C2E1A">
        <w:rPr>
          <w:rFonts w:ascii="Tahoma" w:hAnsi="Tahoma" w:cs="Tahoma"/>
          <w:sz w:val="20"/>
        </w:rPr>
        <w:t>Zhotovitel</w:t>
      </w:r>
      <w:r w:rsidRPr="003C2E1A">
        <w:rPr>
          <w:rFonts w:ascii="Tahoma" w:hAnsi="Tahoma" w:cs="Tahoma"/>
          <w:snapToGrid/>
          <w:sz w:val="20"/>
        </w:rPr>
        <w:t xml:space="preserve"> je povinen </w:t>
      </w:r>
      <w:r w:rsidR="001A1F51" w:rsidRPr="003C2E1A">
        <w:rPr>
          <w:rFonts w:ascii="Tahoma" w:hAnsi="Tahoma" w:cs="Tahoma"/>
          <w:snapToGrid/>
          <w:sz w:val="20"/>
        </w:rPr>
        <w:t xml:space="preserve">nejpozději </w:t>
      </w:r>
      <w:r w:rsidR="004A3243" w:rsidRPr="003C2E1A">
        <w:rPr>
          <w:rFonts w:ascii="Tahoma" w:hAnsi="Tahoma" w:cs="Tahoma"/>
          <w:snapToGrid/>
          <w:sz w:val="20"/>
        </w:rPr>
        <w:t xml:space="preserve">do </w:t>
      </w:r>
      <w:r w:rsidR="007A057B" w:rsidRPr="003C2E1A">
        <w:rPr>
          <w:rFonts w:ascii="Tahoma" w:hAnsi="Tahoma" w:cs="Tahoma"/>
          <w:snapToGrid/>
          <w:sz w:val="20"/>
        </w:rPr>
        <w:t>10</w:t>
      </w:r>
      <w:r w:rsidRPr="003C2E1A">
        <w:rPr>
          <w:rFonts w:ascii="Tahoma" w:hAnsi="Tahoma" w:cs="Tahoma"/>
          <w:snapToGrid/>
          <w:sz w:val="20"/>
        </w:rPr>
        <w:t xml:space="preserve"> dnů </w:t>
      </w:r>
      <w:r w:rsidR="002669AC" w:rsidRPr="003C2E1A">
        <w:rPr>
          <w:rFonts w:ascii="Tahoma" w:hAnsi="Tahoma" w:cs="Tahoma"/>
          <w:snapToGrid/>
          <w:sz w:val="20"/>
        </w:rPr>
        <w:t xml:space="preserve">před </w:t>
      </w:r>
      <w:r w:rsidR="00EE7513" w:rsidRPr="003C2E1A">
        <w:rPr>
          <w:rFonts w:ascii="Tahoma" w:hAnsi="Tahoma" w:cs="Tahoma"/>
          <w:snapToGrid/>
          <w:sz w:val="20"/>
        </w:rPr>
        <w:t>zasláním písemné výzvy k předání staveniště</w:t>
      </w:r>
      <w:r w:rsidR="002669AC" w:rsidRPr="003C2E1A">
        <w:rPr>
          <w:rFonts w:ascii="Tahoma" w:hAnsi="Tahoma" w:cs="Tahoma"/>
          <w:snapToGrid/>
          <w:sz w:val="20"/>
        </w:rPr>
        <w:t xml:space="preserve"> </w:t>
      </w:r>
      <w:r w:rsidRPr="003C2E1A">
        <w:rPr>
          <w:rFonts w:ascii="Tahoma" w:hAnsi="Tahoma" w:cs="Tahoma"/>
          <w:snapToGrid/>
          <w:sz w:val="20"/>
        </w:rPr>
        <w:t>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24C75C76"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V</w:t>
      </w:r>
      <w:r w:rsidR="00387DFA" w:rsidRPr="003C2E1A">
        <w:rPr>
          <w:rFonts w:ascii="Tahoma" w:hAnsi="Tahoma" w:cs="Tahoma"/>
          <w:sz w:val="20"/>
        </w:rPr>
        <w:t> </w:t>
      </w:r>
      <w:r w:rsidRPr="003C2E1A">
        <w:rPr>
          <w:rFonts w:ascii="Tahoma" w:hAnsi="Tahoma" w:cs="Tahoma"/>
          <w:sz w:val="20"/>
        </w:rPr>
        <w:t>případě, že zhotovitel bude používat stavební stroje, které vyvolávají vibrace a</w:t>
      </w:r>
      <w:r w:rsidR="00387DFA" w:rsidRPr="003C2E1A">
        <w:rPr>
          <w:rFonts w:ascii="Tahoma" w:hAnsi="Tahoma" w:cs="Tahoma"/>
          <w:sz w:val="20"/>
        </w:rPr>
        <w:t> </w:t>
      </w:r>
      <w:r w:rsidRPr="003C2E1A">
        <w:rPr>
          <w:rFonts w:ascii="Tahoma" w:hAnsi="Tahoma" w:cs="Tahoma"/>
          <w:sz w:val="20"/>
        </w:rPr>
        <w:t>otřesy, zajistí si taková opatření, aby na</w:t>
      </w:r>
      <w:r w:rsidR="003460A4" w:rsidRPr="003C2E1A">
        <w:rPr>
          <w:rFonts w:ascii="Tahoma" w:hAnsi="Tahoma" w:cs="Tahoma"/>
          <w:sz w:val="20"/>
        </w:rPr>
        <w:t> </w:t>
      </w:r>
      <w:r w:rsidRPr="003C2E1A">
        <w:rPr>
          <w:rFonts w:ascii="Tahoma" w:hAnsi="Tahoma" w:cs="Tahoma"/>
          <w:sz w:val="20"/>
        </w:rPr>
        <w:t>blízkých stávajících objektech nedošlo vlivem stavební činnosti ke</w:t>
      </w:r>
      <w:r w:rsidR="003460A4" w:rsidRPr="003C2E1A">
        <w:rPr>
          <w:rFonts w:ascii="Tahoma" w:hAnsi="Tahoma" w:cs="Tahoma"/>
          <w:sz w:val="20"/>
        </w:rPr>
        <w:t> </w:t>
      </w:r>
      <w:r w:rsidRPr="003C2E1A">
        <w:rPr>
          <w:rFonts w:ascii="Tahoma" w:hAnsi="Tahoma" w:cs="Tahoma"/>
          <w:sz w:val="20"/>
        </w:rPr>
        <w:t>škodám. V</w:t>
      </w:r>
      <w:r w:rsidR="003460A4" w:rsidRPr="003C2E1A">
        <w:rPr>
          <w:rFonts w:ascii="Tahoma" w:hAnsi="Tahoma" w:cs="Tahoma"/>
          <w:sz w:val="20"/>
        </w:rPr>
        <w:t> </w:t>
      </w:r>
      <w:r w:rsidRPr="003C2E1A">
        <w:rPr>
          <w:rFonts w:ascii="Tahoma" w:hAnsi="Tahoma" w:cs="Tahoma"/>
          <w:sz w:val="20"/>
        </w:rPr>
        <w:t>opačném příp</w:t>
      </w:r>
      <w:r w:rsidR="003460A4" w:rsidRPr="003C2E1A">
        <w:rPr>
          <w:rFonts w:ascii="Tahoma" w:hAnsi="Tahoma" w:cs="Tahoma"/>
          <w:sz w:val="20"/>
        </w:rPr>
        <w:t>adě ponese plnou odpovědnost za </w:t>
      </w:r>
      <w:r w:rsidRPr="003C2E1A">
        <w:rPr>
          <w:rFonts w:ascii="Tahoma" w:hAnsi="Tahoma" w:cs="Tahoma"/>
          <w:sz w:val="20"/>
        </w:rPr>
        <w:t>způsobené škody a</w:t>
      </w:r>
      <w:r w:rsidR="003460A4" w:rsidRPr="003C2E1A">
        <w:rPr>
          <w:rFonts w:ascii="Tahoma" w:hAnsi="Tahoma" w:cs="Tahoma"/>
          <w:sz w:val="20"/>
        </w:rPr>
        <w:t> </w:t>
      </w:r>
      <w:r w:rsidRPr="003C2E1A">
        <w:rPr>
          <w:rFonts w:ascii="Tahoma" w:hAnsi="Tahoma" w:cs="Tahoma"/>
          <w:sz w:val="20"/>
        </w:rPr>
        <w:t>tyto škody uhradí.</w:t>
      </w:r>
    </w:p>
    <w:p w14:paraId="0F32D278"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Bourací práce (hluk, prach) budou realizovány pouze po</w:t>
      </w:r>
      <w:r w:rsidR="003460A4" w:rsidRPr="003C2E1A">
        <w:rPr>
          <w:rFonts w:ascii="Tahoma" w:hAnsi="Tahoma" w:cs="Tahoma"/>
          <w:sz w:val="20"/>
        </w:rPr>
        <w:t> </w:t>
      </w:r>
      <w:r w:rsidRPr="003C2E1A">
        <w:rPr>
          <w:rFonts w:ascii="Tahoma" w:hAnsi="Tahoma" w:cs="Tahoma"/>
          <w:sz w:val="20"/>
        </w:rPr>
        <w:t>předchozím oznámení objednateli.</w:t>
      </w:r>
    </w:p>
    <w:p w14:paraId="2BC0F087" w14:textId="77777777" w:rsidR="001A3315" w:rsidRPr="003C2E1A" w:rsidRDefault="001A3315" w:rsidP="006B6BDF">
      <w:pPr>
        <w:pStyle w:val="Smlouva-slo0"/>
        <w:numPr>
          <w:ilvl w:val="0"/>
          <w:numId w:val="6"/>
        </w:numPr>
        <w:spacing w:line="240" w:lineRule="auto"/>
        <w:rPr>
          <w:rFonts w:ascii="Tahoma" w:hAnsi="Tahoma" w:cs="Tahoma"/>
          <w:sz w:val="20"/>
        </w:rPr>
      </w:pPr>
      <w:r w:rsidRPr="003C2E1A">
        <w:rPr>
          <w:rFonts w:ascii="Tahoma" w:hAnsi="Tahoma" w:cs="Tahoma"/>
          <w:sz w:val="20"/>
        </w:rPr>
        <w:t xml:space="preserve">Zhotovitel je povinen umožnit výkon technického dozoru stavebníka, </w:t>
      </w:r>
      <w:r w:rsidRPr="003C2E1A">
        <w:rPr>
          <w:rFonts w:ascii="Tahoma" w:hAnsi="Tahoma" w:cs="Tahoma"/>
          <w:snapToGrid/>
          <w:sz w:val="20"/>
        </w:rPr>
        <w:t>a výkon činnosti koordinátora BOZP</w:t>
      </w:r>
      <w:r w:rsidRPr="003C2E1A">
        <w:rPr>
          <w:rFonts w:ascii="Tahoma" w:hAnsi="Tahoma" w:cs="Tahoma"/>
          <w:sz w:val="20"/>
        </w:rPr>
        <w:t xml:space="preserve"> a umožnit osobám, které je vykonávají, vstup na stavbu a staveniště</w:t>
      </w:r>
      <w:r w:rsidRPr="003C2E1A">
        <w:rPr>
          <w:rFonts w:ascii="Tahoma" w:hAnsi="Tahoma" w:cs="Tahoma"/>
          <w:iCs/>
          <w:sz w:val="20"/>
        </w:rPr>
        <w:t>.</w:t>
      </w:r>
    </w:p>
    <w:p w14:paraId="23D847F5" w14:textId="77777777" w:rsidR="00EF6117" w:rsidRPr="003C2E1A" w:rsidRDefault="00EF6117" w:rsidP="006B6BDF">
      <w:pPr>
        <w:pStyle w:val="Smlouva-slo0"/>
        <w:numPr>
          <w:ilvl w:val="0"/>
          <w:numId w:val="6"/>
        </w:numPr>
        <w:spacing w:line="240" w:lineRule="auto"/>
        <w:rPr>
          <w:rFonts w:ascii="Tahoma" w:hAnsi="Tahoma" w:cs="Tahoma"/>
          <w:sz w:val="20"/>
        </w:rPr>
      </w:pPr>
      <w:r w:rsidRPr="003C2E1A">
        <w:rPr>
          <w:rFonts w:ascii="Tahoma" w:hAnsi="Tahoma" w:cs="Tahoma"/>
          <w:sz w:val="20"/>
        </w:rPr>
        <w:t>Zhotovitel ani osoba s ním propojená nesmí za objednatele vykonávat inženýrsko</w:t>
      </w:r>
      <w:r w:rsidRPr="003C2E1A">
        <w:rPr>
          <w:rFonts w:ascii="Tahoma" w:hAnsi="Tahoma" w:cs="Tahoma"/>
          <w:sz w:val="20"/>
        </w:rPr>
        <w:noBreakHyphen/>
        <w:t>investorskou činnost na stavbě (technický dozor stavebníka).</w:t>
      </w:r>
    </w:p>
    <w:p w14:paraId="3B4D3E79" w14:textId="77777777" w:rsidR="00DC078F" w:rsidRPr="003C2E1A" w:rsidRDefault="00DC078F" w:rsidP="00ED0793">
      <w:pPr>
        <w:pStyle w:val="Smlouva-slo0"/>
        <w:spacing w:line="240" w:lineRule="auto"/>
        <w:ind w:left="357" w:hanging="357"/>
        <w:rPr>
          <w:rFonts w:ascii="Tahoma" w:hAnsi="Tahoma" w:cs="Tahoma"/>
          <w:bCs/>
          <w:caps/>
          <w:sz w:val="20"/>
        </w:rPr>
      </w:pPr>
      <w:r w:rsidRPr="003C2E1A">
        <w:rPr>
          <w:rFonts w:ascii="Tahoma" w:hAnsi="Tahoma" w:cs="Tahoma"/>
          <w:bCs/>
          <w:caps/>
          <w:sz w:val="20"/>
        </w:rPr>
        <w:t>Kontrola prováděných prací, organizace kontrolních dnů</w:t>
      </w:r>
    </w:p>
    <w:p w14:paraId="1D6271D7" w14:textId="77777777" w:rsidR="001609A0" w:rsidRPr="003C2E1A" w:rsidRDefault="008F4914"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 xml:space="preserve">Kontrola prováděných prací </w:t>
      </w:r>
      <w:r w:rsidR="00550AB0" w:rsidRPr="003C2E1A">
        <w:rPr>
          <w:rFonts w:ascii="Tahoma" w:hAnsi="Tahoma" w:cs="Tahoma"/>
          <w:sz w:val="20"/>
        </w:rPr>
        <w:t>bude</w:t>
      </w:r>
      <w:r w:rsidRPr="003C2E1A">
        <w:rPr>
          <w:rFonts w:ascii="Tahoma" w:hAnsi="Tahoma" w:cs="Tahoma"/>
          <w:sz w:val="20"/>
        </w:rPr>
        <w:t xml:space="preserve"> realizována</w:t>
      </w:r>
      <w:r w:rsidR="001609A0" w:rsidRPr="003C2E1A">
        <w:rPr>
          <w:rFonts w:ascii="Tahoma" w:hAnsi="Tahoma" w:cs="Tahoma"/>
          <w:sz w:val="20"/>
        </w:rPr>
        <w:t>:</w:t>
      </w:r>
    </w:p>
    <w:p w14:paraId="64B5FC53" w14:textId="77777777" w:rsidR="001609A0" w:rsidRPr="003C2E1A" w:rsidRDefault="008F4914"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 xml:space="preserve">osobou vykonávající </w:t>
      </w:r>
      <w:r w:rsidR="00550AB0" w:rsidRPr="003C2E1A">
        <w:rPr>
          <w:rFonts w:ascii="Tahoma" w:hAnsi="Tahoma" w:cs="Tahoma"/>
          <w:sz w:val="20"/>
        </w:rPr>
        <w:t>t</w:t>
      </w:r>
      <w:r w:rsidRPr="003C2E1A">
        <w:rPr>
          <w:rFonts w:ascii="Tahoma" w:hAnsi="Tahoma" w:cs="Tahoma"/>
          <w:sz w:val="20"/>
        </w:rPr>
        <w:t>echnický dozor stavebníka,</w:t>
      </w:r>
    </w:p>
    <w:p w14:paraId="349DF756" w14:textId="77777777" w:rsidR="001609A0" w:rsidRPr="003C2E1A" w:rsidRDefault="009963DC"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osobou vykonávající činnost</w:t>
      </w:r>
      <w:r w:rsidR="00270134" w:rsidRPr="003C2E1A">
        <w:rPr>
          <w:rFonts w:ascii="Tahoma" w:hAnsi="Tahoma" w:cs="Tahoma"/>
          <w:sz w:val="20"/>
        </w:rPr>
        <w:t xml:space="preserve"> </w:t>
      </w:r>
      <w:r w:rsidRPr="003C2E1A">
        <w:rPr>
          <w:rFonts w:ascii="Tahoma" w:hAnsi="Tahoma" w:cs="Tahoma"/>
          <w:sz w:val="20"/>
        </w:rPr>
        <w:t>dozoru projektanta</w:t>
      </w:r>
      <w:r w:rsidR="001609A0" w:rsidRPr="003C2E1A">
        <w:rPr>
          <w:rFonts w:ascii="Tahoma" w:hAnsi="Tahoma" w:cs="Tahoma"/>
          <w:sz w:val="20"/>
        </w:rPr>
        <w:t>,</w:t>
      </w:r>
      <w:r w:rsidR="001F7C42" w:rsidRPr="003C2E1A">
        <w:rPr>
          <w:rFonts w:ascii="Tahoma" w:hAnsi="Tahoma" w:cs="Tahoma"/>
          <w:sz w:val="20"/>
        </w:rPr>
        <w:t xml:space="preserve"> </w:t>
      </w:r>
    </w:p>
    <w:p w14:paraId="2B266966" w14:textId="77777777" w:rsidR="001609A0" w:rsidRPr="003C2E1A" w:rsidRDefault="001609A0" w:rsidP="006B6BDF">
      <w:pPr>
        <w:pStyle w:val="Smlouva-slo0"/>
        <w:numPr>
          <w:ilvl w:val="0"/>
          <w:numId w:val="21"/>
        </w:numPr>
        <w:tabs>
          <w:tab w:val="clear" w:pos="360"/>
          <w:tab w:val="num" w:pos="720"/>
        </w:tabs>
        <w:spacing w:line="240" w:lineRule="auto"/>
        <w:ind w:left="714" w:hanging="357"/>
        <w:rPr>
          <w:rFonts w:ascii="Tahoma" w:hAnsi="Tahoma" w:cs="Tahoma"/>
          <w:snapToGrid/>
          <w:sz w:val="20"/>
        </w:rPr>
      </w:pPr>
      <w:r w:rsidRPr="003C2E1A">
        <w:rPr>
          <w:rFonts w:ascii="Tahoma" w:hAnsi="Tahoma" w:cs="Tahoma"/>
          <w:snapToGrid/>
          <w:sz w:val="20"/>
        </w:rPr>
        <w:t>koordinátorem BOZP,</w:t>
      </w:r>
    </w:p>
    <w:p w14:paraId="7BA628A5" w14:textId="77777777" w:rsidR="00592867" w:rsidRPr="003C2E1A" w:rsidRDefault="00710BB1"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orgány státní správy oprávněnými ke kontrole na základě zvláštních předpisů,</w:t>
      </w:r>
    </w:p>
    <w:p w14:paraId="307243CB" w14:textId="77777777" w:rsidR="00F44B09" w:rsidRPr="003C2E1A" w:rsidRDefault="00F44B09" w:rsidP="006B6BDF">
      <w:pPr>
        <w:pStyle w:val="Smlouva-slo0"/>
        <w:numPr>
          <w:ilvl w:val="0"/>
          <w:numId w:val="33"/>
        </w:numPr>
        <w:tabs>
          <w:tab w:val="clear" w:pos="360"/>
          <w:tab w:val="num" w:pos="720"/>
        </w:tabs>
        <w:snapToGrid w:val="0"/>
        <w:spacing w:line="240" w:lineRule="auto"/>
        <w:ind w:left="714" w:hanging="357"/>
        <w:rPr>
          <w:rFonts w:ascii="Tahoma" w:hAnsi="Tahoma" w:cs="Tahoma"/>
          <w:sz w:val="20"/>
        </w:rPr>
      </w:pPr>
      <w:r w:rsidRPr="003C2E1A">
        <w:rPr>
          <w:rFonts w:ascii="Tahoma" w:hAnsi="Tahoma" w:cs="Tahoma"/>
          <w:sz w:val="20"/>
        </w:rPr>
        <w:t>Dále může provádět kontrolu objednatel a jím pověřené osoby</w:t>
      </w:r>
      <w:r w:rsidR="006D169D" w:rsidRPr="003C2E1A">
        <w:rPr>
          <w:rFonts w:ascii="Tahoma" w:hAnsi="Tahoma" w:cs="Tahoma"/>
          <w:sz w:val="20"/>
        </w:rPr>
        <w:t xml:space="preserve">, např. </w:t>
      </w:r>
      <w:r w:rsidR="00C97E3D" w:rsidRPr="003C2E1A">
        <w:rPr>
          <w:rFonts w:ascii="Tahoma" w:hAnsi="Tahoma" w:cs="Tahoma"/>
          <w:sz w:val="20"/>
        </w:rPr>
        <w:t>MEC ohledně dodržení Záměru</w:t>
      </w:r>
      <w:r w:rsidR="0035688C" w:rsidRPr="003C2E1A">
        <w:rPr>
          <w:rFonts w:ascii="Tahoma" w:hAnsi="Tahoma" w:cs="Tahoma"/>
          <w:sz w:val="20"/>
        </w:rPr>
        <w:t>.</w:t>
      </w:r>
    </w:p>
    <w:p w14:paraId="2A9F9458" w14:textId="77777777" w:rsidR="00002298" w:rsidRPr="003C2E1A" w:rsidRDefault="00002298" w:rsidP="00592867">
      <w:pPr>
        <w:pStyle w:val="Smlouva-slo0"/>
        <w:spacing w:line="240" w:lineRule="auto"/>
        <w:ind w:firstLine="357"/>
        <w:rPr>
          <w:rFonts w:ascii="Tahoma" w:hAnsi="Tahoma" w:cs="Tahoma"/>
          <w:sz w:val="20"/>
        </w:rPr>
      </w:pPr>
      <w:r w:rsidRPr="003C2E1A">
        <w:rPr>
          <w:rFonts w:ascii="Tahoma" w:hAnsi="Tahoma" w:cs="Tahoma"/>
          <w:sz w:val="20"/>
        </w:rPr>
        <w:t>Zhotovitel je povinen umožnit uvedeným osobám provedení kontroly realizovaných prací.</w:t>
      </w:r>
    </w:p>
    <w:p w14:paraId="470AC664" w14:textId="77777777" w:rsidR="00962017" w:rsidRPr="003C2E1A" w:rsidRDefault="00962017" w:rsidP="006B6BDF">
      <w:pPr>
        <w:widowControl w:val="0"/>
        <w:numPr>
          <w:ilvl w:val="0"/>
          <w:numId w:val="6"/>
        </w:numPr>
        <w:spacing w:before="60"/>
        <w:jc w:val="both"/>
        <w:rPr>
          <w:rFonts w:ascii="Tahoma" w:hAnsi="Tahoma" w:cs="Tahoma"/>
          <w:snapToGrid w:val="0"/>
          <w:sz w:val="20"/>
          <w:szCs w:val="20"/>
        </w:rPr>
      </w:pPr>
      <w:r w:rsidRPr="003C2E1A">
        <w:rPr>
          <w:rFonts w:ascii="Tahoma" w:hAnsi="Tahoma" w:cs="Tahoma"/>
          <w:snapToGrid w:val="0"/>
          <w:sz w:val="20"/>
          <w:szCs w:val="20"/>
        </w:rPr>
        <w:t xml:space="preserve">Osoba vykonávající technický dozor stavebníka </w:t>
      </w:r>
      <w:r w:rsidRPr="003C2E1A">
        <w:rPr>
          <w:rFonts w:ascii="Tahoma" w:hAnsi="Tahoma" w:cs="Tahoma"/>
          <w:sz w:val="20"/>
          <w:szCs w:val="20"/>
        </w:rPr>
        <w:t xml:space="preserve">a funkci koordinátora BOZP </w:t>
      </w:r>
      <w:r w:rsidRPr="003C2E1A">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3C2E1A">
        <w:rPr>
          <w:rFonts w:ascii="Tahoma" w:hAnsi="Tahoma" w:cs="Tahoma"/>
          <w:sz w:val="20"/>
          <w:szCs w:val="20"/>
        </w:rPr>
        <w:t xml:space="preserve">a rovněž ke kontrole bezpečnosti a ochrany zdraví při práci na staveništi </w:t>
      </w:r>
      <w:r w:rsidRPr="003C2E1A">
        <w:rPr>
          <w:rFonts w:ascii="Tahoma" w:hAnsi="Tahoma" w:cs="Tahoma"/>
          <w:snapToGrid w:val="0"/>
          <w:sz w:val="20"/>
          <w:szCs w:val="20"/>
        </w:rPr>
        <w:t xml:space="preserve">a k dalším úkonům vyplývajícím z příslušné smlouvy na zajištění výkonu inženýrské a investorské činnosti </w:t>
      </w:r>
      <w:r w:rsidRPr="003C2E1A">
        <w:rPr>
          <w:rFonts w:ascii="Tahoma" w:hAnsi="Tahoma" w:cs="Tahoma"/>
          <w:sz w:val="20"/>
          <w:szCs w:val="20"/>
        </w:rPr>
        <w:t>a výkonu koordinace bezpečnosti a ochrany zdraví při práci na staveništi</w:t>
      </w:r>
      <w:r w:rsidRPr="003C2E1A">
        <w:rPr>
          <w:rFonts w:ascii="Tahoma" w:hAnsi="Tahoma" w:cs="Tahoma"/>
          <w:snapToGrid w:val="0"/>
          <w:sz w:val="20"/>
          <w:szCs w:val="20"/>
        </w:rPr>
        <w:t xml:space="preserve"> při realizaci stavby.</w:t>
      </w:r>
    </w:p>
    <w:p w14:paraId="0369BCAE" w14:textId="77777777" w:rsidR="00936568" w:rsidRPr="003C2E1A" w:rsidRDefault="00A00511"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Kontrola prováděných prací bude realizována zejména v rámci kontrolních dnů</w:t>
      </w:r>
      <w:r w:rsidR="00936568" w:rsidRPr="003C2E1A">
        <w:rPr>
          <w:rFonts w:ascii="Tahoma" w:hAnsi="Tahoma" w:cs="Tahoma"/>
          <w:sz w:val="20"/>
        </w:rPr>
        <w:t>, s tím, že:</w:t>
      </w:r>
    </w:p>
    <w:p w14:paraId="0A78043B" w14:textId="77777777" w:rsidR="00936568" w:rsidRPr="003C2E1A" w:rsidRDefault="00936568"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k</w:t>
      </w:r>
      <w:r w:rsidR="0041696F" w:rsidRPr="003C2E1A">
        <w:rPr>
          <w:rFonts w:ascii="Tahoma" w:hAnsi="Tahoma" w:cs="Tahoma"/>
          <w:sz w:val="20"/>
        </w:rPr>
        <w:t xml:space="preserve">ontrolní dny </w:t>
      </w:r>
      <w:r w:rsidR="00D327A7" w:rsidRPr="003C2E1A">
        <w:rPr>
          <w:rFonts w:ascii="Tahoma" w:hAnsi="Tahoma" w:cs="Tahoma"/>
          <w:sz w:val="20"/>
        </w:rPr>
        <w:t xml:space="preserve">se </w:t>
      </w:r>
      <w:r w:rsidR="0041696F" w:rsidRPr="003C2E1A">
        <w:rPr>
          <w:rFonts w:ascii="Tahoma" w:hAnsi="Tahoma" w:cs="Tahoma"/>
          <w:sz w:val="20"/>
        </w:rPr>
        <w:t>budou</w:t>
      </w:r>
      <w:r w:rsidR="00D327A7" w:rsidRPr="003C2E1A">
        <w:rPr>
          <w:rFonts w:ascii="Tahoma" w:hAnsi="Tahoma" w:cs="Tahoma"/>
          <w:sz w:val="20"/>
        </w:rPr>
        <w:t xml:space="preserve"> konat dle p</w:t>
      </w:r>
      <w:r w:rsidRPr="003C2E1A">
        <w:rPr>
          <w:rFonts w:ascii="Tahoma" w:hAnsi="Tahoma" w:cs="Tahoma"/>
          <w:sz w:val="20"/>
        </w:rPr>
        <w:t>otřeby, zpravidla jednou týdně,</w:t>
      </w:r>
    </w:p>
    <w:p w14:paraId="3946F492" w14:textId="77777777" w:rsidR="00A00511" w:rsidRPr="003C2E1A" w:rsidRDefault="00EE41D1"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 xml:space="preserve">termíny konání kontrolních dnů budou stanoveny v zápisu </w:t>
      </w:r>
      <w:r w:rsidR="002C0CFB" w:rsidRPr="003C2E1A">
        <w:rPr>
          <w:rFonts w:ascii="Tahoma" w:hAnsi="Tahoma" w:cs="Tahoma"/>
          <w:sz w:val="20"/>
        </w:rPr>
        <w:t>o </w:t>
      </w:r>
      <w:r w:rsidR="00BD4127" w:rsidRPr="003C2E1A">
        <w:rPr>
          <w:rFonts w:ascii="Tahoma" w:hAnsi="Tahoma" w:cs="Tahoma"/>
          <w:sz w:val="20"/>
        </w:rPr>
        <w:t>předání staveniště; v případě potřeby budou kontrolní dny konány také mimo předem stanovený termín, a</w:t>
      </w:r>
      <w:r w:rsidR="002C0CFB" w:rsidRPr="003C2E1A">
        <w:rPr>
          <w:rFonts w:ascii="Tahoma" w:hAnsi="Tahoma" w:cs="Tahoma"/>
          <w:sz w:val="20"/>
        </w:rPr>
        <w:t> </w:t>
      </w:r>
      <w:r w:rsidR="00BD4127" w:rsidRPr="003C2E1A">
        <w:rPr>
          <w:rFonts w:ascii="Tahoma" w:hAnsi="Tahoma" w:cs="Tahoma"/>
          <w:sz w:val="20"/>
        </w:rPr>
        <w:t xml:space="preserve">to </w:t>
      </w:r>
      <w:r w:rsidR="00AE21F2" w:rsidRPr="003C2E1A">
        <w:rPr>
          <w:rFonts w:ascii="Tahoma" w:hAnsi="Tahoma" w:cs="Tahoma"/>
          <w:sz w:val="20"/>
        </w:rPr>
        <w:t>buď na</w:t>
      </w:r>
      <w:r w:rsidR="002C0CFB" w:rsidRPr="003C2E1A">
        <w:rPr>
          <w:rFonts w:ascii="Tahoma" w:hAnsi="Tahoma" w:cs="Tahoma"/>
          <w:sz w:val="20"/>
        </w:rPr>
        <w:t> </w:t>
      </w:r>
      <w:r w:rsidR="00AE21F2" w:rsidRPr="003C2E1A">
        <w:rPr>
          <w:rFonts w:ascii="Tahoma" w:hAnsi="Tahoma" w:cs="Tahoma"/>
          <w:sz w:val="20"/>
        </w:rPr>
        <w:t>základě dohody stran uvedené v zápisu z kontrolního dne</w:t>
      </w:r>
      <w:r w:rsidR="002C0CFB" w:rsidRPr="003C2E1A">
        <w:rPr>
          <w:rFonts w:ascii="Tahoma" w:hAnsi="Tahoma" w:cs="Tahoma"/>
          <w:sz w:val="20"/>
        </w:rPr>
        <w:t>,</w:t>
      </w:r>
      <w:r w:rsidR="00AE21F2" w:rsidRPr="003C2E1A">
        <w:rPr>
          <w:rFonts w:ascii="Tahoma" w:hAnsi="Tahoma" w:cs="Tahoma"/>
          <w:sz w:val="20"/>
        </w:rPr>
        <w:t xml:space="preserve"> nebo </w:t>
      </w:r>
      <w:r w:rsidR="00BD4127" w:rsidRPr="003C2E1A">
        <w:rPr>
          <w:rFonts w:ascii="Tahoma" w:hAnsi="Tahoma" w:cs="Tahoma"/>
          <w:sz w:val="20"/>
        </w:rPr>
        <w:t>na</w:t>
      </w:r>
      <w:r w:rsidR="002C0CFB" w:rsidRPr="003C2E1A">
        <w:rPr>
          <w:rFonts w:ascii="Tahoma" w:hAnsi="Tahoma" w:cs="Tahoma"/>
          <w:sz w:val="20"/>
        </w:rPr>
        <w:t> </w:t>
      </w:r>
      <w:r w:rsidR="00BD4127" w:rsidRPr="003C2E1A">
        <w:rPr>
          <w:rFonts w:ascii="Tahoma" w:hAnsi="Tahoma" w:cs="Tahoma"/>
          <w:sz w:val="20"/>
        </w:rPr>
        <w:t>základě výzvy osoby vykonávající technický dozor stavebníka</w:t>
      </w:r>
      <w:r w:rsidR="00143CF6" w:rsidRPr="003C2E1A">
        <w:rPr>
          <w:rFonts w:ascii="Tahoma" w:hAnsi="Tahoma" w:cs="Tahoma"/>
          <w:sz w:val="20"/>
        </w:rPr>
        <w:t>,</w:t>
      </w:r>
    </w:p>
    <w:p w14:paraId="72215429" w14:textId="77777777" w:rsidR="00CD6F5E" w:rsidRPr="003C2E1A" w:rsidRDefault="00CD6F5E"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kontrolní dny budou řízeny osobou vykonávající technický dozor stavebníka,</w:t>
      </w:r>
    </w:p>
    <w:p w14:paraId="03A6A1E8" w14:textId="77777777" w:rsidR="00143CF6" w:rsidRPr="003C2E1A" w:rsidRDefault="00143CF6"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 xml:space="preserve">z kontrolních dnů budou </w:t>
      </w:r>
      <w:r w:rsidR="0087725D" w:rsidRPr="003C2E1A">
        <w:rPr>
          <w:rFonts w:ascii="Tahoma" w:hAnsi="Tahoma" w:cs="Tahoma"/>
          <w:sz w:val="20"/>
        </w:rPr>
        <w:t xml:space="preserve">osobou vykonávající technický dozor stavebníka </w:t>
      </w:r>
      <w:r w:rsidRPr="003C2E1A">
        <w:rPr>
          <w:rFonts w:ascii="Tahoma" w:hAnsi="Tahoma" w:cs="Tahoma"/>
          <w:sz w:val="20"/>
        </w:rPr>
        <w:t>pořizovány zápisy</w:t>
      </w:r>
      <w:r w:rsidR="0087725D" w:rsidRPr="003C2E1A">
        <w:rPr>
          <w:rFonts w:ascii="Tahoma" w:hAnsi="Tahoma" w:cs="Tahoma"/>
          <w:sz w:val="20"/>
        </w:rPr>
        <w:t>, které budou zhotoviteli zasílány v elektronické podobě.</w:t>
      </w:r>
    </w:p>
    <w:p w14:paraId="2A9E023F" w14:textId="77777777" w:rsidR="00DC078F" w:rsidRPr="003C2E1A" w:rsidRDefault="00DC078F"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vyzve osobu vykonávající technický dozor stavebníka prokazatelnou formou nejméně 3</w:t>
      </w:r>
      <w:r w:rsidR="00D67E87" w:rsidRPr="003C2E1A">
        <w:rPr>
          <w:rFonts w:ascii="Tahoma" w:hAnsi="Tahoma" w:cs="Tahoma"/>
          <w:sz w:val="20"/>
        </w:rPr>
        <w:t> pracovní dny předem k </w:t>
      </w:r>
      <w:r w:rsidRPr="003C2E1A">
        <w:rPr>
          <w:rFonts w:ascii="Tahoma" w:hAnsi="Tahoma" w:cs="Tahoma"/>
          <w:sz w:val="20"/>
        </w:rPr>
        <w:t>prověření kvality prací, jež budou dalším postupem při</w:t>
      </w:r>
      <w:r w:rsidR="00D67E87" w:rsidRPr="003C2E1A">
        <w:rPr>
          <w:rFonts w:ascii="Tahoma" w:hAnsi="Tahoma" w:cs="Tahoma"/>
          <w:sz w:val="20"/>
        </w:rPr>
        <w:t> </w:t>
      </w:r>
      <w:r w:rsidRPr="003C2E1A">
        <w:rPr>
          <w:rFonts w:ascii="Tahoma" w:hAnsi="Tahoma" w:cs="Tahoma"/>
          <w:sz w:val="20"/>
        </w:rPr>
        <w:t>zhotovování díla zakryty.</w:t>
      </w:r>
    </w:p>
    <w:p w14:paraId="0AC8F0E0" w14:textId="77777777" w:rsidR="00DC078F" w:rsidRPr="003C2E1A" w:rsidRDefault="00D67E87" w:rsidP="00D67E87">
      <w:pPr>
        <w:pStyle w:val="Smlouva-slo0"/>
        <w:spacing w:before="60" w:line="240" w:lineRule="auto"/>
        <w:ind w:left="357"/>
        <w:rPr>
          <w:rFonts w:ascii="Tahoma" w:hAnsi="Tahoma" w:cs="Tahoma"/>
          <w:sz w:val="20"/>
        </w:rPr>
      </w:pPr>
      <w:r w:rsidRPr="003C2E1A">
        <w:rPr>
          <w:rFonts w:ascii="Tahoma" w:hAnsi="Tahoma" w:cs="Tahoma"/>
          <w:sz w:val="20"/>
        </w:rPr>
        <w:t>V případě, že se na </w:t>
      </w:r>
      <w:r w:rsidR="00DC078F" w:rsidRPr="003C2E1A">
        <w:rPr>
          <w:rFonts w:ascii="Tahoma" w:hAnsi="Tahoma" w:cs="Tahoma"/>
          <w:sz w:val="20"/>
        </w:rPr>
        <w:t>tuto výzvu osoba vykonávající technický dozor stavebníka bez vážných důvodů nedostaví, může zhotovitel pokračovat v</w:t>
      </w:r>
      <w:r w:rsidRPr="003C2E1A">
        <w:rPr>
          <w:rFonts w:ascii="Tahoma" w:hAnsi="Tahoma" w:cs="Tahoma"/>
          <w:sz w:val="20"/>
        </w:rPr>
        <w:t> </w:t>
      </w:r>
      <w:r w:rsidR="00DC078F" w:rsidRPr="003C2E1A">
        <w:rPr>
          <w:rFonts w:ascii="Tahoma" w:hAnsi="Tahoma" w:cs="Tahoma"/>
          <w:sz w:val="20"/>
        </w:rPr>
        <w:t>provádění díla po předchozím písemném upozornění objednatele a</w:t>
      </w:r>
      <w:r w:rsidRPr="003C2E1A">
        <w:rPr>
          <w:rFonts w:ascii="Tahoma" w:hAnsi="Tahoma" w:cs="Tahoma"/>
          <w:sz w:val="20"/>
        </w:rPr>
        <w:t> předmětné práce zakrýt. Bude</w:t>
      </w:r>
      <w:r w:rsidRPr="003C2E1A">
        <w:rPr>
          <w:rFonts w:ascii="Tahoma" w:hAnsi="Tahoma" w:cs="Tahoma"/>
          <w:sz w:val="20"/>
        </w:rPr>
        <w:noBreakHyphen/>
      </w:r>
      <w:r w:rsidR="00DC078F" w:rsidRPr="003C2E1A">
        <w:rPr>
          <w:rFonts w:ascii="Tahoma" w:hAnsi="Tahoma" w:cs="Tahoma"/>
          <w:sz w:val="20"/>
        </w:rPr>
        <w:t>li v tomto případě objednatel dodatečně požadovat jejich odkrytí, je zhotovitel povinen toto odkrytí provést na</w:t>
      </w:r>
      <w:r w:rsidRPr="003C2E1A">
        <w:rPr>
          <w:rFonts w:ascii="Tahoma" w:hAnsi="Tahoma" w:cs="Tahoma"/>
          <w:sz w:val="20"/>
        </w:rPr>
        <w:t> </w:t>
      </w:r>
      <w:r w:rsidR="00DC078F" w:rsidRPr="003C2E1A">
        <w:rPr>
          <w:rFonts w:ascii="Tahoma" w:hAnsi="Tahoma" w:cs="Tahoma"/>
          <w:sz w:val="20"/>
        </w:rPr>
        <w:t>náklady objednatele. Pokud se však zjistí, že práce nebyly řádně provedeny, nese veškeré náklady spojené s odkrytím prací, opravou chybného stavu a</w:t>
      </w:r>
      <w:r w:rsidRPr="003C2E1A">
        <w:rPr>
          <w:rFonts w:ascii="Tahoma" w:hAnsi="Tahoma" w:cs="Tahoma"/>
          <w:sz w:val="20"/>
        </w:rPr>
        <w:t> </w:t>
      </w:r>
      <w:r w:rsidR="00DC078F" w:rsidRPr="003C2E1A">
        <w:rPr>
          <w:rFonts w:ascii="Tahoma" w:hAnsi="Tahoma" w:cs="Tahoma"/>
          <w:sz w:val="20"/>
        </w:rPr>
        <w:t>následným zakrytím zhotovitel.</w:t>
      </w:r>
    </w:p>
    <w:p w14:paraId="59CD6783" w14:textId="77777777" w:rsidR="00DC078F" w:rsidRPr="003C2E1A" w:rsidRDefault="00DC078F" w:rsidP="00D67E87">
      <w:pPr>
        <w:pStyle w:val="Smlouva-slo0"/>
        <w:spacing w:before="60" w:line="240" w:lineRule="auto"/>
        <w:ind w:left="357"/>
        <w:rPr>
          <w:rFonts w:ascii="Tahoma" w:hAnsi="Tahoma" w:cs="Tahoma"/>
          <w:sz w:val="20"/>
        </w:rPr>
      </w:pPr>
      <w:r w:rsidRPr="003C2E1A">
        <w:rPr>
          <w:rFonts w:ascii="Tahoma" w:hAnsi="Tahoma" w:cs="Tahoma"/>
          <w:sz w:val="20"/>
        </w:rPr>
        <w:t>Pokud zhotovitel osobu vykonávající technický dozor stavebníka prokazatelnou formou k převzetí prací před</w:t>
      </w:r>
      <w:r w:rsidR="00D67E87" w:rsidRPr="003C2E1A">
        <w:rPr>
          <w:rFonts w:ascii="Tahoma" w:hAnsi="Tahoma" w:cs="Tahoma"/>
          <w:sz w:val="20"/>
        </w:rPr>
        <w:t> </w:t>
      </w:r>
      <w:r w:rsidRPr="003C2E1A">
        <w:rPr>
          <w:rFonts w:ascii="Tahoma" w:hAnsi="Tahoma" w:cs="Tahoma"/>
          <w:sz w:val="20"/>
        </w:rPr>
        <w:t>jejich zakrytím nevyzve, případně osoba vykonávající technický dozo</w:t>
      </w:r>
      <w:r w:rsidR="00D67E87" w:rsidRPr="003C2E1A">
        <w:rPr>
          <w:rFonts w:ascii="Tahoma" w:hAnsi="Tahoma" w:cs="Tahoma"/>
          <w:sz w:val="20"/>
        </w:rPr>
        <w:t>r stavebníka práce nepřevezme a </w:t>
      </w:r>
      <w:r w:rsidRPr="003C2E1A">
        <w:rPr>
          <w:rFonts w:ascii="Tahoma" w:hAnsi="Tahoma" w:cs="Tahoma"/>
          <w:sz w:val="20"/>
        </w:rPr>
        <w:t>nedá písemný souhlas k jejich zakrytí zápisem do</w:t>
      </w:r>
      <w:r w:rsidR="00D67E87" w:rsidRPr="003C2E1A">
        <w:rPr>
          <w:rFonts w:ascii="Tahoma" w:hAnsi="Tahoma" w:cs="Tahoma"/>
          <w:sz w:val="20"/>
        </w:rPr>
        <w:t> </w:t>
      </w:r>
      <w:r w:rsidRPr="003C2E1A">
        <w:rPr>
          <w:rFonts w:ascii="Tahoma" w:hAnsi="Tahoma" w:cs="Tahoma"/>
          <w:sz w:val="20"/>
        </w:rPr>
        <w:t>stavebního deníku, je zhotovitel povinen na</w:t>
      </w:r>
      <w:r w:rsidR="00D67E87" w:rsidRPr="003C2E1A">
        <w:rPr>
          <w:rFonts w:ascii="Tahoma" w:hAnsi="Tahoma" w:cs="Tahoma"/>
          <w:sz w:val="20"/>
        </w:rPr>
        <w:t> </w:t>
      </w:r>
      <w:r w:rsidRPr="003C2E1A">
        <w:rPr>
          <w:rFonts w:ascii="Tahoma" w:hAnsi="Tahoma" w:cs="Tahoma"/>
          <w:sz w:val="20"/>
        </w:rPr>
        <w:t>výzvu objednatele případné již zakryté práce odkrýt. V tomto případě nese veškeré náklady spojené s odkrytím, opravou chybného stavu a</w:t>
      </w:r>
      <w:r w:rsidR="00D67E87" w:rsidRPr="003C2E1A">
        <w:rPr>
          <w:rFonts w:ascii="Tahoma" w:hAnsi="Tahoma" w:cs="Tahoma"/>
          <w:sz w:val="20"/>
        </w:rPr>
        <w:t> následným zakrytím zhotovitel.</w:t>
      </w:r>
    </w:p>
    <w:p w14:paraId="3808F7E3" w14:textId="77777777" w:rsidR="00DC078F" w:rsidRPr="003C2E1A" w:rsidRDefault="00DC078F"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písemně vyzve kromě osoby vykonávají</w:t>
      </w:r>
      <w:r w:rsidR="00D67E87" w:rsidRPr="003C2E1A">
        <w:rPr>
          <w:rFonts w:ascii="Tahoma" w:hAnsi="Tahoma" w:cs="Tahoma"/>
          <w:sz w:val="20"/>
        </w:rPr>
        <w:t>cí technický dozor stavebníka i </w:t>
      </w:r>
      <w:r w:rsidRPr="003C2E1A">
        <w:rPr>
          <w:rFonts w:ascii="Tahoma" w:hAnsi="Tahoma" w:cs="Tahoma"/>
          <w:sz w:val="20"/>
        </w:rPr>
        <w:t>správce podzemních vedení a</w:t>
      </w:r>
      <w:r w:rsidR="00D67E87" w:rsidRPr="003C2E1A">
        <w:rPr>
          <w:rFonts w:ascii="Tahoma" w:hAnsi="Tahoma" w:cs="Tahoma"/>
          <w:sz w:val="20"/>
        </w:rPr>
        <w:t> </w:t>
      </w:r>
      <w:r w:rsidRPr="003C2E1A">
        <w:rPr>
          <w:rFonts w:ascii="Tahoma" w:hAnsi="Tahoma" w:cs="Tahoma"/>
          <w:sz w:val="20"/>
        </w:rPr>
        <w:t>inžený</w:t>
      </w:r>
      <w:r w:rsidR="00D67E87" w:rsidRPr="003C2E1A">
        <w:rPr>
          <w:rFonts w:ascii="Tahoma" w:hAnsi="Tahoma" w:cs="Tahoma"/>
          <w:sz w:val="20"/>
        </w:rPr>
        <w:t>rských sítí dotčených stavbou k </w:t>
      </w:r>
      <w:r w:rsidRPr="003C2E1A">
        <w:rPr>
          <w:rFonts w:ascii="Tahoma" w:hAnsi="Tahoma" w:cs="Tahoma"/>
          <w:sz w:val="20"/>
        </w:rPr>
        <w:t>jejich kontrole a</w:t>
      </w:r>
      <w:r w:rsidR="00D67E87" w:rsidRPr="003C2E1A">
        <w:rPr>
          <w:rFonts w:ascii="Tahoma" w:hAnsi="Tahoma" w:cs="Tahoma"/>
          <w:sz w:val="20"/>
        </w:rPr>
        <w:t> </w:t>
      </w:r>
      <w:r w:rsidRPr="003C2E1A">
        <w:rPr>
          <w:rFonts w:ascii="Tahoma" w:hAnsi="Tahoma" w:cs="Tahoma"/>
          <w:sz w:val="20"/>
        </w:rPr>
        <w:t>převzetí a</w:t>
      </w:r>
      <w:r w:rsidR="00D67E87" w:rsidRPr="003C2E1A">
        <w:rPr>
          <w:rFonts w:ascii="Tahoma" w:hAnsi="Tahoma" w:cs="Tahoma"/>
          <w:sz w:val="20"/>
        </w:rPr>
        <w:t> </w:t>
      </w:r>
      <w:r w:rsidRPr="003C2E1A">
        <w:rPr>
          <w:rFonts w:ascii="Tahoma" w:hAnsi="Tahoma" w:cs="Tahoma"/>
          <w:sz w:val="20"/>
        </w:rPr>
        <w:t>zjištěnou skutečnost nechá potvrdit zápisem ve</w:t>
      </w:r>
      <w:r w:rsidR="00D67E87" w:rsidRPr="003C2E1A">
        <w:rPr>
          <w:rFonts w:ascii="Tahoma" w:hAnsi="Tahoma" w:cs="Tahoma"/>
          <w:sz w:val="20"/>
        </w:rPr>
        <w:t> </w:t>
      </w:r>
      <w:r w:rsidRPr="003C2E1A">
        <w:rPr>
          <w:rFonts w:ascii="Tahoma" w:hAnsi="Tahoma" w:cs="Tahoma"/>
          <w:sz w:val="20"/>
        </w:rPr>
        <w:t>stavebním deníku. Zhotovitel před</w:t>
      </w:r>
      <w:r w:rsidR="00D67E87" w:rsidRPr="003C2E1A">
        <w:rPr>
          <w:rFonts w:ascii="Tahoma" w:hAnsi="Tahoma" w:cs="Tahoma"/>
          <w:sz w:val="20"/>
        </w:rPr>
        <w:t> </w:t>
      </w:r>
      <w:r w:rsidRPr="003C2E1A">
        <w:rPr>
          <w:rFonts w:ascii="Tahoma" w:hAnsi="Tahoma" w:cs="Tahoma"/>
          <w:sz w:val="20"/>
        </w:rPr>
        <w:t>jejich zakrytím zajistí na</w:t>
      </w:r>
      <w:r w:rsidR="00D67E87" w:rsidRPr="003C2E1A">
        <w:rPr>
          <w:rFonts w:ascii="Tahoma" w:hAnsi="Tahoma" w:cs="Tahoma"/>
          <w:sz w:val="20"/>
        </w:rPr>
        <w:t> </w:t>
      </w:r>
      <w:r w:rsidRPr="003C2E1A">
        <w:rPr>
          <w:rFonts w:ascii="Tahoma" w:hAnsi="Tahoma" w:cs="Tahoma"/>
          <w:sz w:val="20"/>
        </w:rPr>
        <w:t>své náklady geodetická zaměření, která nejpozději před</w:t>
      </w:r>
      <w:r w:rsidR="00D67E87" w:rsidRPr="003C2E1A">
        <w:rPr>
          <w:rFonts w:ascii="Tahoma" w:hAnsi="Tahoma" w:cs="Tahoma"/>
          <w:sz w:val="20"/>
        </w:rPr>
        <w:t> </w:t>
      </w:r>
      <w:r w:rsidRPr="003C2E1A">
        <w:rPr>
          <w:rFonts w:ascii="Tahoma" w:hAnsi="Tahoma" w:cs="Tahoma"/>
          <w:sz w:val="20"/>
        </w:rPr>
        <w:t>dokončením díla nebo jeho části předá objednateli.</w:t>
      </w:r>
    </w:p>
    <w:p w14:paraId="4B1A9D80" w14:textId="77777777" w:rsidR="00821A35" w:rsidRPr="003C2E1A" w:rsidRDefault="00821A35" w:rsidP="006B6BDF">
      <w:pPr>
        <w:pStyle w:val="Smlouva-slo0"/>
        <w:numPr>
          <w:ilvl w:val="0"/>
          <w:numId w:val="6"/>
        </w:numPr>
        <w:spacing w:line="240" w:lineRule="auto"/>
        <w:rPr>
          <w:rFonts w:ascii="Tahoma" w:hAnsi="Tahoma" w:cs="Tahoma"/>
          <w:snapToGrid/>
          <w:sz w:val="20"/>
        </w:rPr>
      </w:pPr>
      <w:r w:rsidRPr="003C2E1A">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7190FC4" w14:textId="77777777" w:rsidR="00821A35" w:rsidRPr="003C2E1A" w:rsidRDefault="00821A35" w:rsidP="00821A35">
      <w:pPr>
        <w:pStyle w:val="Smlouva-slo0"/>
        <w:spacing w:before="60" w:line="240" w:lineRule="auto"/>
        <w:ind w:left="357"/>
        <w:rPr>
          <w:rFonts w:ascii="Tahoma" w:hAnsi="Tahoma" w:cs="Tahoma"/>
          <w:snapToGrid/>
          <w:sz w:val="20"/>
        </w:rPr>
      </w:pPr>
      <w:r w:rsidRPr="003C2E1A">
        <w:rPr>
          <w:rFonts w:ascii="Tahoma" w:hAnsi="Tahoma" w:cs="Tahoma"/>
          <w:snapToGrid/>
          <w:sz w:val="20"/>
        </w:rPr>
        <w:t>Zhotovitel je povinen zavázat k součinnosti s koordinátorem BOZP všechny své poddodavatele a osoby, které budou provádět činnosti na staveništi.</w:t>
      </w:r>
    </w:p>
    <w:p w14:paraId="777EAAFD" w14:textId="77777777" w:rsidR="00821A35" w:rsidRPr="003C2E1A" w:rsidRDefault="00821A35" w:rsidP="00821A35">
      <w:pPr>
        <w:pStyle w:val="Smlouva-slo0"/>
        <w:spacing w:before="60" w:line="240" w:lineRule="auto"/>
        <w:ind w:left="357"/>
        <w:rPr>
          <w:rFonts w:ascii="Tahoma" w:hAnsi="Tahoma" w:cs="Tahoma"/>
          <w:snapToGrid/>
          <w:sz w:val="20"/>
        </w:rPr>
      </w:pPr>
      <w:r w:rsidRPr="003C2E1A">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5172B57A" w14:textId="77777777" w:rsidR="00821A35" w:rsidRPr="003C2E1A" w:rsidRDefault="00821A35" w:rsidP="006B6BDF">
      <w:pPr>
        <w:pStyle w:val="Smlouva-slo0"/>
        <w:numPr>
          <w:ilvl w:val="0"/>
          <w:numId w:val="6"/>
        </w:numPr>
        <w:tabs>
          <w:tab w:val="clear" w:pos="360"/>
        </w:tabs>
        <w:spacing w:line="240" w:lineRule="auto"/>
        <w:ind w:left="357" w:hanging="357"/>
        <w:rPr>
          <w:rFonts w:ascii="Tahoma" w:hAnsi="Tahoma" w:cs="Tahoma"/>
          <w:snapToGrid/>
          <w:sz w:val="20"/>
        </w:rPr>
      </w:pPr>
      <w:r w:rsidRPr="003C2E1A">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dozor</w:t>
      </w:r>
      <w:r w:rsidR="00E42370" w:rsidRPr="003C2E1A">
        <w:rPr>
          <w:rFonts w:ascii="Tahoma" w:hAnsi="Tahoma" w:cs="Tahoma"/>
          <w:snapToGrid/>
          <w:sz w:val="20"/>
        </w:rPr>
        <w:t xml:space="preserve"> projektanta</w:t>
      </w:r>
      <w:r w:rsidRPr="003C2E1A">
        <w:rPr>
          <w:rFonts w:ascii="Tahoma" w:hAnsi="Tahoma" w:cs="Tahoma"/>
          <w:snapToGrid/>
          <w:sz w:val="20"/>
        </w:rPr>
        <w:t>,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38A8F60B"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w:t>
      </w:r>
      <w:r w:rsidR="00A045E6" w:rsidRPr="00825535">
        <w:rPr>
          <w:rFonts w:ascii="Tahoma" w:hAnsi="Tahoma" w:cs="Tahoma"/>
          <w:b/>
          <w:sz w:val="20"/>
          <w:szCs w:val="20"/>
        </w:rPr>
        <w:br/>
      </w:r>
      <w:r w:rsidR="00F879B8" w:rsidRPr="00825535">
        <w:rPr>
          <w:rFonts w:ascii="Tahoma" w:hAnsi="Tahoma" w:cs="Tahoma"/>
          <w:b/>
          <w:sz w:val="20"/>
          <w:szCs w:val="20"/>
        </w:rPr>
        <w:t>Stavební deník</w:t>
      </w:r>
    </w:p>
    <w:p w14:paraId="44F3CCFA" w14:textId="77777777" w:rsidR="00D64B58" w:rsidRPr="00825535" w:rsidRDefault="004A2DDB"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Zhotovitel je povinen o</w:t>
      </w:r>
      <w:r w:rsidR="00D67E87" w:rsidRPr="00825535">
        <w:rPr>
          <w:rFonts w:ascii="Tahoma" w:hAnsi="Tahoma" w:cs="Tahoma"/>
          <w:sz w:val="20"/>
        </w:rPr>
        <w:t> </w:t>
      </w:r>
      <w:r w:rsidRPr="00825535">
        <w:rPr>
          <w:rFonts w:ascii="Tahoma" w:hAnsi="Tahoma" w:cs="Tahoma"/>
          <w:sz w:val="20"/>
        </w:rPr>
        <w:t>všech pracích a</w:t>
      </w:r>
      <w:r w:rsidR="00D67E87" w:rsidRPr="00825535">
        <w:rPr>
          <w:rFonts w:ascii="Tahoma" w:hAnsi="Tahoma" w:cs="Tahoma"/>
          <w:sz w:val="20"/>
        </w:rPr>
        <w:t> </w:t>
      </w:r>
      <w:r w:rsidRPr="00825535">
        <w:rPr>
          <w:rFonts w:ascii="Tahoma" w:hAnsi="Tahoma" w:cs="Tahoma"/>
          <w:sz w:val="20"/>
        </w:rPr>
        <w:t>činnostech prováděných v souvislosti s</w:t>
      </w:r>
      <w:r w:rsidR="00D67E87" w:rsidRPr="00825535">
        <w:rPr>
          <w:rFonts w:ascii="Tahoma" w:hAnsi="Tahoma" w:cs="Tahoma"/>
          <w:sz w:val="20"/>
        </w:rPr>
        <w:t>e stavbou vést stavební deník v </w:t>
      </w:r>
      <w:r w:rsidRPr="00825535">
        <w:rPr>
          <w:rFonts w:ascii="Tahoma" w:hAnsi="Tahoma" w:cs="Tahoma"/>
          <w:sz w:val="20"/>
        </w:rPr>
        <w:t>souladu se</w:t>
      </w:r>
      <w:r w:rsidR="00D67E87" w:rsidRPr="00825535">
        <w:rPr>
          <w:rFonts w:ascii="Tahoma" w:hAnsi="Tahoma" w:cs="Tahoma"/>
          <w:sz w:val="20"/>
        </w:rPr>
        <w:t> </w:t>
      </w:r>
      <w:r w:rsidRPr="00825535">
        <w:rPr>
          <w:rFonts w:ascii="Tahoma" w:hAnsi="Tahoma" w:cs="Tahoma"/>
          <w:sz w:val="20"/>
        </w:rPr>
        <w:t>stavebním zákonem. Stavební deník musí obsahovat veškeré obsahové náležitosti a</w:t>
      </w:r>
      <w:r w:rsidR="00D67E87" w:rsidRPr="00825535">
        <w:rPr>
          <w:rFonts w:ascii="Tahoma" w:hAnsi="Tahoma" w:cs="Tahoma"/>
          <w:sz w:val="20"/>
        </w:rPr>
        <w:t> </w:t>
      </w:r>
      <w:r w:rsidRPr="00825535">
        <w:rPr>
          <w:rFonts w:ascii="Tahoma" w:hAnsi="Tahoma" w:cs="Tahoma"/>
          <w:sz w:val="20"/>
        </w:rPr>
        <w:t xml:space="preserve">musí být veden způsobem </w:t>
      </w:r>
      <w:r w:rsidRPr="00E5062E">
        <w:rPr>
          <w:rFonts w:ascii="Tahoma" w:hAnsi="Tahoma" w:cs="Tahoma"/>
          <w:sz w:val="20"/>
        </w:rPr>
        <w:t>dle</w:t>
      </w:r>
      <w:r w:rsidR="00D67E87" w:rsidRPr="00E5062E">
        <w:rPr>
          <w:rFonts w:ascii="Tahoma" w:hAnsi="Tahoma" w:cs="Tahoma"/>
          <w:sz w:val="20"/>
        </w:rPr>
        <w:t> </w:t>
      </w:r>
      <w:r w:rsidRPr="00E5062E">
        <w:rPr>
          <w:rFonts w:ascii="Tahoma" w:hAnsi="Tahoma" w:cs="Tahoma"/>
          <w:sz w:val="20"/>
        </w:rPr>
        <w:t>vyhlášky č.</w:t>
      </w:r>
      <w:r w:rsidR="00D67E87" w:rsidRPr="00E5062E">
        <w:rPr>
          <w:rFonts w:ascii="Tahoma" w:hAnsi="Tahoma" w:cs="Tahoma"/>
          <w:sz w:val="20"/>
        </w:rPr>
        <w:t> </w:t>
      </w:r>
      <w:r w:rsidR="00E5062E" w:rsidRPr="00E5062E">
        <w:rPr>
          <w:rFonts w:ascii="Tahoma" w:hAnsi="Tahoma" w:cs="Tahoma"/>
          <w:sz w:val="20"/>
        </w:rPr>
        <w:t>146</w:t>
      </w:r>
      <w:r w:rsidRPr="00E5062E">
        <w:rPr>
          <w:rFonts w:ascii="Tahoma" w:hAnsi="Tahoma" w:cs="Tahoma"/>
          <w:sz w:val="20"/>
        </w:rPr>
        <w:t>/20</w:t>
      </w:r>
      <w:r w:rsidR="00E5062E" w:rsidRPr="00E5062E">
        <w:rPr>
          <w:rFonts w:ascii="Tahoma" w:hAnsi="Tahoma" w:cs="Tahoma"/>
          <w:sz w:val="20"/>
        </w:rPr>
        <w:t>24</w:t>
      </w:r>
      <w:r w:rsidR="00D67E87" w:rsidRPr="00E5062E">
        <w:rPr>
          <w:rFonts w:ascii="Tahoma" w:hAnsi="Tahoma" w:cs="Tahoma"/>
          <w:sz w:val="20"/>
        </w:rPr>
        <w:t> </w:t>
      </w:r>
      <w:r w:rsidRPr="00E5062E">
        <w:rPr>
          <w:rFonts w:ascii="Tahoma" w:hAnsi="Tahoma" w:cs="Tahoma"/>
          <w:sz w:val="20"/>
        </w:rPr>
        <w:t>Sb., o dokumentaci</w:t>
      </w:r>
      <w:r w:rsidR="00F56DE7" w:rsidRPr="00E5062E">
        <w:rPr>
          <w:rFonts w:ascii="Tahoma" w:hAnsi="Tahoma" w:cs="Tahoma"/>
          <w:sz w:val="20"/>
        </w:rPr>
        <w:t xml:space="preserve"> staveb</w:t>
      </w:r>
      <w:r w:rsidR="00FF2322" w:rsidRPr="00E5062E">
        <w:rPr>
          <w:rFonts w:ascii="Tahoma" w:hAnsi="Tahoma" w:cs="Tahoma"/>
          <w:sz w:val="20"/>
        </w:rPr>
        <w:t>, ve</w:t>
      </w:r>
      <w:r w:rsidR="00FF2322" w:rsidRPr="00825535">
        <w:rPr>
          <w:rFonts w:ascii="Tahoma" w:hAnsi="Tahoma" w:cs="Tahoma"/>
          <w:sz w:val="20"/>
        </w:rPr>
        <w:t xml:space="preserve"> znění pozdějších předpisů</w:t>
      </w:r>
      <w:r w:rsidR="00095317" w:rsidRPr="00825535">
        <w:rPr>
          <w:sz w:val="22"/>
          <w:szCs w:val="18"/>
        </w:rPr>
        <w:t xml:space="preserve"> </w:t>
      </w:r>
      <w:r w:rsidR="00095317" w:rsidRPr="00825535">
        <w:rPr>
          <w:rFonts w:ascii="Tahoma" w:hAnsi="Tahoma" w:cs="Tahoma"/>
          <w:sz w:val="20"/>
        </w:rPr>
        <w:t>a předpisu tuto vyhlášku nahrazující</w:t>
      </w:r>
      <w:r w:rsidR="00A031C6" w:rsidRPr="00825535">
        <w:rPr>
          <w:rFonts w:ascii="Tahoma" w:hAnsi="Tahoma" w:cs="Tahoma"/>
          <w:sz w:val="20"/>
        </w:rPr>
        <w:t>ho</w:t>
      </w:r>
      <w:r w:rsidRPr="00825535">
        <w:rPr>
          <w:rFonts w:ascii="Tahoma" w:hAnsi="Tahoma" w:cs="Tahoma"/>
          <w:sz w:val="20"/>
        </w:rPr>
        <w:t>.</w:t>
      </w:r>
      <w:r w:rsidR="00CF44DF" w:rsidRPr="00825535">
        <w:rPr>
          <w:rFonts w:ascii="Tahoma" w:hAnsi="Tahoma" w:cs="Tahoma"/>
          <w:sz w:val="20"/>
        </w:rPr>
        <w:t xml:space="preserve"> Stavební deník musí být přístupný na staveništi kdykoliv v průběhu práce.</w:t>
      </w:r>
    </w:p>
    <w:p w14:paraId="580B6983" w14:textId="77777777" w:rsidR="00EF2124"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48DBA67F" w14:textId="77777777" w:rsidR="00EF2124"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Do stavebního deníku budou zapsány všechny skutečnosti související s plněním smlouvy. Jedná se zejména o:</w:t>
      </w:r>
    </w:p>
    <w:p w14:paraId="2D8F4329" w14:textId="77777777" w:rsidR="00EF2124" w:rsidRPr="00825535" w:rsidRDefault="00EF2124" w:rsidP="006B6BDF">
      <w:pPr>
        <w:numPr>
          <w:ilvl w:val="2"/>
          <w:numId w:val="37"/>
        </w:numPr>
        <w:tabs>
          <w:tab w:val="clear" w:pos="737"/>
          <w:tab w:val="left" w:pos="714"/>
        </w:tabs>
        <w:spacing w:before="120"/>
        <w:ind w:left="714" w:hanging="357"/>
        <w:jc w:val="both"/>
        <w:rPr>
          <w:rFonts w:ascii="Tahoma" w:hAnsi="Tahoma" w:cs="Tahoma"/>
          <w:sz w:val="20"/>
          <w:szCs w:val="20"/>
        </w:rPr>
      </w:pPr>
      <w:r w:rsidRPr="00825535">
        <w:rPr>
          <w:rFonts w:ascii="Tahoma" w:hAnsi="Tahoma" w:cs="Tahoma"/>
          <w:sz w:val="20"/>
          <w:szCs w:val="20"/>
        </w:rPr>
        <w:t>časový postup prací a jejich kvalitu,</w:t>
      </w:r>
    </w:p>
    <w:p w14:paraId="6C103A62" w14:textId="77777777" w:rsidR="00EF2124" w:rsidRPr="00825535" w:rsidRDefault="00EF2124" w:rsidP="006B6BDF">
      <w:pPr>
        <w:numPr>
          <w:ilvl w:val="2"/>
          <w:numId w:val="37"/>
        </w:numPr>
        <w:tabs>
          <w:tab w:val="clear" w:pos="737"/>
          <w:tab w:val="left" w:pos="714"/>
        </w:tabs>
        <w:spacing w:before="120"/>
        <w:ind w:left="714" w:hanging="357"/>
        <w:jc w:val="both"/>
        <w:rPr>
          <w:rFonts w:ascii="Tahoma" w:hAnsi="Tahoma" w:cs="Tahoma"/>
          <w:sz w:val="20"/>
          <w:szCs w:val="20"/>
        </w:rPr>
      </w:pPr>
      <w:r w:rsidRPr="00825535">
        <w:rPr>
          <w:rFonts w:ascii="Tahoma" w:hAnsi="Tahoma" w:cs="Tahoma"/>
          <w:sz w:val="20"/>
          <w:szCs w:val="20"/>
        </w:rPr>
        <w:t>druh použitých materiálů a technologií,</w:t>
      </w:r>
    </w:p>
    <w:p w14:paraId="459CAE2C" w14:textId="77777777" w:rsidR="00EF2124" w:rsidRPr="00825535" w:rsidRDefault="00EF2124" w:rsidP="006B6BDF">
      <w:pPr>
        <w:numPr>
          <w:ilvl w:val="2"/>
          <w:numId w:val="37"/>
        </w:numPr>
        <w:tabs>
          <w:tab w:val="clear" w:pos="737"/>
          <w:tab w:val="left" w:pos="714"/>
        </w:tabs>
        <w:spacing w:before="120"/>
        <w:ind w:left="714" w:hanging="357"/>
        <w:jc w:val="both"/>
        <w:rPr>
          <w:rFonts w:ascii="Tahoma" w:hAnsi="Tahoma" w:cs="Tahoma"/>
          <w:sz w:val="20"/>
          <w:szCs w:val="20"/>
        </w:rPr>
      </w:pPr>
      <w:r w:rsidRPr="00825535">
        <w:rPr>
          <w:rFonts w:ascii="Tahoma" w:hAnsi="Tahoma" w:cs="Tahoma"/>
          <w:sz w:val="20"/>
          <w:szCs w:val="20"/>
        </w:rPr>
        <w:t>stanovení termínů k odstranění zjištěných vad a nedodělků.</w:t>
      </w:r>
    </w:p>
    <w:p w14:paraId="26D2AF78" w14:textId="77777777" w:rsidR="00D828DA"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Objednatel a jím pověřené osoby jsou oprávněny stavební deník kontrolovat a k zápisům připojovat své stanovisko. Do deníku je oprávněna provádět záznamy také osoba vykonávající technický dozor stavebníka a koordinátor BOZP.</w:t>
      </w:r>
    </w:p>
    <w:p w14:paraId="7BA24E21" w14:textId="77777777" w:rsidR="00D563E1"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Zhotovitel umožní vyjmout zmocněnému zástupci objednatele prvý průpis denních záznamů ze stavebního deníku při prováděné kontrolní činnosti.</w:t>
      </w:r>
    </w:p>
    <w:p w14:paraId="1C9C4964" w14:textId="77777777" w:rsidR="00DD7186"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r w:rsidR="00A075F7" w:rsidRPr="00825535">
        <w:rPr>
          <w:rFonts w:ascii="Tahoma" w:hAnsi="Tahoma" w:cs="Tahoma"/>
          <w:sz w:val="20"/>
        </w:rPr>
        <w:t>.</w:t>
      </w:r>
    </w:p>
    <w:p w14:paraId="32B84F7B" w14:textId="77777777" w:rsidR="002C1649"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Nebude</w:t>
      </w:r>
      <w:r w:rsidRPr="00825535">
        <w:rPr>
          <w:rFonts w:ascii="Tahoma" w:hAnsi="Tahoma" w:cs="Tahoma"/>
          <w:sz w:val="20"/>
        </w:rPr>
        <w:noBreakHyphen/>
        <w:t>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63CDE677" w14:textId="77777777" w:rsidR="002C1649" w:rsidRPr="00825535" w:rsidRDefault="002C1649"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Zápisem ve stavebním deníku nelze obsah této smlouvy měnit.</w:t>
      </w:r>
    </w:p>
    <w:p w14:paraId="6D0F59B1" w14:textId="77777777" w:rsidR="004A2DDB" w:rsidRPr="00825535" w:rsidRDefault="004A2DDB" w:rsidP="00DD2CD3">
      <w:pPr>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XI.</w:t>
      </w:r>
      <w:r w:rsidR="00A045E6" w:rsidRPr="00825535">
        <w:rPr>
          <w:rFonts w:ascii="Tahoma" w:hAnsi="Tahoma" w:cs="Tahoma"/>
          <w:b/>
          <w:sz w:val="20"/>
          <w:szCs w:val="20"/>
        </w:rPr>
        <w:br/>
      </w:r>
      <w:r w:rsidRPr="00825535">
        <w:rPr>
          <w:rFonts w:ascii="Tahoma" w:hAnsi="Tahoma" w:cs="Tahoma"/>
          <w:b/>
          <w:sz w:val="20"/>
          <w:szCs w:val="20"/>
        </w:rPr>
        <w:t>Předání díla</w:t>
      </w:r>
    </w:p>
    <w:p w14:paraId="00F0BBD0" w14:textId="77777777" w:rsidR="0073404A" w:rsidRPr="00825535" w:rsidRDefault="00D04708" w:rsidP="006B6BDF">
      <w:pPr>
        <w:widowControl w:val="0"/>
        <w:numPr>
          <w:ilvl w:val="0"/>
          <w:numId w:val="8"/>
        </w:numPr>
        <w:spacing w:before="120"/>
        <w:ind w:left="357" w:hanging="357"/>
        <w:jc w:val="both"/>
        <w:rPr>
          <w:rStyle w:val="normaltextrun"/>
          <w:rFonts w:ascii="Tahoma" w:hAnsi="Tahoma" w:cs="Tahoma"/>
          <w:sz w:val="20"/>
          <w:szCs w:val="20"/>
        </w:rPr>
      </w:pPr>
      <w:r w:rsidRPr="00825535">
        <w:rPr>
          <w:rFonts w:ascii="Tahoma" w:hAnsi="Tahoma" w:cs="Tahoma"/>
          <w:sz w:val="20"/>
          <w:szCs w:val="20"/>
        </w:rPr>
        <w:t xml:space="preserve">Objednatel se zavazuje projektovou </w:t>
      </w:r>
      <w:r w:rsidRPr="003C2E1A">
        <w:rPr>
          <w:rFonts w:ascii="Tahoma" w:hAnsi="Tahoma" w:cs="Tahoma"/>
          <w:sz w:val="20"/>
          <w:szCs w:val="20"/>
        </w:rPr>
        <w:t>dokumentaci odsouhlasit nebo předložit připomínky do </w:t>
      </w:r>
      <w:r w:rsidR="00E5365F" w:rsidRPr="003C2E1A">
        <w:rPr>
          <w:rFonts w:ascii="Tahoma" w:hAnsi="Tahoma" w:cs="Tahoma"/>
          <w:sz w:val="20"/>
          <w:szCs w:val="20"/>
        </w:rPr>
        <w:t>5</w:t>
      </w:r>
      <w:r w:rsidR="0080397D" w:rsidRPr="003C2E1A">
        <w:rPr>
          <w:rFonts w:ascii="Tahoma" w:hAnsi="Tahoma" w:cs="Tahoma"/>
          <w:sz w:val="20"/>
          <w:szCs w:val="20"/>
        </w:rPr>
        <w:t xml:space="preserve"> </w:t>
      </w:r>
      <w:r w:rsidRPr="003C2E1A">
        <w:rPr>
          <w:rFonts w:ascii="Tahoma" w:hAnsi="Tahoma" w:cs="Tahoma"/>
          <w:sz w:val="20"/>
          <w:szCs w:val="20"/>
        </w:rPr>
        <w:t xml:space="preserve">pracovních dnů od jejího předání. </w:t>
      </w:r>
      <w:r w:rsidRPr="003C2E1A">
        <w:rPr>
          <w:rStyle w:val="normaltextrun"/>
          <w:rFonts w:ascii="Tahoma" w:hAnsi="Tahoma" w:cs="Tahoma"/>
          <w:sz w:val="20"/>
          <w:szCs w:val="20"/>
          <w:shd w:val="clear" w:color="auto" w:fill="FFFFFF"/>
        </w:rPr>
        <w:t>O převzetí a odsouhlasení projektové dokumentace</w:t>
      </w:r>
      <w:r w:rsidR="00954B78" w:rsidRPr="003C2E1A">
        <w:rPr>
          <w:rStyle w:val="normaltextrun"/>
          <w:rFonts w:ascii="Tahoma" w:hAnsi="Tahoma" w:cs="Tahoma"/>
          <w:sz w:val="20"/>
          <w:szCs w:val="20"/>
          <w:shd w:val="clear" w:color="auto" w:fill="FFFFFF"/>
        </w:rPr>
        <w:t xml:space="preserve"> objednatelem</w:t>
      </w:r>
      <w:r w:rsidRPr="003C2E1A">
        <w:rPr>
          <w:rStyle w:val="normaltextrun"/>
          <w:rFonts w:ascii="Tahoma" w:hAnsi="Tahoma" w:cs="Tahoma"/>
          <w:sz w:val="20"/>
          <w:szCs w:val="20"/>
          <w:shd w:val="clear" w:color="auto" w:fill="FFFFFF"/>
        </w:rPr>
        <w:t xml:space="preserve">, </w:t>
      </w:r>
      <w:r w:rsidR="008A05CB" w:rsidRPr="003C2E1A">
        <w:rPr>
          <w:rStyle w:val="normaltextrun"/>
          <w:rFonts w:ascii="Tahoma" w:hAnsi="Tahoma" w:cs="Tahoma"/>
          <w:sz w:val="20"/>
          <w:szCs w:val="20"/>
          <w:shd w:val="clear" w:color="auto" w:fill="FFFFFF"/>
        </w:rPr>
        <w:t xml:space="preserve">tj. </w:t>
      </w:r>
      <w:r w:rsidRPr="003C2E1A">
        <w:rPr>
          <w:rStyle w:val="normaltextrun"/>
          <w:rFonts w:ascii="Tahoma" w:hAnsi="Tahoma" w:cs="Tahoma"/>
          <w:sz w:val="20"/>
          <w:szCs w:val="20"/>
          <w:shd w:val="clear" w:color="auto" w:fill="FFFFFF"/>
        </w:rPr>
        <w:t xml:space="preserve">ke které již nebude mít objednatel </w:t>
      </w:r>
      <w:r w:rsidRPr="00825535">
        <w:rPr>
          <w:rStyle w:val="normaltextrun"/>
          <w:rFonts w:ascii="Tahoma" w:hAnsi="Tahoma" w:cs="Tahoma"/>
          <w:color w:val="000000"/>
          <w:sz w:val="20"/>
          <w:szCs w:val="20"/>
          <w:shd w:val="clear" w:color="auto" w:fill="FFFFFF"/>
        </w:rPr>
        <w:t xml:space="preserve">připomínky, zhotovitel vyhotoví </w:t>
      </w:r>
      <w:r w:rsidR="0024518F" w:rsidRPr="00825535">
        <w:rPr>
          <w:rStyle w:val="normaltextrun"/>
          <w:rFonts w:ascii="Tahoma" w:hAnsi="Tahoma" w:cs="Tahoma"/>
          <w:color w:val="000000"/>
          <w:sz w:val="20"/>
          <w:szCs w:val="20"/>
          <w:shd w:val="clear" w:color="auto" w:fill="FFFFFF"/>
        </w:rPr>
        <w:t xml:space="preserve">schvalovací </w:t>
      </w:r>
      <w:r w:rsidRPr="00825535">
        <w:rPr>
          <w:rStyle w:val="normaltextrun"/>
          <w:rFonts w:ascii="Tahoma" w:hAnsi="Tahoma" w:cs="Tahoma"/>
          <w:color w:val="000000"/>
          <w:sz w:val="20"/>
          <w:szCs w:val="20"/>
          <w:shd w:val="clear" w:color="auto" w:fill="FFFFFF"/>
        </w:rPr>
        <w:t>protokol, který podepíší obě smluvní strany.</w:t>
      </w:r>
    </w:p>
    <w:p w14:paraId="2E61CC3E" w14:textId="77777777" w:rsidR="0050396B" w:rsidRPr="00825535" w:rsidRDefault="0050396B" w:rsidP="006B6BDF">
      <w:pPr>
        <w:widowControl w:val="0"/>
        <w:numPr>
          <w:ilvl w:val="0"/>
          <w:numId w:val="8"/>
        </w:numPr>
        <w:spacing w:before="120"/>
        <w:ind w:left="357" w:hanging="357"/>
        <w:jc w:val="both"/>
        <w:rPr>
          <w:rFonts w:ascii="Tahoma" w:hAnsi="Tahoma" w:cs="Tahoma"/>
          <w:sz w:val="20"/>
          <w:szCs w:val="20"/>
        </w:rPr>
      </w:pPr>
      <w:r w:rsidRPr="00825535">
        <w:rPr>
          <w:rFonts w:ascii="Tahoma" w:hAnsi="Tahoma" w:cs="Tahoma"/>
          <w:sz w:val="20"/>
          <w:szCs w:val="20"/>
        </w:rPr>
        <w:t xml:space="preserve"> Přejímací řízení díla bude objednatelem </w:t>
      </w:r>
      <w:r w:rsidRPr="003C2E1A">
        <w:rPr>
          <w:rFonts w:ascii="Tahoma" w:hAnsi="Tahoma" w:cs="Tahoma"/>
          <w:sz w:val="20"/>
          <w:szCs w:val="20"/>
        </w:rPr>
        <w:t>zahájeno nejpozději v poslední den doby plnění. V případě, že bude dílo dokončeno dříve, bude přejímací řízení objednatelem zahájeno do </w:t>
      </w:r>
      <w:r w:rsidR="00E5365F" w:rsidRPr="003C2E1A">
        <w:rPr>
          <w:rFonts w:ascii="Tahoma" w:hAnsi="Tahoma" w:cs="Tahoma"/>
          <w:sz w:val="20"/>
          <w:szCs w:val="20"/>
        </w:rPr>
        <w:t>5</w:t>
      </w:r>
      <w:r w:rsidRPr="003C2E1A">
        <w:rPr>
          <w:rFonts w:ascii="Tahoma" w:hAnsi="Tahoma" w:cs="Tahoma"/>
          <w:sz w:val="20"/>
          <w:szCs w:val="20"/>
        </w:rPr>
        <w:t xml:space="preserve"> pracovních dnů po obdržení písemné výzvy zhotovitele. Písemná výzva bude zaslána zhotovitelem také osobě vykonávající technický dozor stavebníka a uživateli. Objednatel se zavazuje dokončené dílo včetně uvedení do provozu převzít do </w:t>
      </w:r>
      <w:r w:rsidR="00E5365F" w:rsidRPr="003C2E1A">
        <w:rPr>
          <w:rFonts w:ascii="Tahoma" w:hAnsi="Tahoma" w:cs="Tahoma"/>
          <w:sz w:val="20"/>
          <w:szCs w:val="20"/>
        </w:rPr>
        <w:t>5</w:t>
      </w:r>
      <w:r w:rsidRPr="003C2E1A">
        <w:rPr>
          <w:rFonts w:ascii="Tahoma" w:hAnsi="Tahoma" w:cs="Tahoma"/>
          <w:sz w:val="20"/>
          <w:szCs w:val="20"/>
        </w:rPr>
        <w:t xml:space="preserve"> pracovních dnů od </w:t>
      </w:r>
      <w:r w:rsidRPr="00825535">
        <w:rPr>
          <w:rFonts w:ascii="Tahoma" w:hAnsi="Tahoma" w:cs="Tahoma"/>
          <w:sz w:val="20"/>
          <w:szCs w:val="20"/>
        </w:rPr>
        <w:t>doručení výzvy zhotovitele v případě, že dílo bude předáno bez vad a nedodělků bránících jeho řádnému užívání. Po dobu trvání přejímacího řízení (tj. od zahájení přejímacího řízení do jeho ukončení převzetím díla ve smyslu odst. 3 tohoto článku nebo jeho nepřevzetím ve smyslu odst. 4 tohoto článku) není zhotovitel v prodlení s provedením díla.</w:t>
      </w:r>
    </w:p>
    <w:p w14:paraId="78E52A68" w14:textId="77777777" w:rsidR="00D64B58" w:rsidRPr="00825535" w:rsidRDefault="00012328" w:rsidP="006B6BDF">
      <w:pPr>
        <w:pStyle w:val="Odstavecseseznamem"/>
        <w:widowControl w:val="0"/>
        <w:numPr>
          <w:ilvl w:val="0"/>
          <w:numId w:val="8"/>
        </w:numPr>
        <w:spacing w:before="120"/>
        <w:jc w:val="both"/>
        <w:rPr>
          <w:rFonts w:ascii="Tahoma" w:hAnsi="Tahoma" w:cs="Tahoma"/>
          <w:sz w:val="20"/>
          <w:szCs w:val="20"/>
        </w:rPr>
      </w:pPr>
      <w:r w:rsidRPr="00825535">
        <w:rPr>
          <w:rFonts w:ascii="Tahoma" w:hAnsi="Tahoma" w:cs="Tahoma"/>
          <w:sz w:val="20"/>
          <w:szCs w:val="20"/>
        </w:rPr>
        <w:t>Objednatel se zavazuje dokončené dílo včetně uvedení do provozu převzít do 10 pracovních dnů od zahájení přejímacího řízení v případě, že dílo bude předáno bez vad a nedodělků bránících jeho řádnému užívání. O </w:t>
      </w:r>
      <w:r w:rsidR="004A2DDB" w:rsidRPr="00825535">
        <w:rPr>
          <w:rFonts w:ascii="Tahoma" w:hAnsi="Tahoma" w:cs="Tahoma"/>
          <w:sz w:val="20"/>
          <w:szCs w:val="20"/>
        </w:rPr>
        <w:t>předání a</w:t>
      </w:r>
      <w:r w:rsidR="00017CD9" w:rsidRPr="00825535">
        <w:rPr>
          <w:rFonts w:ascii="Tahoma" w:hAnsi="Tahoma" w:cs="Tahoma"/>
          <w:sz w:val="20"/>
          <w:szCs w:val="20"/>
        </w:rPr>
        <w:t> </w:t>
      </w:r>
      <w:r w:rsidR="004A2DDB" w:rsidRPr="00825535">
        <w:rPr>
          <w:rFonts w:ascii="Tahoma" w:hAnsi="Tahoma" w:cs="Tahoma"/>
          <w:sz w:val="20"/>
          <w:szCs w:val="20"/>
        </w:rPr>
        <w:t xml:space="preserve">převzetí díla </w:t>
      </w:r>
      <w:r w:rsidR="00543264" w:rsidRPr="00825535">
        <w:rPr>
          <w:rFonts w:ascii="Tahoma" w:hAnsi="Tahoma" w:cs="Tahoma"/>
          <w:sz w:val="20"/>
          <w:szCs w:val="20"/>
        </w:rPr>
        <w:t>bude sepsán protokol mezi objednatelem a zhotovitelem</w:t>
      </w:r>
      <w:r w:rsidR="00D64B58" w:rsidRPr="00825535">
        <w:rPr>
          <w:rFonts w:ascii="Tahoma" w:hAnsi="Tahoma" w:cs="Tahoma"/>
          <w:sz w:val="20"/>
          <w:szCs w:val="20"/>
        </w:rPr>
        <w:t>.</w:t>
      </w:r>
      <w:r w:rsidR="0049362B" w:rsidRPr="00825535">
        <w:rPr>
          <w:rFonts w:ascii="Tahoma" w:hAnsi="Tahoma" w:cs="Tahoma"/>
          <w:sz w:val="20"/>
          <w:szCs w:val="20"/>
        </w:rPr>
        <w:t xml:space="preserve"> Protokol připraví</w:t>
      </w:r>
      <w:r w:rsidR="00543264" w:rsidRPr="00825535">
        <w:rPr>
          <w:rFonts w:ascii="Tahoma" w:hAnsi="Tahoma" w:cs="Tahoma"/>
          <w:sz w:val="20"/>
          <w:szCs w:val="20"/>
        </w:rPr>
        <w:t xml:space="preserve"> a sepíše </w:t>
      </w:r>
      <w:r w:rsidR="00AD37BE" w:rsidRPr="00825535">
        <w:rPr>
          <w:rFonts w:ascii="Tahoma" w:hAnsi="Tahoma" w:cs="Tahoma"/>
          <w:sz w:val="20"/>
          <w:szCs w:val="20"/>
        </w:rPr>
        <w:t>osoba vykonávající technický dozor stavebníka</w:t>
      </w:r>
      <w:r w:rsidR="00D64B58" w:rsidRPr="00825535">
        <w:rPr>
          <w:rFonts w:ascii="Tahoma" w:hAnsi="Tahoma" w:cs="Tahoma"/>
          <w:sz w:val="20"/>
          <w:szCs w:val="20"/>
        </w:rPr>
        <w:t>.</w:t>
      </w:r>
    </w:p>
    <w:p w14:paraId="0A98D2DB" w14:textId="77777777" w:rsidR="004A2DDB" w:rsidRPr="00825535" w:rsidRDefault="0049362B" w:rsidP="00D64B58">
      <w:pPr>
        <w:widowControl w:val="0"/>
        <w:spacing w:before="120"/>
        <w:ind w:left="357"/>
        <w:jc w:val="both"/>
        <w:rPr>
          <w:rFonts w:ascii="Tahoma" w:hAnsi="Tahoma" w:cs="Tahoma"/>
          <w:sz w:val="20"/>
          <w:szCs w:val="20"/>
        </w:rPr>
      </w:pPr>
      <w:r w:rsidRPr="00825535">
        <w:rPr>
          <w:rFonts w:ascii="Tahoma" w:hAnsi="Tahoma" w:cs="Tahoma"/>
          <w:sz w:val="20"/>
          <w:szCs w:val="20"/>
        </w:rPr>
        <w:t>Protokol</w:t>
      </w:r>
      <w:r w:rsidR="004A2DDB" w:rsidRPr="00825535">
        <w:rPr>
          <w:rFonts w:ascii="Tahoma" w:hAnsi="Tahoma" w:cs="Tahoma"/>
          <w:sz w:val="20"/>
          <w:szCs w:val="20"/>
        </w:rPr>
        <w:t xml:space="preserve"> bude obsahovat:</w:t>
      </w:r>
    </w:p>
    <w:p w14:paraId="23DDC931"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označení předmětu díla,</w:t>
      </w:r>
    </w:p>
    <w:p w14:paraId="0E7C2808"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označení objednatele a</w:t>
      </w:r>
      <w:r w:rsidR="00017CD9" w:rsidRPr="00825535">
        <w:rPr>
          <w:rFonts w:ascii="Tahoma" w:hAnsi="Tahoma" w:cs="Tahoma"/>
          <w:sz w:val="20"/>
        </w:rPr>
        <w:t> </w:t>
      </w:r>
      <w:r w:rsidRPr="00825535">
        <w:rPr>
          <w:rFonts w:ascii="Tahoma" w:hAnsi="Tahoma" w:cs="Tahoma"/>
          <w:sz w:val="20"/>
        </w:rPr>
        <w:t>zhotovitele díla,</w:t>
      </w:r>
    </w:p>
    <w:p w14:paraId="4C187C78"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číslo a</w:t>
      </w:r>
      <w:r w:rsidR="00017CD9" w:rsidRPr="00825535">
        <w:rPr>
          <w:rFonts w:ascii="Tahoma" w:hAnsi="Tahoma" w:cs="Tahoma"/>
          <w:sz w:val="20"/>
        </w:rPr>
        <w:t> datum uzavření smlouvy o </w:t>
      </w:r>
      <w:r w:rsidRPr="00825535">
        <w:rPr>
          <w:rFonts w:ascii="Tahoma" w:hAnsi="Tahoma" w:cs="Tahoma"/>
          <w:sz w:val="20"/>
        </w:rPr>
        <w:t>dílo včetně čísel a</w:t>
      </w:r>
      <w:r w:rsidR="00017CD9" w:rsidRPr="00825535">
        <w:rPr>
          <w:rFonts w:ascii="Tahoma" w:hAnsi="Tahoma" w:cs="Tahoma"/>
          <w:sz w:val="20"/>
        </w:rPr>
        <w:t> </w:t>
      </w:r>
      <w:r w:rsidRPr="00825535">
        <w:rPr>
          <w:rFonts w:ascii="Tahoma" w:hAnsi="Tahoma" w:cs="Tahoma"/>
          <w:sz w:val="20"/>
        </w:rPr>
        <w:t>dat uzavření jejích dodatků,</w:t>
      </w:r>
    </w:p>
    <w:p w14:paraId="626BDEF5"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napToGrid/>
          <w:sz w:val="20"/>
        </w:rPr>
      </w:pPr>
      <w:r w:rsidRPr="00825535">
        <w:rPr>
          <w:rFonts w:ascii="Tahoma" w:hAnsi="Tahoma" w:cs="Tahoma"/>
          <w:snapToGrid/>
          <w:sz w:val="20"/>
        </w:rPr>
        <w:t>datum vydání a</w:t>
      </w:r>
      <w:r w:rsidR="00017CD9" w:rsidRPr="00825535">
        <w:rPr>
          <w:rFonts w:ascii="Tahoma" w:hAnsi="Tahoma" w:cs="Tahoma"/>
          <w:snapToGrid/>
          <w:sz w:val="20"/>
        </w:rPr>
        <w:t> </w:t>
      </w:r>
      <w:r w:rsidRPr="00825535">
        <w:rPr>
          <w:rFonts w:ascii="Tahoma" w:hAnsi="Tahoma" w:cs="Tahoma"/>
          <w:snapToGrid/>
          <w:sz w:val="20"/>
        </w:rPr>
        <w:t>číslo stavebního povolení/</w:t>
      </w:r>
      <w:r w:rsidR="00C7245F" w:rsidRPr="00825535">
        <w:rPr>
          <w:rFonts w:ascii="Tahoma" w:hAnsi="Tahoma" w:cs="Tahoma"/>
          <w:snapToGrid/>
          <w:sz w:val="20"/>
        </w:rPr>
        <w:t>povolení záměru</w:t>
      </w:r>
      <w:r w:rsidR="00E26BB7" w:rsidRPr="00825535">
        <w:rPr>
          <w:rFonts w:ascii="Tahoma" w:hAnsi="Tahoma" w:cs="Tahoma"/>
          <w:snapToGrid/>
          <w:sz w:val="20"/>
        </w:rPr>
        <w:t xml:space="preserve"> či jiného rozhodnutí stavebního úřadu, pokud bylo vydáno</w:t>
      </w:r>
      <w:r w:rsidRPr="00825535">
        <w:rPr>
          <w:rFonts w:ascii="Tahoma" w:hAnsi="Tahoma" w:cs="Tahoma"/>
          <w:snapToGrid/>
          <w:sz w:val="20"/>
        </w:rPr>
        <w:t>,</w:t>
      </w:r>
    </w:p>
    <w:p w14:paraId="5F555543"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termín vyklizení staveniště,</w:t>
      </w:r>
    </w:p>
    <w:p w14:paraId="67B4D9A2"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 xml:space="preserve">datum ukončení záruky </w:t>
      </w:r>
      <w:r w:rsidR="00017CD9" w:rsidRPr="00825535">
        <w:rPr>
          <w:rFonts w:ascii="Tahoma" w:hAnsi="Tahoma" w:cs="Tahoma"/>
          <w:sz w:val="20"/>
        </w:rPr>
        <w:t>za </w:t>
      </w:r>
      <w:r w:rsidR="00D627E7" w:rsidRPr="00825535">
        <w:rPr>
          <w:rFonts w:ascii="Tahoma" w:hAnsi="Tahoma" w:cs="Tahoma"/>
          <w:sz w:val="20"/>
        </w:rPr>
        <w:t xml:space="preserve">jakost </w:t>
      </w:r>
      <w:r w:rsidRPr="00825535">
        <w:rPr>
          <w:rFonts w:ascii="Tahoma" w:hAnsi="Tahoma" w:cs="Tahoma"/>
          <w:sz w:val="20"/>
        </w:rPr>
        <w:t>na dílo,</w:t>
      </w:r>
    </w:p>
    <w:p w14:paraId="200E0414" w14:textId="77777777" w:rsidR="004A2DDB" w:rsidRPr="00825535" w:rsidRDefault="00017CD9"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soupis nákladů od </w:t>
      </w:r>
      <w:r w:rsidR="004A2DDB" w:rsidRPr="00825535">
        <w:rPr>
          <w:rFonts w:ascii="Tahoma" w:hAnsi="Tahoma" w:cs="Tahoma"/>
          <w:sz w:val="20"/>
        </w:rPr>
        <w:t>zahájení po dokončení díla,</w:t>
      </w:r>
    </w:p>
    <w:p w14:paraId="54BF4024"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termín zahájení a</w:t>
      </w:r>
      <w:r w:rsidR="00017CD9" w:rsidRPr="00825535">
        <w:rPr>
          <w:rFonts w:ascii="Tahoma" w:hAnsi="Tahoma" w:cs="Tahoma"/>
          <w:sz w:val="20"/>
        </w:rPr>
        <w:t> </w:t>
      </w:r>
      <w:r w:rsidRPr="00825535">
        <w:rPr>
          <w:rFonts w:ascii="Tahoma" w:hAnsi="Tahoma" w:cs="Tahoma"/>
          <w:sz w:val="20"/>
        </w:rPr>
        <w:t>dokončení prací na zhotovovaném díle,</w:t>
      </w:r>
    </w:p>
    <w:p w14:paraId="480C8CDB"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seznam převzaté dokumentace,</w:t>
      </w:r>
    </w:p>
    <w:p w14:paraId="248476FE"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prohlášení objednatele, že dílo přejímá (nepřejímá),</w:t>
      </w:r>
    </w:p>
    <w:p w14:paraId="08D5A20D"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datum a</w:t>
      </w:r>
      <w:r w:rsidR="00017CD9" w:rsidRPr="00825535">
        <w:rPr>
          <w:rFonts w:ascii="Tahoma" w:hAnsi="Tahoma" w:cs="Tahoma"/>
          <w:sz w:val="20"/>
        </w:rPr>
        <w:t> </w:t>
      </w:r>
      <w:r w:rsidRPr="00825535">
        <w:rPr>
          <w:rFonts w:ascii="Tahoma" w:hAnsi="Tahoma" w:cs="Tahoma"/>
          <w:sz w:val="20"/>
        </w:rPr>
        <w:t>místo sepsání protokolu,</w:t>
      </w:r>
    </w:p>
    <w:p w14:paraId="06B693E9" w14:textId="77777777" w:rsidR="00E60C95" w:rsidRPr="00825535" w:rsidRDefault="00E60C95" w:rsidP="006B6BDF">
      <w:pPr>
        <w:pStyle w:val="Smlouva-slo0"/>
        <w:numPr>
          <w:ilvl w:val="2"/>
          <w:numId w:val="9"/>
        </w:numPr>
        <w:tabs>
          <w:tab w:val="clear" w:pos="737"/>
          <w:tab w:val="left" w:pos="714"/>
        </w:tabs>
        <w:snapToGrid w:val="0"/>
        <w:spacing w:before="60" w:line="240" w:lineRule="auto"/>
        <w:rPr>
          <w:rFonts w:ascii="Tahoma" w:hAnsi="Tahoma" w:cs="Tahoma"/>
          <w:sz w:val="20"/>
        </w:rPr>
      </w:pPr>
      <w:r w:rsidRPr="00825535">
        <w:rPr>
          <w:rFonts w:ascii="Tahoma" w:hAnsi="Tahoma" w:cs="Tahoma"/>
          <w:sz w:val="20"/>
        </w:rPr>
        <w:t>v případě, že je dílo přebíráno s vadami a nedodělky nebránícími řádnému užívání díla, uvedení, že je dílo přebíráno s výhradami a seznam vad a nedodělků, s nimiž bylo dílo převzato,</w:t>
      </w:r>
    </w:p>
    <w:p w14:paraId="2554F430" w14:textId="77777777" w:rsidR="004A2DDB" w:rsidRPr="00825535" w:rsidRDefault="00017CD9"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jména a </w:t>
      </w:r>
      <w:r w:rsidR="004A2DDB" w:rsidRPr="00825535">
        <w:rPr>
          <w:rFonts w:ascii="Tahoma" w:hAnsi="Tahoma" w:cs="Tahoma"/>
          <w:sz w:val="20"/>
        </w:rPr>
        <w:t>podpisy zástupců objednatele</w:t>
      </w:r>
      <w:r w:rsidR="00AD37BE" w:rsidRPr="00825535">
        <w:rPr>
          <w:rFonts w:ascii="Tahoma" w:hAnsi="Tahoma" w:cs="Tahoma"/>
          <w:sz w:val="20"/>
        </w:rPr>
        <w:t xml:space="preserve">, </w:t>
      </w:r>
      <w:r w:rsidR="004A2DDB" w:rsidRPr="00825535">
        <w:rPr>
          <w:rFonts w:ascii="Tahoma" w:hAnsi="Tahoma" w:cs="Tahoma"/>
          <w:sz w:val="20"/>
        </w:rPr>
        <w:t>zhotovitele</w:t>
      </w:r>
      <w:r w:rsidR="00AD37BE" w:rsidRPr="00825535">
        <w:rPr>
          <w:rFonts w:ascii="Tahoma" w:hAnsi="Tahoma" w:cs="Tahoma"/>
          <w:sz w:val="20"/>
        </w:rPr>
        <w:t xml:space="preserve"> a</w:t>
      </w:r>
      <w:r w:rsidRPr="00825535">
        <w:rPr>
          <w:rFonts w:ascii="Tahoma" w:hAnsi="Tahoma" w:cs="Tahoma"/>
          <w:sz w:val="20"/>
        </w:rPr>
        <w:t> </w:t>
      </w:r>
      <w:r w:rsidR="00AD37BE" w:rsidRPr="00825535">
        <w:rPr>
          <w:rFonts w:ascii="Tahoma" w:hAnsi="Tahoma" w:cs="Tahoma"/>
          <w:sz w:val="20"/>
        </w:rPr>
        <w:t>osoby vykonávající technický dozor stavebníka</w:t>
      </w:r>
      <w:r w:rsidR="004A2DDB" w:rsidRPr="00825535">
        <w:rPr>
          <w:rFonts w:ascii="Tahoma" w:hAnsi="Tahoma" w:cs="Tahoma"/>
          <w:sz w:val="20"/>
        </w:rPr>
        <w:t>.</w:t>
      </w:r>
    </w:p>
    <w:p w14:paraId="4728A529" w14:textId="77777777" w:rsidR="00B676C7" w:rsidRPr="002A1669" w:rsidRDefault="00B676C7" w:rsidP="006B6BDF">
      <w:pPr>
        <w:pStyle w:val="Smlouva-slo0"/>
        <w:numPr>
          <w:ilvl w:val="0"/>
          <w:numId w:val="9"/>
        </w:numPr>
        <w:snapToGrid w:val="0"/>
        <w:spacing w:line="240" w:lineRule="auto"/>
        <w:rPr>
          <w:rFonts w:ascii="Tahoma" w:hAnsi="Tahoma" w:cs="Tahoma"/>
          <w:sz w:val="20"/>
        </w:rPr>
      </w:pPr>
      <w:r w:rsidRPr="002A1669">
        <w:rPr>
          <w:rFonts w:ascii="Tahoma" w:hAnsi="Tahoma" w:cs="Tahoma"/>
          <w:sz w:val="20"/>
        </w:rPr>
        <w:t>Pokud objednatel dílo nepřevezme, protože dílo obsahuje vady nebo nedodělky bránící jeho řádnému užívání, je povinen tyto vady a nedodělky v předávacím protokolu specifikovat.</w:t>
      </w:r>
    </w:p>
    <w:p w14:paraId="7D54F9EC" w14:textId="77777777" w:rsidR="00B676C7" w:rsidRPr="00825535" w:rsidRDefault="00B676C7" w:rsidP="006B6BDF">
      <w:pPr>
        <w:pStyle w:val="Smlouva-slo0"/>
        <w:numPr>
          <w:ilvl w:val="0"/>
          <w:numId w:val="9"/>
        </w:numPr>
        <w:snapToGrid w:val="0"/>
        <w:spacing w:line="240" w:lineRule="auto"/>
        <w:rPr>
          <w:rFonts w:ascii="Tahoma" w:hAnsi="Tahoma" w:cs="Tahoma"/>
          <w:sz w:val="20"/>
        </w:rPr>
      </w:pPr>
      <w:r w:rsidRPr="00825535">
        <w:rPr>
          <w:rFonts w:ascii="Tahoma" w:hAnsi="Tahoma" w:cs="Tahoma"/>
          <w:sz w:val="20"/>
        </w:rPr>
        <w:t xml:space="preserve">Pokud objednatel dílo v souladu s čl. III odst. 6 této smlouvy převezme s vadami a nedodělky nebráními řádnému užívání díla (převzetí s výhradami), budou tyto vady a nedodělky odstraněny do </w:t>
      </w:r>
      <w:r w:rsidRPr="003C2E1A">
        <w:rPr>
          <w:rFonts w:ascii="Tahoma" w:hAnsi="Tahoma" w:cs="Tahoma"/>
          <w:sz w:val="20"/>
        </w:rPr>
        <w:t xml:space="preserve">5 dnů od </w:t>
      </w:r>
      <w:r w:rsidRPr="00825535">
        <w:rPr>
          <w:rFonts w:ascii="Tahoma" w:hAnsi="Tahoma" w:cs="Tahoma"/>
          <w:sz w:val="20"/>
        </w:rPr>
        <w:t>převzetí díla objednatelem, nedohodnou</w:t>
      </w:r>
      <w:r w:rsidRPr="00825535">
        <w:rPr>
          <w:rFonts w:ascii="Tahoma" w:hAnsi="Tahoma" w:cs="Tahoma"/>
          <w:sz w:val="20"/>
        </w:rPr>
        <w:noBreakHyphen/>
        <w:t xml:space="preserve">li se </w:t>
      </w:r>
      <w:r w:rsidR="00850613" w:rsidRPr="00825535">
        <w:rPr>
          <w:rFonts w:ascii="Tahoma" w:hAnsi="Tahoma" w:cs="Tahoma"/>
          <w:sz w:val="20"/>
        </w:rPr>
        <w:t xml:space="preserve">smluvní </w:t>
      </w:r>
      <w:r w:rsidRPr="00825535">
        <w:rPr>
          <w:rFonts w:ascii="Tahoma" w:hAnsi="Tahoma" w:cs="Tahoma"/>
          <w:sz w:val="20"/>
        </w:rPr>
        <w:t>strany při předání díla písemně jinak.</w:t>
      </w:r>
    </w:p>
    <w:p w14:paraId="4004BF61" w14:textId="77777777" w:rsidR="00B676C7" w:rsidRPr="00825535" w:rsidRDefault="00B676C7" w:rsidP="006B6BDF">
      <w:pPr>
        <w:widowControl w:val="0"/>
        <w:numPr>
          <w:ilvl w:val="0"/>
          <w:numId w:val="9"/>
        </w:numPr>
        <w:spacing w:before="120"/>
        <w:ind w:left="357" w:hanging="357"/>
        <w:jc w:val="both"/>
        <w:rPr>
          <w:rFonts w:ascii="Tahoma" w:hAnsi="Tahoma" w:cs="Tahoma"/>
          <w:sz w:val="20"/>
          <w:szCs w:val="20"/>
        </w:rPr>
      </w:pPr>
      <w:r w:rsidRPr="00825535">
        <w:rPr>
          <w:rFonts w:ascii="Tahoma" w:hAnsi="Tahoma" w:cs="Tahoma"/>
          <w:sz w:val="20"/>
          <w:szCs w:val="20"/>
        </w:rPr>
        <w:t>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 Nedílnou součástí zápisu o odstranění vad a nedodělků bude originál stavebního deníku. Bez předání stavebního deníku nebudou vady a nedodělky považovány za odstraněné.</w:t>
      </w:r>
    </w:p>
    <w:p w14:paraId="112ED4C4" w14:textId="77777777" w:rsidR="004A2DDB" w:rsidRPr="00825535" w:rsidRDefault="004A2DDB" w:rsidP="006B6BDF">
      <w:pPr>
        <w:widowControl w:val="0"/>
        <w:numPr>
          <w:ilvl w:val="0"/>
          <w:numId w:val="9"/>
        </w:numPr>
        <w:spacing w:before="120"/>
        <w:ind w:left="357" w:hanging="357"/>
        <w:jc w:val="both"/>
        <w:rPr>
          <w:rFonts w:ascii="Tahoma" w:hAnsi="Tahoma" w:cs="Tahoma"/>
          <w:sz w:val="20"/>
          <w:szCs w:val="20"/>
        </w:rPr>
      </w:pPr>
      <w:r w:rsidRPr="00825535">
        <w:rPr>
          <w:rFonts w:ascii="Tahoma" w:hAnsi="Tahoma" w:cs="Tahoma"/>
          <w:sz w:val="20"/>
          <w:szCs w:val="20"/>
        </w:rPr>
        <w:t>Zhotovitel je povinen provést předepsané zkoušky dle</w:t>
      </w:r>
      <w:r w:rsidR="00017CD9" w:rsidRPr="00825535">
        <w:rPr>
          <w:rFonts w:ascii="Tahoma" w:hAnsi="Tahoma" w:cs="Tahoma"/>
          <w:sz w:val="20"/>
          <w:szCs w:val="20"/>
        </w:rPr>
        <w:t> </w:t>
      </w:r>
      <w:r w:rsidRPr="00825535">
        <w:rPr>
          <w:rFonts w:ascii="Tahoma" w:hAnsi="Tahoma" w:cs="Tahoma"/>
          <w:sz w:val="20"/>
          <w:szCs w:val="20"/>
        </w:rPr>
        <w:t>platných právních předpisů a technických norem. Úspěšné provede</w:t>
      </w:r>
      <w:r w:rsidR="00017CD9" w:rsidRPr="00825535">
        <w:rPr>
          <w:rFonts w:ascii="Tahoma" w:hAnsi="Tahoma" w:cs="Tahoma"/>
          <w:sz w:val="20"/>
          <w:szCs w:val="20"/>
        </w:rPr>
        <w:t xml:space="preserve">ní těchto zkoušek je podmínkou </w:t>
      </w:r>
      <w:r w:rsidRPr="00825535">
        <w:rPr>
          <w:rFonts w:ascii="Tahoma" w:hAnsi="Tahoma" w:cs="Tahoma"/>
          <w:sz w:val="20"/>
          <w:szCs w:val="20"/>
        </w:rPr>
        <w:t>převzetí díla.</w:t>
      </w:r>
    </w:p>
    <w:p w14:paraId="4CA52597" w14:textId="77777777" w:rsidR="004A2DDB" w:rsidRPr="00825535" w:rsidRDefault="004A2DDB" w:rsidP="006B6BDF">
      <w:pPr>
        <w:widowControl w:val="0"/>
        <w:numPr>
          <w:ilvl w:val="0"/>
          <w:numId w:val="9"/>
        </w:numPr>
        <w:spacing w:before="120"/>
        <w:ind w:left="357" w:hanging="357"/>
        <w:jc w:val="both"/>
        <w:rPr>
          <w:rFonts w:ascii="Tahoma" w:hAnsi="Tahoma" w:cs="Tahoma"/>
          <w:sz w:val="20"/>
          <w:szCs w:val="20"/>
        </w:rPr>
      </w:pPr>
      <w:r w:rsidRPr="00825535">
        <w:rPr>
          <w:rFonts w:ascii="Tahoma" w:hAnsi="Tahoma" w:cs="Tahoma"/>
          <w:sz w:val="20"/>
          <w:szCs w:val="20"/>
        </w:rPr>
        <w:t>Doklady o</w:t>
      </w:r>
      <w:r w:rsidR="00017CD9" w:rsidRPr="00825535">
        <w:rPr>
          <w:rFonts w:ascii="Tahoma" w:hAnsi="Tahoma" w:cs="Tahoma"/>
          <w:sz w:val="20"/>
          <w:szCs w:val="20"/>
        </w:rPr>
        <w:t> </w:t>
      </w:r>
      <w:r w:rsidRPr="00825535">
        <w:rPr>
          <w:rFonts w:ascii="Tahoma" w:hAnsi="Tahoma" w:cs="Tahoma"/>
          <w:sz w:val="20"/>
          <w:szCs w:val="20"/>
        </w:rPr>
        <w:t>řádném provedení díla dle technických norem a</w:t>
      </w:r>
      <w:r w:rsidR="00017CD9" w:rsidRPr="00825535">
        <w:rPr>
          <w:rFonts w:ascii="Tahoma" w:hAnsi="Tahoma" w:cs="Tahoma"/>
          <w:sz w:val="20"/>
          <w:szCs w:val="20"/>
        </w:rPr>
        <w:t> předpisů, o </w:t>
      </w:r>
      <w:r w:rsidRPr="00825535">
        <w:rPr>
          <w:rFonts w:ascii="Tahoma" w:hAnsi="Tahoma" w:cs="Tahoma"/>
          <w:sz w:val="20"/>
          <w:szCs w:val="20"/>
        </w:rPr>
        <w:t>provedených zkouškách, atestech</w:t>
      </w:r>
      <w:r w:rsidR="00626061" w:rsidRPr="00825535">
        <w:rPr>
          <w:rFonts w:ascii="Tahoma" w:hAnsi="Tahoma" w:cs="Tahoma"/>
          <w:sz w:val="20"/>
          <w:szCs w:val="20"/>
        </w:rPr>
        <w:t xml:space="preserve">, originál stavebního deníku </w:t>
      </w:r>
      <w:r w:rsidRPr="00825535">
        <w:rPr>
          <w:rFonts w:ascii="Tahoma" w:hAnsi="Tahoma" w:cs="Tahoma"/>
          <w:sz w:val="20"/>
          <w:szCs w:val="20"/>
        </w:rPr>
        <w:t>a</w:t>
      </w:r>
      <w:r w:rsidR="00017CD9" w:rsidRPr="00825535">
        <w:rPr>
          <w:rFonts w:ascii="Tahoma" w:hAnsi="Tahoma" w:cs="Tahoma"/>
          <w:sz w:val="20"/>
          <w:szCs w:val="20"/>
        </w:rPr>
        <w:t> </w:t>
      </w:r>
      <w:r w:rsidRPr="00825535">
        <w:rPr>
          <w:rFonts w:ascii="Tahoma" w:hAnsi="Tahoma" w:cs="Tahoma"/>
          <w:sz w:val="20"/>
          <w:szCs w:val="20"/>
        </w:rPr>
        <w:t>další dokumentaci podle t</w:t>
      </w:r>
      <w:r w:rsidR="00017CD9" w:rsidRPr="00825535">
        <w:rPr>
          <w:rFonts w:ascii="Tahoma" w:hAnsi="Tahoma" w:cs="Tahoma"/>
          <w:sz w:val="20"/>
          <w:szCs w:val="20"/>
        </w:rPr>
        <w:t xml:space="preserve">éto smlouvy včetně </w:t>
      </w:r>
      <w:r w:rsidR="008E1964" w:rsidRPr="00825535">
        <w:rPr>
          <w:rFonts w:ascii="Tahoma" w:hAnsi="Tahoma" w:cs="Tahoma"/>
          <w:sz w:val="20"/>
          <w:szCs w:val="20"/>
        </w:rPr>
        <w:t>DSPS</w:t>
      </w:r>
      <w:r w:rsidR="00056EE4" w:rsidRPr="00825535">
        <w:rPr>
          <w:rFonts w:ascii="Tahoma" w:hAnsi="Tahoma" w:cs="Tahoma"/>
          <w:sz w:val="20"/>
          <w:szCs w:val="20"/>
        </w:rPr>
        <w:t xml:space="preserve">, </w:t>
      </w:r>
      <w:r w:rsidR="00017CD9" w:rsidRPr="00825535">
        <w:rPr>
          <w:rFonts w:ascii="Tahoma" w:hAnsi="Tahoma" w:cs="Tahoma"/>
          <w:sz w:val="20"/>
          <w:szCs w:val="20"/>
        </w:rPr>
        <w:t>prohlášení o </w:t>
      </w:r>
      <w:r w:rsidRPr="00825535">
        <w:rPr>
          <w:rFonts w:ascii="Tahoma" w:hAnsi="Tahoma" w:cs="Tahoma"/>
          <w:sz w:val="20"/>
          <w:szCs w:val="20"/>
        </w:rPr>
        <w:t>shodě a</w:t>
      </w:r>
      <w:r w:rsidR="00017CD9" w:rsidRPr="00825535">
        <w:rPr>
          <w:rFonts w:ascii="Tahoma" w:hAnsi="Tahoma" w:cs="Tahoma"/>
          <w:sz w:val="20"/>
          <w:szCs w:val="20"/>
        </w:rPr>
        <w:t> </w:t>
      </w:r>
      <w:r w:rsidRPr="00825535">
        <w:rPr>
          <w:rFonts w:ascii="Tahoma" w:hAnsi="Tahoma" w:cs="Tahoma"/>
          <w:sz w:val="20"/>
          <w:szCs w:val="20"/>
        </w:rPr>
        <w:t>dokladů nutných k</w:t>
      </w:r>
      <w:r w:rsidR="00373075" w:rsidRPr="00825535">
        <w:rPr>
          <w:rFonts w:ascii="Tahoma" w:hAnsi="Tahoma" w:cs="Tahoma"/>
          <w:sz w:val="20"/>
          <w:szCs w:val="20"/>
        </w:rPr>
        <w:t xml:space="preserve"> provozu </w:t>
      </w:r>
      <w:r w:rsidR="00815249" w:rsidRPr="00825535">
        <w:rPr>
          <w:rFonts w:ascii="Tahoma" w:hAnsi="Tahoma" w:cs="Tahoma"/>
          <w:sz w:val="20"/>
          <w:szCs w:val="20"/>
        </w:rPr>
        <w:t xml:space="preserve">a </w:t>
      </w:r>
      <w:r w:rsidR="00586E56" w:rsidRPr="00825535">
        <w:rPr>
          <w:rFonts w:ascii="Tahoma" w:hAnsi="Tahoma" w:cs="Tahoma"/>
          <w:sz w:val="20"/>
          <w:szCs w:val="20"/>
        </w:rPr>
        <w:t xml:space="preserve">zahájení </w:t>
      </w:r>
      <w:r w:rsidR="009B0C45" w:rsidRPr="00825535">
        <w:rPr>
          <w:rFonts w:ascii="Tahoma" w:hAnsi="Tahoma" w:cs="Tahoma"/>
          <w:sz w:val="20"/>
          <w:szCs w:val="20"/>
        </w:rPr>
        <w:t xml:space="preserve">trvalého </w:t>
      </w:r>
      <w:r w:rsidR="00586E56" w:rsidRPr="00825535">
        <w:rPr>
          <w:rFonts w:ascii="Tahoma" w:hAnsi="Tahoma" w:cs="Tahoma"/>
          <w:sz w:val="20"/>
          <w:szCs w:val="20"/>
        </w:rPr>
        <w:t xml:space="preserve">užívání stavby </w:t>
      </w:r>
      <w:r w:rsidR="009B0C45" w:rsidRPr="00825535">
        <w:rPr>
          <w:rFonts w:ascii="Tahoma" w:hAnsi="Tahoma" w:cs="Tahoma"/>
          <w:sz w:val="20"/>
          <w:szCs w:val="20"/>
        </w:rPr>
        <w:t xml:space="preserve">včetně </w:t>
      </w:r>
      <w:r w:rsidRPr="00825535">
        <w:rPr>
          <w:rFonts w:ascii="Tahoma" w:hAnsi="Tahoma" w:cs="Tahoma"/>
          <w:sz w:val="20"/>
          <w:szCs w:val="20"/>
        </w:rPr>
        <w:t>získání kolaudační</w:t>
      </w:r>
      <w:r w:rsidR="00D64B58" w:rsidRPr="00825535">
        <w:rPr>
          <w:rFonts w:ascii="Tahoma" w:hAnsi="Tahoma" w:cs="Tahoma"/>
          <w:sz w:val="20"/>
          <w:szCs w:val="20"/>
        </w:rPr>
        <w:t>ho</w:t>
      </w:r>
      <w:r w:rsidRPr="00825535">
        <w:rPr>
          <w:rFonts w:ascii="Tahoma" w:hAnsi="Tahoma" w:cs="Tahoma"/>
          <w:sz w:val="20"/>
          <w:szCs w:val="20"/>
        </w:rPr>
        <w:t xml:space="preserve"> rozhodnutí</w:t>
      </w:r>
      <w:r w:rsidR="00D64B58" w:rsidRPr="00825535">
        <w:rPr>
          <w:rFonts w:ascii="Tahoma" w:hAnsi="Tahoma" w:cs="Tahoma"/>
          <w:sz w:val="20"/>
          <w:szCs w:val="20"/>
        </w:rPr>
        <w:t>,</w:t>
      </w:r>
      <w:r w:rsidR="003E6642" w:rsidRPr="00825535">
        <w:rPr>
          <w:rFonts w:ascii="Tahoma" w:hAnsi="Tahoma" w:cs="Tahoma"/>
          <w:sz w:val="20"/>
          <w:szCs w:val="20"/>
        </w:rPr>
        <w:t xml:space="preserve"> pokud bude potřebné,</w:t>
      </w:r>
      <w:r w:rsidRPr="00825535">
        <w:rPr>
          <w:rFonts w:ascii="Tahoma" w:hAnsi="Tahoma" w:cs="Tahoma"/>
          <w:sz w:val="20"/>
          <w:szCs w:val="20"/>
        </w:rPr>
        <w:t xml:space="preserve"> zhotovitel předá objednateli při</w:t>
      </w:r>
      <w:r w:rsidR="00017CD9" w:rsidRPr="00825535">
        <w:rPr>
          <w:rFonts w:ascii="Tahoma" w:hAnsi="Tahoma" w:cs="Tahoma"/>
          <w:sz w:val="20"/>
          <w:szCs w:val="20"/>
        </w:rPr>
        <w:t> </w:t>
      </w:r>
      <w:r w:rsidRPr="00825535">
        <w:rPr>
          <w:rFonts w:ascii="Tahoma" w:hAnsi="Tahoma" w:cs="Tahoma"/>
          <w:sz w:val="20"/>
          <w:szCs w:val="20"/>
        </w:rPr>
        <w:t>předání díla. Pokud zhotovitel objednateli doklady dle</w:t>
      </w:r>
      <w:r w:rsidR="00017CD9" w:rsidRPr="00825535">
        <w:rPr>
          <w:rFonts w:ascii="Tahoma" w:hAnsi="Tahoma" w:cs="Tahoma"/>
          <w:sz w:val="20"/>
          <w:szCs w:val="20"/>
        </w:rPr>
        <w:t> </w:t>
      </w:r>
      <w:r w:rsidRPr="00825535">
        <w:rPr>
          <w:rFonts w:ascii="Tahoma" w:hAnsi="Tahoma" w:cs="Tahoma"/>
          <w:sz w:val="20"/>
          <w:szCs w:val="20"/>
        </w:rPr>
        <w:t>předchozí věty nepředá, objednatel dílo nepřevezme. Předáním díla objednateli není zhotovitel zbaven povinnosti doklady na výzvu objednatele doplnit.</w:t>
      </w:r>
    </w:p>
    <w:p w14:paraId="769FE925" w14:textId="77777777" w:rsidR="004A2DDB" w:rsidRPr="00825535" w:rsidRDefault="004A2DDB" w:rsidP="006B6BDF">
      <w:pPr>
        <w:widowControl w:val="0"/>
        <w:numPr>
          <w:ilvl w:val="0"/>
          <w:numId w:val="9"/>
        </w:numPr>
        <w:spacing w:before="120"/>
        <w:ind w:left="357" w:hanging="357"/>
        <w:jc w:val="both"/>
        <w:rPr>
          <w:rFonts w:ascii="Tahoma" w:hAnsi="Tahoma" w:cs="Tahoma"/>
          <w:sz w:val="20"/>
          <w:szCs w:val="20"/>
        </w:rPr>
      </w:pPr>
      <w:r w:rsidRPr="00825535">
        <w:rPr>
          <w:rFonts w:ascii="Tahoma" w:hAnsi="Tahoma" w:cs="Tahoma"/>
          <w:sz w:val="20"/>
          <w:szCs w:val="20"/>
        </w:rPr>
        <w:t>Zhotovitel se zavazuje zúčastnit se na</w:t>
      </w:r>
      <w:r w:rsidR="00017CD9" w:rsidRPr="00825535">
        <w:rPr>
          <w:rFonts w:ascii="Tahoma" w:hAnsi="Tahoma" w:cs="Tahoma"/>
          <w:sz w:val="20"/>
          <w:szCs w:val="20"/>
        </w:rPr>
        <w:t> </w:t>
      </w:r>
      <w:r w:rsidRPr="00825535">
        <w:rPr>
          <w:rFonts w:ascii="Tahoma" w:hAnsi="Tahoma" w:cs="Tahoma"/>
          <w:sz w:val="20"/>
          <w:szCs w:val="20"/>
        </w:rPr>
        <w:t>výzvu objednatele závěrečné kontrolní prohlídky stavby</w:t>
      </w:r>
      <w:r w:rsidR="0049362B" w:rsidRPr="00825535">
        <w:rPr>
          <w:rFonts w:ascii="Tahoma" w:hAnsi="Tahoma" w:cs="Tahoma"/>
          <w:sz w:val="20"/>
          <w:szCs w:val="20"/>
        </w:rPr>
        <w:t xml:space="preserve"> nebo </w:t>
      </w:r>
      <w:r w:rsidRPr="00825535">
        <w:rPr>
          <w:rFonts w:ascii="Tahoma" w:hAnsi="Tahoma" w:cs="Tahoma"/>
          <w:sz w:val="20"/>
          <w:szCs w:val="20"/>
        </w:rPr>
        <w:t>místního šetření v rámci kolaudačního řízení podle stavebního zákona</w:t>
      </w:r>
      <w:r w:rsidR="003E6642" w:rsidRPr="00825535">
        <w:rPr>
          <w:rFonts w:ascii="Tahoma" w:hAnsi="Tahoma" w:cs="Tahoma"/>
          <w:sz w:val="20"/>
          <w:szCs w:val="20"/>
        </w:rPr>
        <w:t>, pokud bude probíhat</w:t>
      </w:r>
      <w:r w:rsidRPr="00825535">
        <w:rPr>
          <w:rFonts w:ascii="Tahoma" w:hAnsi="Tahoma" w:cs="Tahoma"/>
          <w:sz w:val="20"/>
          <w:szCs w:val="20"/>
        </w:rPr>
        <w:t>.</w:t>
      </w:r>
    </w:p>
    <w:p w14:paraId="6FC021BB"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XII.</w:t>
      </w:r>
      <w:r w:rsidR="00A045E6" w:rsidRPr="00825535">
        <w:rPr>
          <w:rFonts w:ascii="Tahoma" w:hAnsi="Tahoma" w:cs="Tahoma"/>
          <w:b/>
          <w:sz w:val="20"/>
          <w:szCs w:val="20"/>
        </w:rPr>
        <w:br/>
      </w:r>
      <w:r w:rsidR="005D5427" w:rsidRPr="00825535">
        <w:rPr>
          <w:rFonts w:ascii="Tahoma" w:hAnsi="Tahoma" w:cs="Tahoma"/>
          <w:b/>
          <w:sz w:val="20"/>
          <w:szCs w:val="20"/>
        </w:rPr>
        <w:t>Práva z vadného plnění, záruka za jakost</w:t>
      </w:r>
    </w:p>
    <w:p w14:paraId="38DAF55A" w14:textId="77777777" w:rsidR="00A75CBF" w:rsidRPr="00825535" w:rsidRDefault="00A75CBF"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Dílo má vadu, jestliže neodpovídá požadavkům uvedeným v této smlouvě.</w:t>
      </w:r>
    </w:p>
    <w:p w14:paraId="43033F42" w14:textId="77777777" w:rsidR="00A75CBF" w:rsidRPr="00825535" w:rsidRDefault="00A75CBF"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Objednatel má právo z vadného plnění z vad, které má dílo při</w:t>
      </w:r>
      <w:r w:rsidR="00667E05" w:rsidRPr="00825535">
        <w:rPr>
          <w:rFonts w:ascii="Tahoma" w:hAnsi="Tahoma" w:cs="Tahoma"/>
          <w:sz w:val="20"/>
          <w:szCs w:val="20"/>
        </w:rPr>
        <w:t> </w:t>
      </w:r>
      <w:r w:rsidRPr="00825535">
        <w:rPr>
          <w:rFonts w:ascii="Tahoma" w:hAnsi="Tahoma" w:cs="Tahoma"/>
          <w:sz w:val="20"/>
          <w:szCs w:val="20"/>
        </w:rPr>
        <w:t>převzetí objednatelem, byť se vada projeví až později. Objednatel má právo z vadného plnění také z vad vzniklých po</w:t>
      </w:r>
      <w:r w:rsidR="00667E05" w:rsidRPr="00825535">
        <w:rPr>
          <w:rFonts w:ascii="Tahoma" w:hAnsi="Tahoma" w:cs="Tahoma"/>
          <w:sz w:val="20"/>
          <w:szCs w:val="20"/>
        </w:rPr>
        <w:t> </w:t>
      </w:r>
      <w:r w:rsidRPr="00825535">
        <w:rPr>
          <w:rFonts w:ascii="Tahoma" w:hAnsi="Tahoma" w:cs="Tahoma"/>
          <w:sz w:val="20"/>
          <w:szCs w:val="20"/>
        </w:rPr>
        <w:t>převzetí díla objednatelem, pokud je zhotovitel způsobil porušením své povinnosti. Projeví</w:t>
      </w:r>
      <w:r w:rsidR="00667E05" w:rsidRPr="00825535">
        <w:rPr>
          <w:rFonts w:ascii="Tahoma" w:hAnsi="Tahoma" w:cs="Tahoma"/>
          <w:sz w:val="20"/>
          <w:szCs w:val="20"/>
        </w:rPr>
        <w:noBreakHyphen/>
      </w:r>
      <w:r w:rsidRPr="00825535">
        <w:rPr>
          <w:rFonts w:ascii="Tahoma" w:hAnsi="Tahoma" w:cs="Tahoma"/>
          <w:sz w:val="20"/>
          <w:szCs w:val="20"/>
        </w:rPr>
        <w:t>li se vada v průběhu 6 měsíců od</w:t>
      </w:r>
      <w:r w:rsidR="00667E05" w:rsidRPr="00825535">
        <w:rPr>
          <w:rFonts w:ascii="Tahoma" w:hAnsi="Tahoma" w:cs="Tahoma"/>
          <w:sz w:val="20"/>
          <w:szCs w:val="20"/>
        </w:rPr>
        <w:t> </w:t>
      </w:r>
      <w:r w:rsidRPr="00825535">
        <w:rPr>
          <w:rFonts w:ascii="Tahoma" w:hAnsi="Tahoma" w:cs="Tahoma"/>
          <w:sz w:val="20"/>
          <w:szCs w:val="20"/>
        </w:rPr>
        <w:t>převzetí díla objednatelem, má se zato, že dílo bylo vadné již při</w:t>
      </w:r>
      <w:r w:rsidR="00667E05" w:rsidRPr="00825535">
        <w:rPr>
          <w:rFonts w:ascii="Tahoma" w:hAnsi="Tahoma" w:cs="Tahoma"/>
          <w:sz w:val="20"/>
          <w:szCs w:val="20"/>
        </w:rPr>
        <w:t> </w:t>
      </w:r>
      <w:r w:rsidRPr="00825535">
        <w:rPr>
          <w:rFonts w:ascii="Tahoma" w:hAnsi="Tahoma" w:cs="Tahoma"/>
          <w:sz w:val="20"/>
          <w:szCs w:val="20"/>
        </w:rPr>
        <w:t>převzetí</w:t>
      </w:r>
      <w:r w:rsidR="00B63DE5" w:rsidRPr="00825535">
        <w:rPr>
          <w:rFonts w:ascii="Tahoma" w:hAnsi="Tahoma" w:cs="Tahoma"/>
          <w:sz w:val="20"/>
          <w:szCs w:val="20"/>
        </w:rPr>
        <w:t>, neprokáže-li zhotovitel opak</w:t>
      </w:r>
      <w:r w:rsidRPr="00825535">
        <w:rPr>
          <w:rFonts w:ascii="Tahoma" w:hAnsi="Tahoma" w:cs="Tahoma"/>
          <w:sz w:val="20"/>
          <w:szCs w:val="20"/>
        </w:rPr>
        <w:t>.</w:t>
      </w:r>
    </w:p>
    <w:p w14:paraId="6E9E9E57" w14:textId="77777777" w:rsidR="00A75CBF" w:rsidRPr="00825535" w:rsidRDefault="00A75CBF"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Zhotovitel poskytuje objednateli na</w:t>
      </w:r>
      <w:r w:rsidR="00667E05" w:rsidRPr="00825535">
        <w:rPr>
          <w:rFonts w:ascii="Tahoma" w:hAnsi="Tahoma" w:cs="Tahoma"/>
          <w:sz w:val="20"/>
          <w:szCs w:val="20"/>
        </w:rPr>
        <w:t> </w:t>
      </w:r>
      <w:r w:rsidRPr="00825535">
        <w:rPr>
          <w:rFonts w:ascii="Tahoma" w:hAnsi="Tahoma" w:cs="Tahoma"/>
          <w:sz w:val="20"/>
          <w:szCs w:val="20"/>
        </w:rPr>
        <w:t>provedené dílo záruku za</w:t>
      </w:r>
      <w:r w:rsidR="00667E05" w:rsidRPr="00825535">
        <w:rPr>
          <w:rFonts w:ascii="Tahoma" w:hAnsi="Tahoma" w:cs="Tahoma"/>
          <w:sz w:val="20"/>
          <w:szCs w:val="20"/>
        </w:rPr>
        <w:t> </w:t>
      </w:r>
      <w:r w:rsidRPr="00825535">
        <w:rPr>
          <w:rFonts w:ascii="Tahoma" w:hAnsi="Tahoma" w:cs="Tahoma"/>
          <w:sz w:val="20"/>
          <w:szCs w:val="20"/>
        </w:rPr>
        <w:t>jakost (dále jen „záruka“) ve</w:t>
      </w:r>
      <w:r w:rsidR="00667E05" w:rsidRPr="00825535">
        <w:rPr>
          <w:rFonts w:ascii="Tahoma" w:hAnsi="Tahoma" w:cs="Tahoma"/>
          <w:sz w:val="20"/>
          <w:szCs w:val="20"/>
        </w:rPr>
        <w:t> </w:t>
      </w:r>
      <w:r w:rsidRPr="00825535">
        <w:rPr>
          <w:rFonts w:ascii="Tahoma" w:hAnsi="Tahoma" w:cs="Tahoma"/>
          <w:sz w:val="20"/>
          <w:szCs w:val="20"/>
        </w:rPr>
        <w:t>smyslu §</w:t>
      </w:r>
      <w:r w:rsidR="00667E05" w:rsidRPr="00825535">
        <w:rPr>
          <w:rFonts w:ascii="Tahoma" w:hAnsi="Tahoma" w:cs="Tahoma"/>
          <w:sz w:val="20"/>
          <w:szCs w:val="20"/>
        </w:rPr>
        <w:t> </w:t>
      </w:r>
      <w:r w:rsidRPr="00825535">
        <w:rPr>
          <w:rFonts w:ascii="Tahoma" w:hAnsi="Tahoma" w:cs="Tahoma"/>
          <w:sz w:val="20"/>
          <w:szCs w:val="20"/>
        </w:rPr>
        <w:t>2619 a</w:t>
      </w:r>
      <w:r w:rsidR="00667E05" w:rsidRPr="00825535">
        <w:rPr>
          <w:rFonts w:ascii="Tahoma" w:hAnsi="Tahoma" w:cs="Tahoma"/>
          <w:sz w:val="20"/>
          <w:szCs w:val="20"/>
        </w:rPr>
        <w:t> </w:t>
      </w:r>
      <w:r w:rsidRPr="00825535">
        <w:rPr>
          <w:rFonts w:ascii="Tahoma" w:hAnsi="Tahoma" w:cs="Tahoma"/>
          <w:sz w:val="20"/>
          <w:szCs w:val="20"/>
        </w:rPr>
        <w:t>§</w:t>
      </w:r>
      <w:r w:rsidR="00667E05" w:rsidRPr="00825535">
        <w:rPr>
          <w:rFonts w:ascii="Tahoma" w:hAnsi="Tahoma" w:cs="Tahoma"/>
          <w:sz w:val="20"/>
          <w:szCs w:val="20"/>
        </w:rPr>
        <w:t> </w:t>
      </w:r>
      <w:r w:rsidRPr="00825535">
        <w:rPr>
          <w:rFonts w:ascii="Tahoma" w:hAnsi="Tahoma" w:cs="Tahoma"/>
          <w:sz w:val="20"/>
          <w:szCs w:val="20"/>
        </w:rPr>
        <w:t>2113 a</w:t>
      </w:r>
      <w:r w:rsidR="00667E05" w:rsidRPr="00825535">
        <w:rPr>
          <w:rFonts w:ascii="Tahoma" w:hAnsi="Tahoma" w:cs="Tahoma"/>
          <w:sz w:val="20"/>
          <w:szCs w:val="20"/>
        </w:rPr>
        <w:t> násl. občanského zákoníku, a </w:t>
      </w:r>
      <w:r w:rsidRPr="00825535">
        <w:rPr>
          <w:rFonts w:ascii="Tahoma" w:hAnsi="Tahoma" w:cs="Tahoma"/>
          <w:sz w:val="20"/>
          <w:szCs w:val="20"/>
        </w:rPr>
        <w:t>to v délce:</w:t>
      </w:r>
    </w:p>
    <w:p w14:paraId="562D67DD" w14:textId="77777777" w:rsidR="001A3073" w:rsidRPr="00825535" w:rsidRDefault="0049362B" w:rsidP="006B6BDF">
      <w:pPr>
        <w:numPr>
          <w:ilvl w:val="0"/>
          <w:numId w:val="24"/>
        </w:numPr>
        <w:tabs>
          <w:tab w:val="clear" w:pos="1605"/>
          <w:tab w:val="left" w:pos="714"/>
        </w:tabs>
        <w:spacing w:before="120"/>
        <w:ind w:left="714" w:hanging="357"/>
        <w:jc w:val="both"/>
        <w:rPr>
          <w:rFonts w:ascii="Tahoma" w:hAnsi="Tahoma" w:cs="Tahoma"/>
          <w:sz w:val="20"/>
          <w:szCs w:val="20"/>
        </w:rPr>
      </w:pPr>
      <w:r w:rsidRPr="00E5365F">
        <w:rPr>
          <w:rFonts w:ascii="Tahoma" w:hAnsi="Tahoma" w:cs="Tahoma"/>
          <w:b/>
          <w:bCs/>
          <w:sz w:val="20"/>
          <w:szCs w:val="20"/>
        </w:rPr>
        <w:t>60 </w:t>
      </w:r>
      <w:r w:rsidR="00A75CBF" w:rsidRPr="00E5365F">
        <w:rPr>
          <w:rFonts w:ascii="Tahoma" w:hAnsi="Tahoma" w:cs="Tahoma"/>
          <w:b/>
          <w:bCs/>
          <w:sz w:val="20"/>
          <w:szCs w:val="20"/>
        </w:rPr>
        <w:t>měsíců</w:t>
      </w:r>
      <w:r w:rsidR="00A75CBF" w:rsidRPr="00825535">
        <w:rPr>
          <w:rFonts w:ascii="Tahoma" w:hAnsi="Tahoma" w:cs="Tahoma"/>
          <w:sz w:val="20"/>
          <w:szCs w:val="20"/>
        </w:rPr>
        <w:t xml:space="preserve"> </w:t>
      </w:r>
      <w:r w:rsidR="001A3073" w:rsidRPr="00825535">
        <w:rPr>
          <w:rFonts w:ascii="Tahoma" w:hAnsi="Tahoma" w:cs="Tahoma"/>
          <w:sz w:val="20"/>
          <w:szCs w:val="20"/>
        </w:rPr>
        <w:t>na</w:t>
      </w:r>
      <w:r w:rsidR="00667E05" w:rsidRPr="00825535">
        <w:rPr>
          <w:rFonts w:ascii="Tahoma" w:hAnsi="Tahoma" w:cs="Tahoma"/>
          <w:sz w:val="20"/>
          <w:szCs w:val="20"/>
        </w:rPr>
        <w:t> </w:t>
      </w:r>
      <w:r w:rsidR="001A3073" w:rsidRPr="00825535">
        <w:rPr>
          <w:rFonts w:ascii="Tahoma" w:hAnsi="Tahoma" w:cs="Tahoma"/>
          <w:sz w:val="20"/>
          <w:szCs w:val="20"/>
        </w:rPr>
        <w:t>provedené práce a</w:t>
      </w:r>
      <w:r w:rsidR="00667E05" w:rsidRPr="00825535">
        <w:rPr>
          <w:rFonts w:ascii="Tahoma" w:hAnsi="Tahoma" w:cs="Tahoma"/>
          <w:sz w:val="20"/>
          <w:szCs w:val="20"/>
        </w:rPr>
        <w:t> </w:t>
      </w:r>
      <w:r w:rsidR="001A3073" w:rsidRPr="00825535">
        <w:rPr>
          <w:rFonts w:ascii="Tahoma" w:hAnsi="Tahoma" w:cs="Tahoma"/>
          <w:sz w:val="20"/>
          <w:szCs w:val="20"/>
        </w:rPr>
        <w:t>dodávky, pokud ne</w:t>
      </w:r>
      <w:r w:rsidR="00667E05" w:rsidRPr="00825535">
        <w:rPr>
          <w:rFonts w:ascii="Tahoma" w:hAnsi="Tahoma" w:cs="Tahoma"/>
          <w:sz w:val="20"/>
          <w:szCs w:val="20"/>
        </w:rPr>
        <w:t>jsou uvedeny v písm. </w:t>
      </w:r>
      <w:r w:rsidR="002A1A93" w:rsidRPr="00825535">
        <w:rPr>
          <w:rFonts w:ascii="Tahoma" w:hAnsi="Tahoma" w:cs="Tahoma"/>
          <w:sz w:val="20"/>
          <w:szCs w:val="20"/>
        </w:rPr>
        <w:t>b) tohoto odstavce,</w:t>
      </w:r>
    </w:p>
    <w:p w14:paraId="26F677A8" w14:textId="77777777" w:rsidR="00D64B58" w:rsidRPr="00825535" w:rsidRDefault="00667E05" w:rsidP="006B6BDF">
      <w:pPr>
        <w:numPr>
          <w:ilvl w:val="0"/>
          <w:numId w:val="24"/>
        </w:numPr>
        <w:tabs>
          <w:tab w:val="clear" w:pos="1605"/>
          <w:tab w:val="left" w:pos="714"/>
        </w:tabs>
        <w:spacing w:before="120"/>
        <w:ind w:left="714" w:hanging="357"/>
        <w:jc w:val="both"/>
        <w:rPr>
          <w:rFonts w:ascii="Tahoma" w:hAnsi="Tahoma" w:cs="Tahoma"/>
          <w:sz w:val="20"/>
          <w:szCs w:val="20"/>
        </w:rPr>
      </w:pPr>
      <w:r w:rsidRPr="00825535">
        <w:rPr>
          <w:rFonts w:ascii="Tahoma" w:hAnsi="Tahoma" w:cs="Tahoma"/>
          <w:sz w:val="20"/>
          <w:szCs w:val="20"/>
        </w:rPr>
        <w:t>na </w:t>
      </w:r>
      <w:r w:rsidR="00724D88" w:rsidRPr="00825535">
        <w:rPr>
          <w:rFonts w:ascii="Tahoma" w:hAnsi="Tahoma" w:cs="Tahoma"/>
          <w:sz w:val="20"/>
          <w:szCs w:val="20"/>
        </w:rPr>
        <w:t>dodávky strojů, zařízení</w:t>
      </w:r>
      <w:r w:rsidR="001C5C5D" w:rsidRPr="00825535">
        <w:rPr>
          <w:rFonts w:ascii="Tahoma" w:hAnsi="Tahoma" w:cs="Tahoma"/>
          <w:sz w:val="20"/>
          <w:szCs w:val="20"/>
        </w:rPr>
        <w:t>,</w:t>
      </w:r>
      <w:r w:rsidR="00724D88" w:rsidRPr="00825535">
        <w:rPr>
          <w:rFonts w:ascii="Tahoma" w:hAnsi="Tahoma" w:cs="Tahoma"/>
          <w:sz w:val="20"/>
          <w:szCs w:val="20"/>
        </w:rPr>
        <w:t xml:space="preserve"> technologie, předměty postupné spotřeby </w:t>
      </w:r>
      <w:r w:rsidR="008732C2" w:rsidRPr="00825535">
        <w:rPr>
          <w:rFonts w:ascii="Tahoma" w:hAnsi="Tahoma" w:cs="Tahoma"/>
          <w:sz w:val="20"/>
          <w:szCs w:val="20"/>
        </w:rPr>
        <w:t xml:space="preserve">v délce </w:t>
      </w:r>
      <w:r w:rsidR="00724D88" w:rsidRPr="00825535">
        <w:rPr>
          <w:rFonts w:ascii="Tahoma" w:hAnsi="Tahoma" w:cs="Tahoma"/>
          <w:sz w:val="20"/>
          <w:szCs w:val="20"/>
        </w:rPr>
        <w:t>shodn</w:t>
      </w:r>
      <w:r w:rsidR="008732C2" w:rsidRPr="00825535">
        <w:rPr>
          <w:rFonts w:ascii="Tahoma" w:hAnsi="Tahoma" w:cs="Tahoma"/>
          <w:sz w:val="20"/>
          <w:szCs w:val="20"/>
        </w:rPr>
        <w:t>é</w:t>
      </w:r>
      <w:r w:rsidRPr="00825535">
        <w:rPr>
          <w:rFonts w:ascii="Tahoma" w:hAnsi="Tahoma" w:cs="Tahoma"/>
          <w:sz w:val="20"/>
          <w:szCs w:val="20"/>
        </w:rPr>
        <w:t xml:space="preserve"> se </w:t>
      </w:r>
      <w:r w:rsidR="00724D88" w:rsidRPr="00825535">
        <w:rPr>
          <w:rFonts w:ascii="Tahoma" w:hAnsi="Tahoma" w:cs="Tahoma"/>
          <w:sz w:val="20"/>
          <w:szCs w:val="20"/>
        </w:rPr>
        <w:t xml:space="preserve">zárukou poskytovanou výrobcem, nejméně však </w:t>
      </w:r>
      <w:r w:rsidR="0049362B" w:rsidRPr="00E5365F">
        <w:rPr>
          <w:rFonts w:ascii="Tahoma" w:hAnsi="Tahoma" w:cs="Tahoma"/>
          <w:b/>
          <w:bCs/>
          <w:sz w:val="20"/>
          <w:szCs w:val="20"/>
        </w:rPr>
        <w:t>24 </w:t>
      </w:r>
      <w:r w:rsidR="00D64B58" w:rsidRPr="00E5365F">
        <w:rPr>
          <w:rFonts w:ascii="Tahoma" w:hAnsi="Tahoma" w:cs="Tahoma"/>
          <w:b/>
          <w:bCs/>
          <w:sz w:val="20"/>
          <w:szCs w:val="20"/>
        </w:rPr>
        <w:t>měsíců</w:t>
      </w:r>
      <w:r w:rsidR="00D64B58" w:rsidRPr="00825535">
        <w:rPr>
          <w:rFonts w:ascii="Tahoma" w:hAnsi="Tahoma" w:cs="Tahoma"/>
          <w:sz w:val="20"/>
          <w:szCs w:val="20"/>
        </w:rPr>
        <w:t>,</w:t>
      </w:r>
    </w:p>
    <w:p w14:paraId="585930DC" w14:textId="77777777" w:rsidR="008732C2" w:rsidRPr="00825535" w:rsidRDefault="00A75CBF" w:rsidP="00D64B58">
      <w:pPr>
        <w:tabs>
          <w:tab w:val="left" w:pos="-1418"/>
        </w:tabs>
        <w:spacing w:before="120"/>
        <w:ind w:left="357"/>
        <w:jc w:val="both"/>
        <w:rPr>
          <w:rFonts w:ascii="Tahoma" w:hAnsi="Tahoma" w:cs="Tahoma"/>
          <w:sz w:val="20"/>
          <w:szCs w:val="20"/>
        </w:rPr>
      </w:pPr>
      <w:r w:rsidRPr="00825535">
        <w:rPr>
          <w:rFonts w:ascii="Tahoma" w:hAnsi="Tahoma" w:cs="Tahoma"/>
          <w:sz w:val="20"/>
          <w:szCs w:val="20"/>
        </w:rPr>
        <w:t>(dále též „záruční doba“).</w:t>
      </w:r>
    </w:p>
    <w:p w14:paraId="70B4570A" w14:textId="77777777" w:rsidR="00A75CBF" w:rsidRPr="00825535" w:rsidRDefault="00A75CBF" w:rsidP="00667E05">
      <w:pPr>
        <w:spacing w:before="120"/>
        <w:ind w:left="357"/>
        <w:jc w:val="both"/>
        <w:rPr>
          <w:rFonts w:ascii="Tahoma" w:hAnsi="Tahoma" w:cs="Tahoma"/>
          <w:sz w:val="20"/>
          <w:szCs w:val="20"/>
        </w:rPr>
      </w:pPr>
      <w:r w:rsidRPr="00825535">
        <w:rPr>
          <w:rFonts w:ascii="Tahoma" w:hAnsi="Tahoma" w:cs="Tahoma"/>
          <w:sz w:val="20"/>
          <w:szCs w:val="20"/>
        </w:rPr>
        <w:t>Záruční doba začíná běžet dnem převzetí díla objednatelem. Záruční doba se staví po</w:t>
      </w:r>
      <w:r w:rsidR="00667E05" w:rsidRPr="00825535">
        <w:rPr>
          <w:rFonts w:ascii="Tahoma" w:hAnsi="Tahoma" w:cs="Tahoma"/>
          <w:sz w:val="20"/>
          <w:szCs w:val="20"/>
        </w:rPr>
        <w:t> </w:t>
      </w:r>
      <w:r w:rsidRPr="00825535">
        <w:rPr>
          <w:rFonts w:ascii="Tahoma" w:hAnsi="Tahoma" w:cs="Tahoma"/>
          <w:sz w:val="20"/>
          <w:szCs w:val="20"/>
        </w:rPr>
        <w:t>dobu, po</w:t>
      </w:r>
      <w:r w:rsidR="00667E05" w:rsidRPr="00825535">
        <w:rPr>
          <w:rFonts w:ascii="Tahoma" w:hAnsi="Tahoma" w:cs="Tahoma"/>
          <w:sz w:val="20"/>
          <w:szCs w:val="20"/>
        </w:rPr>
        <w:t> </w:t>
      </w:r>
      <w:r w:rsidRPr="00825535">
        <w:rPr>
          <w:rFonts w:ascii="Tahoma" w:hAnsi="Tahoma" w:cs="Tahoma"/>
          <w:sz w:val="20"/>
          <w:szCs w:val="20"/>
        </w:rPr>
        <w:t>kterou nemůže objednatel dílo řádně užívat pro</w:t>
      </w:r>
      <w:r w:rsidR="00667E05" w:rsidRPr="00825535">
        <w:rPr>
          <w:rFonts w:ascii="Tahoma" w:hAnsi="Tahoma" w:cs="Tahoma"/>
          <w:sz w:val="20"/>
          <w:szCs w:val="20"/>
        </w:rPr>
        <w:t> </w:t>
      </w:r>
      <w:r w:rsidRPr="00825535">
        <w:rPr>
          <w:rFonts w:ascii="Tahoma" w:hAnsi="Tahoma" w:cs="Tahoma"/>
          <w:sz w:val="20"/>
          <w:szCs w:val="20"/>
        </w:rPr>
        <w:t>vady, za</w:t>
      </w:r>
      <w:r w:rsidR="00667E05" w:rsidRPr="00825535">
        <w:rPr>
          <w:rFonts w:ascii="Tahoma" w:hAnsi="Tahoma" w:cs="Tahoma"/>
          <w:sz w:val="20"/>
          <w:szCs w:val="20"/>
        </w:rPr>
        <w:t> </w:t>
      </w:r>
      <w:r w:rsidRPr="00825535">
        <w:rPr>
          <w:rFonts w:ascii="Tahoma" w:hAnsi="Tahoma" w:cs="Tahoma"/>
          <w:sz w:val="20"/>
          <w:szCs w:val="20"/>
        </w:rPr>
        <w:t>které nese odpovědnost zhotovitel. Pro</w:t>
      </w:r>
      <w:r w:rsidR="00667E05" w:rsidRPr="00825535">
        <w:rPr>
          <w:rFonts w:ascii="Tahoma" w:hAnsi="Tahoma" w:cs="Tahoma"/>
          <w:sz w:val="20"/>
          <w:szCs w:val="20"/>
        </w:rPr>
        <w:t> </w:t>
      </w:r>
      <w:r w:rsidRPr="00825535">
        <w:rPr>
          <w:rFonts w:ascii="Tahoma" w:hAnsi="Tahoma" w:cs="Tahoma"/>
          <w:sz w:val="20"/>
          <w:szCs w:val="20"/>
        </w:rPr>
        <w:t>nahlašování a</w:t>
      </w:r>
      <w:r w:rsidR="00667E05" w:rsidRPr="00825535">
        <w:rPr>
          <w:rFonts w:ascii="Tahoma" w:hAnsi="Tahoma" w:cs="Tahoma"/>
          <w:sz w:val="20"/>
          <w:szCs w:val="20"/>
        </w:rPr>
        <w:t> </w:t>
      </w:r>
      <w:r w:rsidRPr="00825535">
        <w:rPr>
          <w:rFonts w:ascii="Tahoma" w:hAnsi="Tahoma" w:cs="Tahoma"/>
          <w:sz w:val="20"/>
          <w:szCs w:val="20"/>
        </w:rPr>
        <w:t xml:space="preserve">odstraňování vad v rámci záruky platí podmínky uvedené </w:t>
      </w:r>
      <w:r w:rsidR="00D64B58" w:rsidRPr="00825535">
        <w:rPr>
          <w:rFonts w:ascii="Tahoma" w:hAnsi="Tahoma" w:cs="Tahoma"/>
          <w:sz w:val="20"/>
          <w:szCs w:val="20"/>
        </w:rPr>
        <w:t xml:space="preserve">dále </w:t>
      </w:r>
      <w:r w:rsidRPr="00825535">
        <w:rPr>
          <w:rFonts w:ascii="Tahoma" w:hAnsi="Tahoma" w:cs="Tahoma"/>
          <w:sz w:val="20"/>
          <w:szCs w:val="20"/>
        </w:rPr>
        <w:t>v </w:t>
      </w:r>
      <w:r w:rsidR="00D64B58" w:rsidRPr="00825535">
        <w:rPr>
          <w:rFonts w:ascii="Tahoma" w:hAnsi="Tahoma" w:cs="Tahoma"/>
          <w:sz w:val="20"/>
          <w:szCs w:val="20"/>
        </w:rPr>
        <w:t>tomto</w:t>
      </w:r>
      <w:r w:rsidRPr="00825535">
        <w:rPr>
          <w:rFonts w:ascii="Tahoma" w:hAnsi="Tahoma" w:cs="Tahoma"/>
          <w:sz w:val="20"/>
          <w:szCs w:val="20"/>
        </w:rPr>
        <w:t xml:space="preserve"> článku smlouvy.</w:t>
      </w:r>
    </w:p>
    <w:p w14:paraId="517C02C8" w14:textId="77777777" w:rsidR="00A75CBF" w:rsidRPr="00825535" w:rsidRDefault="00667E05"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 xml:space="preserve">Vady </w:t>
      </w:r>
      <w:r w:rsidR="00D64B58" w:rsidRPr="00825535">
        <w:rPr>
          <w:rFonts w:ascii="Tahoma" w:hAnsi="Tahoma" w:cs="Tahoma"/>
          <w:sz w:val="20"/>
          <w:szCs w:val="20"/>
        </w:rPr>
        <w:t xml:space="preserve">a nedodělky </w:t>
      </w:r>
      <w:r w:rsidRPr="00825535">
        <w:rPr>
          <w:rFonts w:ascii="Tahoma" w:hAnsi="Tahoma" w:cs="Tahoma"/>
          <w:sz w:val="20"/>
          <w:szCs w:val="20"/>
        </w:rPr>
        <w:t xml:space="preserve">díla </w:t>
      </w:r>
      <w:r w:rsidR="00D64B58" w:rsidRPr="00825535">
        <w:rPr>
          <w:rFonts w:ascii="Tahoma" w:hAnsi="Tahoma" w:cs="Tahoma"/>
          <w:sz w:val="20"/>
          <w:szCs w:val="20"/>
        </w:rPr>
        <w:t xml:space="preserve">z vadného plnění </w:t>
      </w:r>
      <w:r w:rsidR="00A75CBF" w:rsidRPr="00825535">
        <w:rPr>
          <w:rFonts w:ascii="Tahoma" w:hAnsi="Tahoma" w:cs="Tahoma"/>
          <w:sz w:val="20"/>
          <w:szCs w:val="20"/>
        </w:rPr>
        <w:t>a</w:t>
      </w:r>
      <w:r w:rsidRPr="00825535">
        <w:rPr>
          <w:rFonts w:ascii="Tahoma" w:hAnsi="Tahoma" w:cs="Tahoma"/>
          <w:sz w:val="20"/>
          <w:szCs w:val="20"/>
        </w:rPr>
        <w:t> </w:t>
      </w:r>
      <w:r w:rsidR="00D64B58" w:rsidRPr="00825535">
        <w:rPr>
          <w:rFonts w:ascii="Tahoma" w:hAnsi="Tahoma" w:cs="Tahoma"/>
          <w:sz w:val="20"/>
          <w:szCs w:val="20"/>
        </w:rPr>
        <w:t xml:space="preserve">dále také </w:t>
      </w:r>
      <w:r w:rsidR="00A75CBF" w:rsidRPr="00825535">
        <w:rPr>
          <w:rFonts w:ascii="Tahoma" w:hAnsi="Tahoma" w:cs="Tahoma"/>
          <w:sz w:val="20"/>
          <w:szCs w:val="20"/>
        </w:rPr>
        <w:t xml:space="preserve">vady, které se projeví </w:t>
      </w:r>
      <w:r w:rsidRPr="00825535">
        <w:rPr>
          <w:rFonts w:ascii="Tahoma" w:hAnsi="Tahoma" w:cs="Tahoma"/>
          <w:sz w:val="20"/>
          <w:szCs w:val="20"/>
        </w:rPr>
        <w:t>během</w:t>
      </w:r>
      <w:r w:rsidR="00A75CBF" w:rsidRPr="00825535">
        <w:rPr>
          <w:rFonts w:ascii="Tahoma" w:hAnsi="Tahoma" w:cs="Tahoma"/>
          <w:sz w:val="20"/>
          <w:szCs w:val="20"/>
        </w:rPr>
        <w:t xml:space="preserve"> záruční dob</w:t>
      </w:r>
      <w:r w:rsidRPr="00825535">
        <w:rPr>
          <w:rFonts w:ascii="Tahoma" w:hAnsi="Tahoma" w:cs="Tahoma"/>
          <w:sz w:val="20"/>
          <w:szCs w:val="20"/>
        </w:rPr>
        <w:t>y</w:t>
      </w:r>
      <w:r w:rsidR="00A75CBF" w:rsidRPr="00825535">
        <w:rPr>
          <w:rFonts w:ascii="Tahoma" w:hAnsi="Tahoma" w:cs="Tahoma"/>
          <w:sz w:val="20"/>
          <w:szCs w:val="20"/>
        </w:rPr>
        <w:t>, budou zho</w:t>
      </w:r>
      <w:r w:rsidRPr="00825535">
        <w:rPr>
          <w:rFonts w:ascii="Tahoma" w:hAnsi="Tahoma" w:cs="Tahoma"/>
          <w:sz w:val="20"/>
          <w:szCs w:val="20"/>
        </w:rPr>
        <w:t>tovitelem odstraněny bezplatně</w:t>
      </w:r>
      <w:r w:rsidR="007828A4" w:rsidRPr="00825535">
        <w:rPr>
          <w:rFonts w:ascii="Tahoma" w:hAnsi="Tahoma" w:cs="Tahoma"/>
          <w:sz w:val="20"/>
          <w:szCs w:val="20"/>
        </w:rPr>
        <w:t>, a to včetně všech potřebných náhradních dílů a dalšího materiálu</w:t>
      </w:r>
      <w:r w:rsidRPr="00825535">
        <w:rPr>
          <w:rFonts w:ascii="Tahoma" w:hAnsi="Tahoma" w:cs="Tahoma"/>
          <w:sz w:val="20"/>
          <w:szCs w:val="20"/>
        </w:rPr>
        <w:t>.</w:t>
      </w:r>
    </w:p>
    <w:p w14:paraId="1D839F14" w14:textId="77777777" w:rsidR="004A2DDB" w:rsidRPr="00825535" w:rsidRDefault="004A2DDB"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Veškeré vady díla bud</w:t>
      </w:r>
      <w:r w:rsidR="00667E05" w:rsidRPr="00825535">
        <w:rPr>
          <w:rFonts w:ascii="Tahoma" w:hAnsi="Tahoma" w:cs="Tahoma"/>
          <w:sz w:val="20"/>
          <w:szCs w:val="20"/>
        </w:rPr>
        <w:t>e objednatel povinen uplatnit u </w:t>
      </w:r>
      <w:r w:rsidRPr="00825535">
        <w:rPr>
          <w:rFonts w:ascii="Tahoma" w:hAnsi="Tahoma" w:cs="Tahoma"/>
          <w:sz w:val="20"/>
          <w:szCs w:val="20"/>
        </w:rPr>
        <w:t>zhotovitele bez zbytečného odkladu poté, kdy vadu zjistil, a</w:t>
      </w:r>
      <w:r w:rsidR="00667E05" w:rsidRPr="00825535">
        <w:rPr>
          <w:rFonts w:ascii="Tahoma" w:hAnsi="Tahoma" w:cs="Tahoma"/>
          <w:sz w:val="20"/>
          <w:szCs w:val="20"/>
        </w:rPr>
        <w:t> </w:t>
      </w:r>
      <w:r w:rsidRPr="00825535">
        <w:rPr>
          <w:rFonts w:ascii="Tahoma" w:hAnsi="Tahoma" w:cs="Tahoma"/>
          <w:sz w:val="20"/>
          <w:szCs w:val="20"/>
        </w:rPr>
        <w:t>t</w:t>
      </w:r>
      <w:r w:rsidR="00667E05" w:rsidRPr="00825535">
        <w:rPr>
          <w:rFonts w:ascii="Tahoma" w:hAnsi="Tahoma" w:cs="Tahoma"/>
          <w:sz w:val="20"/>
          <w:szCs w:val="20"/>
        </w:rPr>
        <w:t>o formou písemného oznámení (za </w:t>
      </w:r>
      <w:r w:rsidRPr="00825535">
        <w:rPr>
          <w:rFonts w:ascii="Tahoma" w:hAnsi="Tahoma" w:cs="Tahoma"/>
          <w:sz w:val="20"/>
          <w:szCs w:val="20"/>
        </w:rPr>
        <w:t>písemné oznámení se považuje i</w:t>
      </w:r>
      <w:r w:rsidR="00667E05" w:rsidRPr="00825535">
        <w:rPr>
          <w:rFonts w:ascii="Tahoma" w:hAnsi="Tahoma" w:cs="Tahoma"/>
          <w:sz w:val="20"/>
          <w:szCs w:val="20"/>
        </w:rPr>
        <w:t> </w:t>
      </w:r>
      <w:r w:rsidRPr="00825535">
        <w:rPr>
          <w:rFonts w:ascii="Tahoma" w:hAnsi="Tahoma" w:cs="Tahoma"/>
          <w:sz w:val="20"/>
          <w:szCs w:val="20"/>
        </w:rPr>
        <w:t>oznámení</w:t>
      </w:r>
      <w:r w:rsidR="00D64B58" w:rsidRPr="00825535">
        <w:rPr>
          <w:rFonts w:ascii="Tahoma" w:hAnsi="Tahoma" w:cs="Tahoma"/>
          <w:sz w:val="20"/>
          <w:szCs w:val="20"/>
        </w:rPr>
        <w:t xml:space="preserve"> </w:t>
      </w:r>
      <w:r w:rsidRPr="00825535">
        <w:rPr>
          <w:rFonts w:ascii="Tahoma" w:hAnsi="Tahoma" w:cs="Tahoma"/>
          <w:sz w:val="20"/>
          <w:szCs w:val="20"/>
        </w:rPr>
        <w:t>e</w:t>
      </w:r>
      <w:r w:rsidR="00667E05" w:rsidRPr="00825535">
        <w:rPr>
          <w:rFonts w:ascii="Tahoma" w:hAnsi="Tahoma" w:cs="Tahoma"/>
          <w:sz w:val="20"/>
          <w:szCs w:val="20"/>
        </w:rPr>
        <w:noBreakHyphen/>
      </w:r>
      <w:r w:rsidRPr="00825535">
        <w:rPr>
          <w:rFonts w:ascii="Tahoma" w:hAnsi="Tahoma" w:cs="Tahoma"/>
          <w:sz w:val="20"/>
          <w:szCs w:val="20"/>
        </w:rPr>
        <w:t>mailem), obsahujícího specifikaci zjištěné vady. Objednatel bude vady díla oznamovat na:</w:t>
      </w:r>
    </w:p>
    <w:p w14:paraId="5D7A95BC" w14:textId="77777777" w:rsidR="004A2DDB" w:rsidRPr="00825535" w:rsidRDefault="00667E05" w:rsidP="006B6BDF">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0"/>
        </w:rPr>
      </w:pPr>
      <w:r w:rsidRPr="00825535">
        <w:rPr>
          <w:rFonts w:ascii="Tahoma" w:hAnsi="Tahoma" w:cs="Tahoma"/>
          <w:sz w:val="20"/>
        </w:rPr>
        <w:t>e</w:t>
      </w:r>
      <w:r w:rsidRPr="00825535">
        <w:rPr>
          <w:rFonts w:ascii="Tahoma" w:hAnsi="Tahoma" w:cs="Tahoma"/>
          <w:sz w:val="20"/>
        </w:rPr>
        <w:noBreakHyphen/>
      </w:r>
      <w:r w:rsidR="004A2DDB" w:rsidRPr="00825535">
        <w:rPr>
          <w:rFonts w:ascii="Tahoma" w:hAnsi="Tahoma" w:cs="Tahoma"/>
          <w:bCs/>
          <w:sz w:val="20"/>
        </w:rPr>
        <w:t>mail</w:t>
      </w:r>
      <w:r w:rsidR="004A2DDB" w:rsidRPr="00825535">
        <w:rPr>
          <w:rFonts w:ascii="Tahoma" w:hAnsi="Tahoma" w:cs="Tahoma"/>
          <w:sz w:val="20"/>
        </w:rPr>
        <w:t>:</w:t>
      </w:r>
      <w:r w:rsidRPr="00825535">
        <w:rPr>
          <w:rFonts w:ascii="Tahoma" w:hAnsi="Tahoma" w:cs="Tahoma"/>
          <w:sz w:val="20"/>
        </w:rPr>
        <w:tab/>
      </w:r>
      <w:r w:rsidR="004A2DDB" w:rsidRPr="00825535">
        <w:rPr>
          <w:rFonts w:ascii="Tahoma" w:hAnsi="Tahoma" w:cs="Tahoma"/>
          <w:bCs/>
          <w:sz w:val="20"/>
        </w:rPr>
        <w:t>…………………………, nebo</w:t>
      </w:r>
    </w:p>
    <w:p w14:paraId="42CF3479" w14:textId="77777777" w:rsidR="000B6113" w:rsidRPr="00825535" w:rsidRDefault="004A2DDB" w:rsidP="006B6BDF">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0"/>
        </w:rPr>
      </w:pPr>
      <w:r w:rsidRPr="00825535">
        <w:rPr>
          <w:rFonts w:ascii="Tahoma" w:hAnsi="Tahoma" w:cs="Tahoma"/>
          <w:bCs/>
          <w:sz w:val="20"/>
        </w:rPr>
        <w:t>adresu</w:t>
      </w:r>
      <w:r w:rsidR="00667E05" w:rsidRPr="00825535">
        <w:rPr>
          <w:rFonts w:ascii="Tahoma" w:hAnsi="Tahoma" w:cs="Tahoma"/>
          <w:sz w:val="20"/>
        </w:rPr>
        <w:t>:</w:t>
      </w:r>
      <w:r w:rsidR="00667E05" w:rsidRPr="00825535">
        <w:rPr>
          <w:rFonts w:ascii="Tahoma" w:hAnsi="Tahoma" w:cs="Tahoma"/>
          <w:sz w:val="20"/>
        </w:rPr>
        <w:tab/>
      </w:r>
      <w:r w:rsidRPr="00825535">
        <w:rPr>
          <w:rFonts w:ascii="Tahoma" w:hAnsi="Tahoma" w:cs="Tahoma"/>
          <w:bCs/>
          <w:sz w:val="20"/>
        </w:rPr>
        <w:t>…………………………</w:t>
      </w:r>
      <w:r w:rsidR="000B6113" w:rsidRPr="00825535">
        <w:rPr>
          <w:rFonts w:ascii="Tahoma" w:hAnsi="Tahoma" w:cs="Tahoma"/>
          <w:bCs/>
          <w:sz w:val="20"/>
        </w:rPr>
        <w:t>,</w:t>
      </w:r>
      <w:r w:rsidR="00667E05" w:rsidRPr="00825535">
        <w:rPr>
          <w:rFonts w:ascii="Tahoma" w:hAnsi="Tahoma" w:cs="Tahoma"/>
          <w:bCs/>
          <w:sz w:val="20"/>
        </w:rPr>
        <w:t xml:space="preserve"> nebo</w:t>
      </w:r>
    </w:p>
    <w:p w14:paraId="221CE45E" w14:textId="77777777" w:rsidR="007828A4" w:rsidRPr="00825535" w:rsidRDefault="000B6113" w:rsidP="006B6BDF">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0"/>
        </w:rPr>
      </w:pPr>
      <w:r w:rsidRPr="00825535">
        <w:rPr>
          <w:rFonts w:ascii="Tahoma" w:hAnsi="Tahoma" w:cs="Tahoma"/>
          <w:bCs/>
          <w:sz w:val="20"/>
        </w:rPr>
        <w:t>do datové schránky:</w:t>
      </w:r>
      <w:r w:rsidR="00667E05" w:rsidRPr="00825535">
        <w:rPr>
          <w:rFonts w:ascii="Tahoma" w:hAnsi="Tahoma" w:cs="Tahoma"/>
          <w:bCs/>
          <w:sz w:val="20"/>
        </w:rPr>
        <w:tab/>
      </w:r>
      <w:r w:rsidRPr="00825535">
        <w:rPr>
          <w:rFonts w:ascii="Tahoma" w:hAnsi="Tahoma" w:cs="Tahoma"/>
          <w:bCs/>
          <w:sz w:val="20"/>
        </w:rPr>
        <w:t>……………………</w:t>
      </w:r>
      <w:r w:rsidR="00667E05" w:rsidRPr="00825535">
        <w:rPr>
          <w:rFonts w:ascii="Tahoma" w:hAnsi="Tahoma" w:cs="Tahoma"/>
          <w:bCs/>
          <w:sz w:val="20"/>
        </w:rPr>
        <w:t>……</w:t>
      </w:r>
      <w:r w:rsidR="004A2DDB" w:rsidRPr="00825535">
        <w:rPr>
          <w:rFonts w:ascii="Tahoma" w:hAnsi="Tahoma" w:cs="Tahoma"/>
          <w:bCs/>
          <w:sz w:val="20"/>
        </w:rPr>
        <w:t xml:space="preserve"> </w:t>
      </w:r>
      <w:r w:rsidR="004A2DDB" w:rsidRPr="00825535">
        <w:rPr>
          <w:rFonts w:ascii="Tahoma" w:hAnsi="Tahoma" w:cs="Tahoma"/>
          <w:i/>
          <w:iCs/>
          <w:color w:val="FF0000"/>
          <w:sz w:val="20"/>
        </w:rPr>
        <w:t xml:space="preserve">(doplní </w:t>
      </w:r>
      <w:r w:rsidR="00B63DE5" w:rsidRPr="00825535">
        <w:rPr>
          <w:rFonts w:ascii="Tahoma" w:hAnsi="Tahoma" w:cs="Tahoma"/>
          <w:i/>
          <w:iCs/>
          <w:color w:val="FF0000"/>
          <w:sz w:val="20"/>
        </w:rPr>
        <w:t>účastník</w:t>
      </w:r>
      <w:r w:rsidR="00B02222" w:rsidRPr="00825535">
        <w:rPr>
          <w:rFonts w:ascii="Tahoma" w:hAnsi="Tahoma" w:cs="Tahoma"/>
          <w:i/>
          <w:iCs/>
          <w:color w:val="FF0000"/>
          <w:sz w:val="20"/>
        </w:rPr>
        <w:t>/zhotovitel</w:t>
      </w:r>
      <w:r w:rsidR="004A2DDB" w:rsidRPr="00825535">
        <w:rPr>
          <w:rFonts w:ascii="Tahoma" w:hAnsi="Tahoma" w:cs="Tahoma"/>
          <w:i/>
          <w:iCs/>
          <w:color w:val="FF0000"/>
          <w:sz w:val="20"/>
        </w:rPr>
        <w:t>)</w:t>
      </w:r>
    </w:p>
    <w:p w14:paraId="4971BEE4" w14:textId="77777777" w:rsidR="00090F9C" w:rsidRPr="00825535" w:rsidRDefault="00090F9C" w:rsidP="006B6BDF">
      <w:pPr>
        <w:numPr>
          <w:ilvl w:val="0"/>
          <w:numId w:val="10"/>
        </w:numPr>
        <w:spacing w:before="120"/>
        <w:jc w:val="both"/>
        <w:rPr>
          <w:rFonts w:ascii="Tahoma" w:hAnsi="Tahoma" w:cs="Tahoma"/>
          <w:iCs/>
          <w:sz w:val="20"/>
          <w:szCs w:val="20"/>
        </w:rPr>
      </w:pPr>
      <w:r w:rsidRPr="00825535">
        <w:rPr>
          <w:rFonts w:ascii="Tahoma" w:hAnsi="Tahoma" w:cs="Tahoma"/>
          <w:sz w:val="20"/>
          <w:szCs w:val="20"/>
        </w:rPr>
        <w:t>Objednatel má právo na</w:t>
      </w:r>
      <w:r w:rsidR="00667E05" w:rsidRPr="00825535">
        <w:rPr>
          <w:rFonts w:ascii="Tahoma" w:hAnsi="Tahoma" w:cs="Tahoma"/>
          <w:sz w:val="20"/>
          <w:szCs w:val="20"/>
        </w:rPr>
        <w:t> </w:t>
      </w:r>
      <w:r w:rsidRPr="00825535">
        <w:rPr>
          <w:rFonts w:ascii="Tahoma" w:hAnsi="Tahoma" w:cs="Tahoma"/>
          <w:sz w:val="20"/>
          <w:szCs w:val="20"/>
        </w:rPr>
        <w:t>odstranění vady opravou; je</w:t>
      </w:r>
      <w:r w:rsidR="00667E05" w:rsidRPr="00825535">
        <w:rPr>
          <w:rFonts w:ascii="Tahoma" w:hAnsi="Tahoma" w:cs="Tahoma"/>
          <w:sz w:val="20"/>
          <w:szCs w:val="20"/>
        </w:rPr>
        <w:noBreakHyphen/>
      </w:r>
      <w:r w:rsidRPr="00825535">
        <w:rPr>
          <w:rFonts w:ascii="Tahoma" w:hAnsi="Tahoma" w:cs="Tahoma"/>
          <w:sz w:val="20"/>
          <w:szCs w:val="20"/>
        </w:rPr>
        <w:t>li vadné plnění podstatným porušením smlouvy, má také právo od</w:t>
      </w:r>
      <w:r w:rsidR="00667E05" w:rsidRPr="00825535">
        <w:rPr>
          <w:rFonts w:ascii="Tahoma" w:hAnsi="Tahoma" w:cs="Tahoma"/>
          <w:sz w:val="20"/>
          <w:szCs w:val="20"/>
        </w:rPr>
        <w:t> </w:t>
      </w:r>
      <w:r w:rsidRPr="00825535">
        <w:rPr>
          <w:rFonts w:ascii="Tahoma" w:hAnsi="Tahoma" w:cs="Tahoma"/>
          <w:sz w:val="20"/>
          <w:szCs w:val="20"/>
        </w:rPr>
        <w:t>smlouvy odstoupit. Právo volby plnění má objednatel.</w:t>
      </w:r>
    </w:p>
    <w:p w14:paraId="2BB51B61" w14:textId="77777777" w:rsidR="004A2DDB" w:rsidRPr="00825535" w:rsidRDefault="004A2DDB"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Zhotovitel započne s</w:t>
      </w:r>
      <w:r w:rsidR="00667E05" w:rsidRPr="00825535">
        <w:rPr>
          <w:rFonts w:ascii="Tahoma" w:hAnsi="Tahoma" w:cs="Tahoma"/>
          <w:sz w:val="20"/>
          <w:szCs w:val="20"/>
        </w:rPr>
        <w:t> </w:t>
      </w:r>
      <w:r w:rsidRPr="00825535">
        <w:rPr>
          <w:rFonts w:ascii="Tahoma" w:hAnsi="Tahoma" w:cs="Tahoma"/>
          <w:sz w:val="20"/>
          <w:szCs w:val="20"/>
        </w:rPr>
        <w:t>odstraněním vady nejpozději do</w:t>
      </w:r>
      <w:r w:rsidR="00667E05" w:rsidRPr="00825535">
        <w:rPr>
          <w:rFonts w:ascii="Tahoma" w:hAnsi="Tahoma" w:cs="Tahoma"/>
          <w:sz w:val="20"/>
          <w:szCs w:val="20"/>
        </w:rPr>
        <w:t> </w:t>
      </w:r>
      <w:r w:rsidR="0049362B" w:rsidRPr="00825535">
        <w:rPr>
          <w:rFonts w:ascii="Tahoma" w:hAnsi="Tahoma" w:cs="Tahoma"/>
          <w:bCs/>
          <w:sz w:val="20"/>
          <w:szCs w:val="20"/>
        </w:rPr>
        <w:t>5</w:t>
      </w:r>
      <w:r w:rsidR="0049362B" w:rsidRPr="00825535">
        <w:rPr>
          <w:rFonts w:ascii="Tahoma" w:hAnsi="Tahoma" w:cs="Tahoma"/>
          <w:sz w:val="20"/>
          <w:szCs w:val="20"/>
        </w:rPr>
        <w:t> </w:t>
      </w:r>
      <w:r w:rsidR="00671CC6" w:rsidRPr="00825535">
        <w:rPr>
          <w:rFonts w:ascii="Tahoma" w:hAnsi="Tahoma" w:cs="Tahoma"/>
          <w:sz w:val="20"/>
          <w:szCs w:val="20"/>
        </w:rPr>
        <w:t xml:space="preserve">pracovních </w:t>
      </w:r>
      <w:r w:rsidRPr="00825535">
        <w:rPr>
          <w:rFonts w:ascii="Tahoma" w:hAnsi="Tahoma" w:cs="Tahoma"/>
          <w:bCs/>
          <w:sz w:val="20"/>
          <w:szCs w:val="20"/>
        </w:rPr>
        <w:t>dnů</w:t>
      </w:r>
      <w:r w:rsidRPr="00825535">
        <w:rPr>
          <w:rFonts w:ascii="Tahoma" w:hAnsi="Tahoma" w:cs="Tahoma"/>
          <w:sz w:val="20"/>
          <w:szCs w:val="20"/>
        </w:rPr>
        <w:t xml:space="preserve"> od</w:t>
      </w:r>
      <w:r w:rsidR="00667E05" w:rsidRPr="00825535">
        <w:rPr>
          <w:rFonts w:ascii="Tahoma" w:hAnsi="Tahoma" w:cs="Tahoma"/>
          <w:sz w:val="20"/>
          <w:szCs w:val="20"/>
        </w:rPr>
        <w:t> </w:t>
      </w:r>
      <w:r w:rsidRPr="00825535">
        <w:rPr>
          <w:rFonts w:ascii="Tahoma" w:hAnsi="Tahoma" w:cs="Tahoma"/>
          <w:sz w:val="20"/>
          <w:szCs w:val="20"/>
        </w:rPr>
        <w:t>doručení oznámení o</w:t>
      </w:r>
      <w:r w:rsidR="00667E05" w:rsidRPr="00825535">
        <w:rPr>
          <w:rFonts w:ascii="Tahoma" w:hAnsi="Tahoma" w:cs="Tahoma"/>
          <w:sz w:val="20"/>
          <w:szCs w:val="20"/>
        </w:rPr>
        <w:t> </w:t>
      </w:r>
      <w:r w:rsidRPr="00825535">
        <w:rPr>
          <w:rFonts w:ascii="Tahoma" w:hAnsi="Tahoma" w:cs="Tahoma"/>
          <w:sz w:val="20"/>
          <w:szCs w:val="20"/>
        </w:rPr>
        <w:t>vadě, pokud se smluvní strany nedohodnou písemně jin</w:t>
      </w:r>
      <w:r w:rsidR="00667E05" w:rsidRPr="00825535">
        <w:rPr>
          <w:rFonts w:ascii="Tahoma" w:hAnsi="Tahoma" w:cs="Tahoma"/>
          <w:sz w:val="20"/>
          <w:szCs w:val="20"/>
        </w:rPr>
        <w:t>ak. V případě havárie započne s </w:t>
      </w:r>
      <w:r w:rsidRPr="00825535">
        <w:rPr>
          <w:rFonts w:ascii="Tahoma" w:hAnsi="Tahoma" w:cs="Tahoma"/>
          <w:sz w:val="20"/>
          <w:szCs w:val="20"/>
        </w:rPr>
        <w:t xml:space="preserve">odstraněním vady neodkladně, nejpozději </w:t>
      </w:r>
      <w:r w:rsidRPr="00E9221B">
        <w:rPr>
          <w:rFonts w:ascii="Tahoma" w:hAnsi="Tahoma" w:cs="Tahoma"/>
          <w:sz w:val="20"/>
          <w:szCs w:val="20"/>
        </w:rPr>
        <w:t>do</w:t>
      </w:r>
      <w:r w:rsidR="00667E05" w:rsidRPr="00E9221B">
        <w:rPr>
          <w:rFonts w:ascii="Tahoma" w:hAnsi="Tahoma" w:cs="Tahoma"/>
          <w:sz w:val="20"/>
          <w:szCs w:val="20"/>
        </w:rPr>
        <w:t> </w:t>
      </w:r>
      <w:r w:rsidR="004472CE">
        <w:rPr>
          <w:rFonts w:ascii="Tahoma" w:hAnsi="Tahoma" w:cs="Tahoma"/>
          <w:bCs/>
          <w:sz w:val="20"/>
          <w:szCs w:val="20"/>
        </w:rPr>
        <w:t>24</w:t>
      </w:r>
      <w:r w:rsidR="0049362B" w:rsidRPr="00E9221B">
        <w:rPr>
          <w:rFonts w:ascii="Tahoma" w:hAnsi="Tahoma" w:cs="Tahoma"/>
          <w:bCs/>
          <w:sz w:val="20"/>
          <w:szCs w:val="20"/>
        </w:rPr>
        <w:t> </w:t>
      </w:r>
      <w:r w:rsidRPr="00E9221B">
        <w:rPr>
          <w:rFonts w:ascii="Tahoma" w:hAnsi="Tahoma" w:cs="Tahoma"/>
          <w:bCs/>
          <w:sz w:val="20"/>
          <w:szCs w:val="20"/>
        </w:rPr>
        <w:t>hodin</w:t>
      </w:r>
      <w:r w:rsidRPr="00825535">
        <w:rPr>
          <w:rFonts w:ascii="Tahoma" w:hAnsi="Tahoma" w:cs="Tahoma"/>
          <w:bCs/>
          <w:sz w:val="20"/>
          <w:szCs w:val="20"/>
        </w:rPr>
        <w:t xml:space="preserve"> </w:t>
      </w:r>
      <w:r w:rsidRPr="00825535">
        <w:rPr>
          <w:rFonts w:ascii="Tahoma" w:hAnsi="Tahoma" w:cs="Tahoma"/>
          <w:sz w:val="20"/>
          <w:szCs w:val="20"/>
        </w:rPr>
        <w:t>od</w:t>
      </w:r>
      <w:r w:rsidR="00667E05" w:rsidRPr="00825535">
        <w:rPr>
          <w:rFonts w:ascii="Tahoma" w:hAnsi="Tahoma" w:cs="Tahoma"/>
          <w:sz w:val="20"/>
          <w:szCs w:val="20"/>
        </w:rPr>
        <w:t> </w:t>
      </w:r>
      <w:r w:rsidRPr="00825535">
        <w:rPr>
          <w:rFonts w:ascii="Tahoma" w:hAnsi="Tahoma" w:cs="Tahoma"/>
          <w:sz w:val="20"/>
          <w:szCs w:val="20"/>
        </w:rPr>
        <w:t>doručení oznámení o</w:t>
      </w:r>
      <w:r w:rsidR="00667E05" w:rsidRPr="00825535">
        <w:rPr>
          <w:rFonts w:ascii="Tahoma" w:hAnsi="Tahoma" w:cs="Tahoma"/>
          <w:sz w:val="20"/>
          <w:szCs w:val="20"/>
        </w:rPr>
        <w:t> </w:t>
      </w:r>
      <w:r w:rsidRPr="00825535">
        <w:rPr>
          <w:rFonts w:ascii="Tahoma" w:hAnsi="Tahoma" w:cs="Tahoma"/>
          <w:sz w:val="20"/>
          <w:szCs w:val="20"/>
        </w:rPr>
        <w:t>vadě. Nezapočne</w:t>
      </w:r>
      <w:r w:rsidR="00667E05" w:rsidRPr="00825535">
        <w:rPr>
          <w:rFonts w:ascii="Tahoma" w:hAnsi="Tahoma" w:cs="Tahoma"/>
          <w:sz w:val="20"/>
          <w:szCs w:val="20"/>
        </w:rPr>
        <w:noBreakHyphen/>
      </w:r>
      <w:r w:rsidRPr="00825535">
        <w:rPr>
          <w:rFonts w:ascii="Tahoma" w:hAnsi="Tahoma" w:cs="Tahoma"/>
          <w:sz w:val="20"/>
          <w:szCs w:val="20"/>
        </w:rPr>
        <w:t>li zhotovitel s odstraněním vady ve</w:t>
      </w:r>
      <w:r w:rsidR="00667E05" w:rsidRPr="00825535">
        <w:rPr>
          <w:rFonts w:ascii="Tahoma" w:hAnsi="Tahoma" w:cs="Tahoma"/>
          <w:sz w:val="20"/>
          <w:szCs w:val="20"/>
        </w:rPr>
        <w:t> </w:t>
      </w:r>
      <w:r w:rsidRPr="00825535">
        <w:rPr>
          <w:rFonts w:ascii="Tahoma" w:hAnsi="Tahoma" w:cs="Tahoma"/>
          <w:sz w:val="20"/>
          <w:szCs w:val="20"/>
        </w:rPr>
        <w:t>stanovené lhůtě, je objednatel oprávněn zajistit odstranění vady na</w:t>
      </w:r>
      <w:r w:rsidR="00667E05" w:rsidRPr="00825535">
        <w:rPr>
          <w:rFonts w:ascii="Tahoma" w:hAnsi="Tahoma" w:cs="Tahoma"/>
          <w:sz w:val="20"/>
          <w:szCs w:val="20"/>
        </w:rPr>
        <w:t> </w:t>
      </w:r>
      <w:r w:rsidRPr="00825535">
        <w:rPr>
          <w:rFonts w:ascii="Tahoma" w:hAnsi="Tahoma" w:cs="Tahoma"/>
          <w:sz w:val="20"/>
          <w:szCs w:val="20"/>
        </w:rPr>
        <w:t>náklady zhotovitele u</w:t>
      </w:r>
      <w:r w:rsidR="00667E05" w:rsidRPr="00825535">
        <w:rPr>
          <w:rFonts w:ascii="Tahoma" w:hAnsi="Tahoma" w:cs="Tahoma"/>
          <w:sz w:val="20"/>
          <w:szCs w:val="20"/>
        </w:rPr>
        <w:t> </w:t>
      </w:r>
      <w:r w:rsidRPr="00825535">
        <w:rPr>
          <w:rFonts w:ascii="Tahoma" w:hAnsi="Tahoma" w:cs="Tahoma"/>
          <w:sz w:val="20"/>
          <w:szCs w:val="20"/>
        </w:rPr>
        <w:t>jiné odborné osoby. Vada bude odstraněna nejpozději do </w:t>
      </w:r>
      <w:r w:rsidR="004C3C16" w:rsidRPr="00825535">
        <w:rPr>
          <w:rFonts w:ascii="Tahoma" w:hAnsi="Tahoma" w:cs="Tahoma"/>
          <w:bCs/>
          <w:sz w:val="20"/>
          <w:szCs w:val="20"/>
        </w:rPr>
        <w:t>10</w:t>
      </w:r>
      <w:r w:rsidR="00671CC6" w:rsidRPr="00825535">
        <w:rPr>
          <w:rFonts w:ascii="Tahoma" w:hAnsi="Tahoma" w:cs="Tahoma"/>
          <w:bCs/>
          <w:sz w:val="20"/>
          <w:szCs w:val="20"/>
        </w:rPr>
        <w:t xml:space="preserve"> pracovních</w:t>
      </w:r>
      <w:r w:rsidR="0049362B" w:rsidRPr="00825535">
        <w:rPr>
          <w:rFonts w:ascii="Tahoma" w:hAnsi="Tahoma" w:cs="Tahoma"/>
          <w:bCs/>
          <w:sz w:val="20"/>
          <w:szCs w:val="20"/>
        </w:rPr>
        <w:t xml:space="preserve"> </w:t>
      </w:r>
      <w:r w:rsidRPr="00825535">
        <w:rPr>
          <w:rFonts w:ascii="Tahoma" w:hAnsi="Tahoma" w:cs="Tahoma"/>
          <w:bCs/>
          <w:sz w:val="20"/>
          <w:szCs w:val="20"/>
        </w:rPr>
        <w:t xml:space="preserve">dnů </w:t>
      </w:r>
      <w:r w:rsidR="00667E05" w:rsidRPr="00825535">
        <w:rPr>
          <w:rFonts w:ascii="Tahoma" w:hAnsi="Tahoma" w:cs="Tahoma"/>
          <w:sz w:val="20"/>
          <w:szCs w:val="20"/>
        </w:rPr>
        <w:t>ode </w:t>
      </w:r>
      <w:r w:rsidRPr="00825535">
        <w:rPr>
          <w:rFonts w:ascii="Tahoma" w:hAnsi="Tahoma" w:cs="Tahoma"/>
          <w:sz w:val="20"/>
          <w:szCs w:val="20"/>
        </w:rPr>
        <w:t>dne doručení oznámení o</w:t>
      </w:r>
      <w:r w:rsidR="00667E05" w:rsidRPr="00825535">
        <w:rPr>
          <w:rFonts w:ascii="Tahoma" w:hAnsi="Tahoma" w:cs="Tahoma"/>
          <w:sz w:val="20"/>
          <w:szCs w:val="20"/>
        </w:rPr>
        <w:t> </w:t>
      </w:r>
      <w:r w:rsidRPr="00825535">
        <w:rPr>
          <w:rFonts w:ascii="Tahoma" w:hAnsi="Tahoma" w:cs="Tahoma"/>
          <w:sz w:val="20"/>
          <w:szCs w:val="20"/>
        </w:rPr>
        <w:t>vadě</w:t>
      </w:r>
      <w:r w:rsidRPr="00825535">
        <w:rPr>
          <w:rFonts w:ascii="Tahoma" w:hAnsi="Tahoma" w:cs="Tahoma"/>
          <w:iCs/>
          <w:sz w:val="20"/>
          <w:szCs w:val="20"/>
        </w:rPr>
        <w:t>,</w:t>
      </w:r>
      <w:r w:rsidRPr="00825535">
        <w:rPr>
          <w:rFonts w:ascii="Tahoma" w:hAnsi="Tahoma" w:cs="Tahoma"/>
          <w:sz w:val="20"/>
          <w:szCs w:val="20"/>
        </w:rPr>
        <w:t xml:space="preserve"> v případě havárie </w:t>
      </w:r>
      <w:r w:rsidRPr="001A126F">
        <w:rPr>
          <w:rFonts w:ascii="Tahoma" w:hAnsi="Tahoma" w:cs="Tahoma"/>
          <w:sz w:val="20"/>
          <w:szCs w:val="20"/>
        </w:rPr>
        <w:t>nejpozději do </w:t>
      </w:r>
      <w:r w:rsidR="003174B8" w:rsidRPr="001A126F">
        <w:rPr>
          <w:rFonts w:ascii="Tahoma" w:hAnsi="Tahoma" w:cs="Tahoma"/>
          <w:bCs/>
          <w:sz w:val="20"/>
          <w:szCs w:val="20"/>
        </w:rPr>
        <w:t>48</w:t>
      </w:r>
      <w:r w:rsidR="0049362B" w:rsidRPr="001A126F">
        <w:rPr>
          <w:rFonts w:ascii="Tahoma" w:hAnsi="Tahoma" w:cs="Tahoma"/>
          <w:b/>
          <w:sz w:val="20"/>
          <w:szCs w:val="20"/>
        </w:rPr>
        <w:t xml:space="preserve"> </w:t>
      </w:r>
      <w:r w:rsidRPr="001A126F">
        <w:rPr>
          <w:rFonts w:ascii="Tahoma" w:hAnsi="Tahoma" w:cs="Tahoma"/>
          <w:bCs/>
          <w:sz w:val="20"/>
          <w:szCs w:val="20"/>
        </w:rPr>
        <w:t>hodin</w:t>
      </w:r>
      <w:r w:rsidRPr="00825535">
        <w:rPr>
          <w:rFonts w:ascii="Tahoma" w:hAnsi="Tahoma" w:cs="Tahoma"/>
          <w:bCs/>
          <w:sz w:val="20"/>
          <w:szCs w:val="20"/>
        </w:rPr>
        <w:t xml:space="preserve"> </w:t>
      </w:r>
      <w:r w:rsidR="00667E05" w:rsidRPr="00825535">
        <w:rPr>
          <w:rFonts w:ascii="Tahoma" w:hAnsi="Tahoma" w:cs="Tahoma"/>
          <w:sz w:val="20"/>
          <w:szCs w:val="20"/>
        </w:rPr>
        <w:t>od </w:t>
      </w:r>
      <w:r w:rsidRPr="00825535">
        <w:rPr>
          <w:rFonts w:ascii="Tahoma" w:hAnsi="Tahoma" w:cs="Tahoma"/>
          <w:sz w:val="20"/>
          <w:szCs w:val="20"/>
        </w:rPr>
        <w:t>doručení oznámení o</w:t>
      </w:r>
      <w:r w:rsidR="00667E05" w:rsidRPr="00825535">
        <w:rPr>
          <w:rFonts w:ascii="Tahoma" w:hAnsi="Tahoma" w:cs="Tahoma"/>
          <w:sz w:val="20"/>
          <w:szCs w:val="20"/>
        </w:rPr>
        <w:t> </w:t>
      </w:r>
      <w:r w:rsidRPr="00825535">
        <w:rPr>
          <w:rFonts w:ascii="Tahoma" w:hAnsi="Tahoma" w:cs="Tahoma"/>
          <w:sz w:val="20"/>
          <w:szCs w:val="20"/>
        </w:rPr>
        <w:t>vadě, pokud se smluvní strany nedohodnou písemně jinak.</w:t>
      </w:r>
      <w:r w:rsidR="004D6D90" w:rsidRPr="00825535">
        <w:rPr>
          <w:rFonts w:ascii="Tahoma" w:hAnsi="Tahoma" w:cs="Tahoma"/>
          <w:sz w:val="20"/>
          <w:szCs w:val="20"/>
        </w:rPr>
        <w:t xml:space="preserve"> K dohodám dle</w:t>
      </w:r>
      <w:r w:rsidR="00667E05" w:rsidRPr="00825535">
        <w:rPr>
          <w:rFonts w:ascii="Tahoma" w:hAnsi="Tahoma" w:cs="Tahoma"/>
          <w:sz w:val="20"/>
          <w:szCs w:val="20"/>
        </w:rPr>
        <w:t> </w:t>
      </w:r>
      <w:r w:rsidR="004D6D90" w:rsidRPr="00825535">
        <w:rPr>
          <w:rFonts w:ascii="Tahoma" w:hAnsi="Tahoma" w:cs="Tahoma"/>
          <w:sz w:val="20"/>
          <w:szCs w:val="20"/>
        </w:rPr>
        <w:t>tohoto odstavce je oprávněn</w:t>
      </w:r>
      <w:r w:rsidR="00EB184F" w:rsidRPr="00825535">
        <w:rPr>
          <w:rFonts w:ascii="Tahoma" w:hAnsi="Tahoma" w:cs="Tahoma"/>
          <w:sz w:val="20"/>
          <w:szCs w:val="20"/>
        </w:rPr>
        <w:t>a</w:t>
      </w:r>
      <w:r w:rsidR="004D6D90" w:rsidRPr="00825535">
        <w:rPr>
          <w:rFonts w:ascii="Tahoma" w:hAnsi="Tahoma" w:cs="Tahoma"/>
          <w:sz w:val="20"/>
          <w:szCs w:val="20"/>
        </w:rPr>
        <w:t xml:space="preserve"> pouze </w:t>
      </w:r>
      <w:r w:rsidR="00667E05" w:rsidRPr="00825535">
        <w:rPr>
          <w:rFonts w:ascii="Tahoma" w:hAnsi="Tahoma" w:cs="Tahoma"/>
          <w:sz w:val="20"/>
          <w:szCs w:val="20"/>
        </w:rPr>
        <w:t>osoba oprávněná jednat ve </w:t>
      </w:r>
      <w:r w:rsidR="00EB184F" w:rsidRPr="00825535">
        <w:rPr>
          <w:rFonts w:ascii="Tahoma" w:hAnsi="Tahoma" w:cs="Tahoma"/>
          <w:sz w:val="20"/>
          <w:szCs w:val="20"/>
        </w:rPr>
        <w:t>věcech realizace stavby</w:t>
      </w:r>
      <w:r w:rsidR="00AC091D" w:rsidRPr="00825535">
        <w:rPr>
          <w:rFonts w:ascii="Tahoma" w:hAnsi="Tahoma" w:cs="Tahoma"/>
          <w:sz w:val="20"/>
          <w:szCs w:val="20"/>
        </w:rPr>
        <w:t xml:space="preserve"> dle</w:t>
      </w:r>
      <w:r w:rsidR="00667E05" w:rsidRPr="00825535">
        <w:rPr>
          <w:rFonts w:ascii="Tahoma" w:hAnsi="Tahoma" w:cs="Tahoma"/>
          <w:sz w:val="20"/>
          <w:szCs w:val="20"/>
        </w:rPr>
        <w:t> čl. </w:t>
      </w:r>
      <w:r w:rsidR="00AC091D" w:rsidRPr="00825535">
        <w:rPr>
          <w:rFonts w:ascii="Tahoma" w:hAnsi="Tahoma" w:cs="Tahoma"/>
          <w:sz w:val="20"/>
          <w:szCs w:val="20"/>
        </w:rPr>
        <w:t>I odst.</w:t>
      </w:r>
      <w:r w:rsidR="00667E05" w:rsidRPr="00825535">
        <w:rPr>
          <w:rFonts w:ascii="Tahoma" w:hAnsi="Tahoma" w:cs="Tahoma"/>
          <w:sz w:val="20"/>
          <w:szCs w:val="20"/>
        </w:rPr>
        <w:t> </w:t>
      </w:r>
      <w:r w:rsidR="00AC091D" w:rsidRPr="00825535">
        <w:rPr>
          <w:rFonts w:ascii="Tahoma" w:hAnsi="Tahoma" w:cs="Tahoma"/>
          <w:sz w:val="20"/>
          <w:szCs w:val="20"/>
        </w:rPr>
        <w:t xml:space="preserve">1 této smlouvy, </w:t>
      </w:r>
      <w:r w:rsidR="00EB184F" w:rsidRPr="00825535">
        <w:rPr>
          <w:rFonts w:ascii="Tahoma" w:hAnsi="Tahoma" w:cs="Tahoma"/>
          <w:sz w:val="20"/>
          <w:szCs w:val="20"/>
        </w:rPr>
        <w:t xml:space="preserve">příp. jiný </w:t>
      </w:r>
      <w:r w:rsidR="004D6D90" w:rsidRPr="00825535">
        <w:rPr>
          <w:rFonts w:ascii="Tahoma" w:hAnsi="Tahoma" w:cs="Tahoma"/>
          <w:sz w:val="20"/>
          <w:szCs w:val="20"/>
        </w:rPr>
        <w:t>oprávněný zástupce objednatele.</w:t>
      </w:r>
    </w:p>
    <w:p w14:paraId="5DE816F4" w14:textId="77777777" w:rsidR="004A2DDB" w:rsidRPr="00825535" w:rsidRDefault="004A2DDB" w:rsidP="006B6BDF">
      <w:pPr>
        <w:numPr>
          <w:ilvl w:val="0"/>
          <w:numId w:val="10"/>
        </w:numPr>
        <w:tabs>
          <w:tab w:val="clear" w:pos="360"/>
        </w:tabs>
        <w:spacing w:before="120"/>
        <w:ind w:left="357" w:hanging="357"/>
        <w:jc w:val="both"/>
        <w:rPr>
          <w:rFonts w:ascii="Tahoma" w:hAnsi="Tahoma" w:cs="Tahoma"/>
          <w:b/>
          <w:sz w:val="20"/>
          <w:szCs w:val="20"/>
        </w:rPr>
      </w:pPr>
      <w:r w:rsidRPr="00825535">
        <w:rPr>
          <w:rFonts w:ascii="Tahoma" w:hAnsi="Tahoma" w:cs="Tahoma"/>
          <w:sz w:val="20"/>
          <w:szCs w:val="20"/>
        </w:rPr>
        <w:t>Provedenou opravu vady zhotovite</w:t>
      </w:r>
      <w:r w:rsidR="003C5DE1" w:rsidRPr="00825535">
        <w:rPr>
          <w:rFonts w:ascii="Tahoma" w:hAnsi="Tahoma" w:cs="Tahoma"/>
          <w:sz w:val="20"/>
          <w:szCs w:val="20"/>
        </w:rPr>
        <w:t>l objednateli předá písemně. Na </w:t>
      </w:r>
      <w:r w:rsidRPr="00825535">
        <w:rPr>
          <w:rFonts w:ascii="Tahoma" w:hAnsi="Tahoma" w:cs="Tahoma"/>
          <w:sz w:val="20"/>
          <w:szCs w:val="20"/>
        </w:rPr>
        <w:t>provedenou opravu poskytne zhotovitel záruku za</w:t>
      </w:r>
      <w:r w:rsidR="003C5DE1" w:rsidRPr="00825535">
        <w:rPr>
          <w:rFonts w:ascii="Tahoma" w:hAnsi="Tahoma" w:cs="Tahoma"/>
          <w:sz w:val="20"/>
          <w:szCs w:val="20"/>
        </w:rPr>
        <w:t> </w:t>
      </w:r>
      <w:r w:rsidRPr="00825535">
        <w:rPr>
          <w:rFonts w:ascii="Tahoma" w:hAnsi="Tahoma" w:cs="Tahoma"/>
          <w:sz w:val="20"/>
          <w:szCs w:val="20"/>
        </w:rPr>
        <w:t>jakost v</w:t>
      </w:r>
      <w:r w:rsidR="003C5DE1" w:rsidRPr="00825535">
        <w:rPr>
          <w:rFonts w:ascii="Tahoma" w:hAnsi="Tahoma" w:cs="Tahoma"/>
          <w:sz w:val="20"/>
          <w:szCs w:val="20"/>
        </w:rPr>
        <w:t> </w:t>
      </w:r>
      <w:r w:rsidRPr="00825535">
        <w:rPr>
          <w:rFonts w:ascii="Tahoma" w:hAnsi="Tahoma" w:cs="Tahoma"/>
          <w:sz w:val="20"/>
          <w:szCs w:val="20"/>
        </w:rPr>
        <w:t xml:space="preserve">délce </w:t>
      </w:r>
      <w:r w:rsidR="008A4359" w:rsidRPr="00825535">
        <w:rPr>
          <w:rFonts w:ascii="Tahoma" w:hAnsi="Tahoma" w:cs="Tahoma"/>
          <w:sz w:val="20"/>
          <w:szCs w:val="20"/>
        </w:rPr>
        <w:t>shodné s délkou sjednané záruky na dílo</w:t>
      </w:r>
      <w:r w:rsidR="00856E9E" w:rsidRPr="00825535">
        <w:rPr>
          <w:rFonts w:ascii="Tahoma" w:hAnsi="Tahoma" w:cs="Tahoma"/>
          <w:sz w:val="20"/>
          <w:szCs w:val="20"/>
        </w:rPr>
        <w:t xml:space="preserve"> dle této smlouvy</w:t>
      </w:r>
      <w:r w:rsidR="00972A37" w:rsidRPr="00825535">
        <w:rPr>
          <w:rFonts w:ascii="Tahoma" w:hAnsi="Tahoma" w:cs="Tahoma"/>
          <w:sz w:val="20"/>
          <w:szCs w:val="20"/>
        </w:rPr>
        <w:t>.</w:t>
      </w:r>
    </w:p>
    <w:p w14:paraId="2BC569C1"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XI</w:t>
      </w:r>
      <w:r w:rsidR="002A0962" w:rsidRPr="00825535">
        <w:rPr>
          <w:rFonts w:ascii="Tahoma" w:hAnsi="Tahoma" w:cs="Tahoma"/>
          <w:b/>
          <w:sz w:val="20"/>
          <w:szCs w:val="20"/>
        </w:rPr>
        <w:t>II</w:t>
      </w:r>
      <w:r w:rsidRPr="00825535">
        <w:rPr>
          <w:rFonts w:ascii="Tahoma" w:hAnsi="Tahoma" w:cs="Tahoma"/>
          <w:b/>
          <w:sz w:val="20"/>
          <w:szCs w:val="20"/>
        </w:rPr>
        <w:t>.</w:t>
      </w:r>
      <w:r w:rsidR="00A045E6" w:rsidRPr="00825535">
        <w:rPr>
          <w:rFonts w:ascii="Tahoma" w:hAnsi="Tahoma" w:cs="Tahoma"/>
          <w:b/>
          <w:sz w:val="20"/>
          <w:szCs w:val="20"/>
        </w:rPr>
        <w:br/>
      </w:r>
      <w:r w:rsidR="00413995" w:rsidRPr="00825535">
        <w:rPr>
          <w:rFonts w:ascii="Tahoma" w:hAnsi="Tahoma" w:cs="Tahoma"/>
          <w:b/>
          <w:sz w:val="20"/>
          <w:szCs w:val="20"/>
        </w:rPr>
        <w:t xml:space="preserve">Vlastnické právo, </w:t>
      </w:r>
      <w:r w:rsidR="002A0962" w:rsidRPr="00825535">
        <w:rPr>
          <w:rFonts w:ascii="Tahoma" w:hAnsi="Tahoma" w:cs="Tahoma"/>
          <w:b/>
          <w:sz w:val="20"/>
          <w:szCs w:val="20"/>
        </w:rPr>
        <w:t>n</w:t>
      </w:r>
      <w:r w:rsidR="00006673" w:rsidRPr="00825535">
        <w:rPr>
          <w:rFonts w:ascii="Tahoma" w:hAnsi="Tahoma" w:cs="Tahoma"/>
          <w:b/>
          <w:sz w:val="20"/>
          <w:szCs w:val="20"/>
        </w:rPr>
        <w:t>ebezpečí</w:t>
      </w:r>
      <w:r w:rsidRPr="00825535">
        <w:rPr>
          <w:rFonts w:ascii="Tahoma" w:hAnsi="Tahoma" w:cs="Tahoma"/>
          <w:b/>
          <w:sz w:val="20"/>
          <w:szCs w:val="20"/>
        </w:rPr>
        <w:t xml:space="preserve"> škod</w:t>
      </w:r>
      <w:r w:rsidR="00006673" w:rsidRPr="00825535">
        <w:rPr>
          <w:rFonts w:ascii="Tahoma" w:hAnsi="Tahoma" w:cs="Tahoma"/>
          <w:b/>
          <w:sz w:val="20"/>
          <w:szCs w:val="20"/>
        </w:rPr>
        <w:t>y</w:t>
      </w:r>
    </w:p>
    <w:p w14:paraId="4F76E628" w14:textId="77777777" w:rsidR="004C1437" w:rsidRPr="002A1669" w:rsidRDefault="004C1437" w:rsidP="006B6BDF">
      <w:pPr>
        <w:pStyle w:val="Smlouva-slo0"/>
        <w:numPr>
          <w:ilvl w:val="0"/>
          <w:numId w:val="11"/>
        </w:numPr>
        <w:spacing w:line="240" w:lineRule="auto"/>
        <w:rPr>
          <w:rFonts w:ascii="Tahoma" w:hAnsi="Tahoma" w:cs="Tahoma"/>
          <w:sz w:val="20"/>
        </w:rPr>
      </w:pPr>
      <w:r w:rsidRPr="002A1669">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1F686C97" w14:textId="77777777" w:rsidR="004A2DDB" w:rsidRPr="002A1669" w:rsidRDefault="004A2DDB" w:rsidP="006B6BDF">
      <w:pPr>
        <w:pStyle w:val="Smlouva-slo0"/>
        <w:numPr>
          <w:ilvl w:val="0"/>
          <w:numId w:val="11"/>
        </w:numPr>
        <w:tabs>
          <w:tab w:val="clear" w:pos="360"/>
        </w:tabs>
        <w:spacing w:line="240" w:lineRule="auto"/>
        <w:ind w:left="357" w:hanging="357"/>
        <w:rPr>
          <w:rFonts w:ascii="Tahoma" w:hAnsi="Tahoma" w:cs="Tahoma"/>
          <w:sz w:val="20"/>
        </w:rPr>
      </w:pPr>
      <w:r w:rsidRPr="002A1669">
        <w:rPr>
          <w:rFonts w:ascii="Tahoma" w:hAnsi="Tahoma" w:cs="Tahoma"/>
          <w:sz w:val="20"/>
        </w:rPr>
        <w:t>Zhotovitel je povinen učinit veškerá opatření potřebná k odvrácení škody nebo k jejímu zmírnění.</w:t>
      </w:r>
    </w:p>
    <w:p w14:paraId="041AB174" w14:textId="77777777" w:rsidR="004A2DDB" w:rsidRPr="002A1669" w:rsidRDefault="004A2DDB" w:rsidP="006B6BDF">
      <w:pPr>
        <w:pStyle w:val="Smlouva-slo0"/>
        <w:numPr>
          <w:ilvl w:val="0"/>
          <w:numId w:val="11"/>
        </w:numPr>
        <w:tabs>
          <w:tab w:val="clear" w:pos="360"/>
        </w:tabs>
        <w:spacing w:line="240" w:lineRule="auto"/>
        <w:ind w:left="357" w:hanging="357"/>
        <w:rPr>
          <w:rFonts w:ascii="Tahoma" w:hAnsi="Tahoma" w:cs="Tahoma"/>
          <w:sz w:val="20"/>
        </w:rPr>
      </w:pPr>
      <w:r w:rsidRPr="002A1669">
        <w:rPr>
          <w:rFonts w:ascii="Tahoma" w:hAnsi="Tahoma" w:cs="Tahoma"/>
          <w:sz w:val="20"/>
        </w:rPr>
        <w:t>Zhotovitel je povinen nahradit objednateli v</w:t>
      </w:r>
      <w:r w:rsidR="003C5DE1" w:rsidRPr="002A1669">
        <w:rPr>
          <w:rFonts w:ascii="Tahoma" w:hAnsi="Tahoma" w:cs="Tahoma"/>
          <w:sz w:val="20"/>
        </w:rPr>
        <w:t> </w:t>
      </w:r>
      <w:r w:rsidRPr="002A1669">
        <w:rPr>
          <w:rFonts w:ascii="Tahoma" w:hAnsi="Tahoma" w:cs="Tahoma"/>
          <w:sz w:val="20"/>
        </w:rPr>
        <w:t>plné výši škodu, která vznikla při</w:t>
      </w:r>
      <w:r w:rsidR="003C5DE1" w:rsidRPr="002A1669">
        <w:rPr>
          <w:rFonts w:ascii="Tahoma" w:hAnsi="Tahoma" w:cs="Tahoma"/>
          <w:sz w:val="20"/>
        </w:rPr>
        <w:t> </w:t>
      </w:r>
      <w:r w:rsidRPr="002A1669">
        <w:rPr>
          <w:rFonts w:ascii="Tahoma" w:hAnsi="Tahoma" w:cs="Tahoma"/>
          <w:sz w:val="20"/>
        </w:rPr>
        <w:t>realizaci a užívání díla v</w:t>
      </w:r>
      <w:r w:rsidR="003C5DE1" w:rsidRPr="002A1669">
        <w:rPr>
          <w:rFonts w:ascii="Tahoma" w:hAnsi="Tahoma" w:cs="Tahoma"/>
          <w:sz w:val="20"/>
        </w:rPr>
        <w:t> </w:t>
      </w:r>
      <w:r w:rsidRPr="002A1669">
        <w:rPr>
          <w:rFonts w:ascii="Tahoma" w:hAnsi="Tahoma" w:cs="Tahoma"/>
          <w:sz w:val="20"/>
        </w:rPr>
        <w:t>souvislosti nebo jako</w:t>
      </w:r>
      <w:r w:rsidR="003C5DE1" w:rsidRPr="002A1669">
        <w:rPr>
          <w:rFonts w:ascii="Tahoma" w:hAnsi="Tahoma" w:cs="Tahoma"/>
          <w:sz w:val="20"/>
        </w:rPr>
        <w:t xml:space="preserve"> důsledek porušení povinností a </w:t>
      </w:r>
      <w:r w:rsidRPr="002A1669">
        <w:rPr>
          <w:rFonts w:ascii="Tahoma" w:hAnsi="Tahoma" w:cs="Tahoma"/>
          <w:sz w:val="20"/>
        </w:rPr>
        <w:t>závazků zhotovitele dle</w:t>
      </w:r>
      <w:r w:rsidR="003C5DE1" w:rsidRPr="002A1669">
        <w:rPr>
          <w:rFonts w:ascii="Tahoma" w:hAnsi="Tahoma" w:cs="Tahoma"/>
          <w:sz w:val="20"/>
        </w:rPr>
        <w:t> </w:t>
      </w:r>
      <w:r w:rsidRPr="002A1669">
        <w:rPr>
          <w:rFonts w:ascii="Tahoma" w:hAnsi="Tahoma" w:cs="Tahoma"/>
          <w:sz w:val="20"/>
        </w:rPr>
        <w:t>této smlouvy.</w:t>
      </w:r>
    </w:p>
    <w:p w14:paraId="0F166564" w14:textId="33B68F1B" w:rsidR="004A2DDB" w:rsidRPr="002A1669" w:rsidRDefault="004A2DDB" w:rsidP="006B6BDF">
      <w:pPr>
        <w:pStyle w:val="Smlouva-slo0"/>
        <w:numPr>
          <w:ilvl w:val="0"/>
          <w:numId w:val="11"/>
        </w:numPr>
        <w:tabs>
          <w:tab w:val="clear" w:pos="360"/>
        </w:tabs>
        <w:spacing w:line="240" w:lineRule="auto"/>
        <w:ind w:left="357" w:hanging="357"/>
        <w:rPr>
          <w:rFonts w:ascii="Tahoma" w:hAnsi="Tahoma" w:cs="Tahoma"/>
          <w:sz w:val="20"/>
        </w:rPr>
      </w:pPr>
      <w:r w:rsidRPr="002A1669">
        <w:rPr>
          <w:rFonts w:ascii="Tahoma" w:hAnsi="Tahoma" w:cs="Tahoma"/>
          <w:sz w:val="20"/>
        </w:rPr>
        <w:t>Zhotovitel se zavazuje, že po</w:t>
      </w:r>
      <w:r w:rsidR="003C5DE1" w:rsidRPr="002A1669">
        <w:rPr>
          <w:rFonts w:ascii="Tahoma" w:hAnsi="Tahoma" w:cs="Tahoma"/>
          <w:sz w:val="20"/>
        </w:rPr>
        <w:t> </w:t>
      </w:r>
      <w:r w:rsidRPr="002A1669">
        <w:rPr>
          <w:rFonts w:ascii="Tahoma" w:hAnsi="Tahoma" w:cs="Tahoma"/>
          <w:sz w:val="20"/>
        </w:rPr>
        <w:t>ce</w:t>
      </w:r>
      <w:r w:rsidR="003C5DE1" w:rsidRPr="002A1669">
        <w:rPr>
          <w:rFonts w:ascii="Tahoma" w:hAnsi="Tahoma" w:cs="Tahoma"/>
          <w:sz w:val="20"/>
        </w:rPr>
        <w:t xml:space="preserve">lou dobu </w:t>
      </w:r>
      <w:r w:rsidR="002E2594" w:rsidRPr="002A1669">
        <w:rPr>
          <w:rFonts w:ascii="Tahoma" w:hAnsi="Tahoma" w:cs="Tahoma"/>
          <w:sz w:val="20"/>
        </w:rPr>
        <w:t>realizace díla až do okamžiku převzetí díla objednatelem</w:t>
      </w:r>
      <w:r w:rsidR="00056747" w:rsidRPr="002A1669">
        <w:rPr>
          <w:rFonts w:ascii="Tahoma" w:hAnsi="Tahoma" w:cs="Tahoma"/>
          <w:sz w:val="20"/>
        </w:rPr>
        <w:t xml:space="preserve"> a odstranění případných vad a nedodělků</w:t>
      </w:r>
      <w:r w:rsidR="002E2594" w:rsidRPr="002A1669">
        <w:rPr>
          <w:rFonts w:ascii="Tahoma" w:hAnsi="Tahoma" w:cs="Tahoma"/>
          <w:sz w:val="20"/>
        </w:rPr>
        <w:t>, s nimiž bylo dílo převzato,</w:t>
      </w:r>
      <w:r w:rsidRPr="002A1669">
        <w:rPr>
          <w:rFonts w:ascii="Tahoma" w:hAnsi="Tahoma" w:cs="Tahoma"/>
          <w:sz w:val="20"/>
        </w:rPr>
        <w:t xml:space="preserve"> bude mít</w:t>
      </w:r>
      <w:r w:rsidR="00A44529" w:rsidRPr="002A1669">
        <w:rPr>
          <w:rFonts w:ascii="Tahoma" w:hAnsi="Tahoma" w:cs="Tahoma"/>
          <w:sz w:val="20"/>
        </w:rPr>
        <w:t xml:space="preserve"> </w:t>
      </w:r>
      <w:r w:rsidR="00306FA6" w:rsidRPr="002A1669">
        <w:rPr>
          <w:rFonts w:ascii="Tahoma" w:hAnsi="Tahoma" w:cs="Tahoma"/>
          <w:sz w:val="20"/>
        </w:rPr>
        <w:t>na</w:t>
      </w:r>
      <w:r w:rsidR="003C5DE1" w:rsidRPr="002A1669">
        <w:rPr>
          <w:rFonts w:ascii="Tahoma" w:hAnsi="Tahoma" w:cs="Tahoma"/>
          <w:sz w:val="20"/>
        </w:rPr>
        <w:t> </w:t>
      </w:r>
      <w:r w:rsidR="00306FA6" w:rsidRPr="002A1669">
        <w:rPr>
          <w:rFonts w:ascii="Tahoma" w:hAnsi="Tahoma" w:cs="Tahoma"/>
          <w:sz w:val="20"/>
        </w:rPr>
        <w:t xml:space="preserve">vlastní náklady </w:t>
      </w:r>
      <w:r w:rsidR="00CF0249" w:rsidRPr="002A1669">
        <w:rPr>
          <w:rFonts w:ascii="Tahoma" w:hAnsi="Tahoma" w:cs="Tahoma"/>
          <w:sz w:val="20"/>
        </w:rPr>
        <w:t>sjednáno</w:t>
      </w:r>
      <w:r w:rsidR="002B304E" w:rsidRPr="002A1669">
        <w:rPr>
          <w:rFonts w:ascii="Tahoma" w:hAnsi="Tahoma" w:cs="Tahoma"/>
          <w:sz w:val="20"/>
        </w:rPr>
        <w:t xml:space="preserve"> </w:t>
      </w:r>
      <w:r w:rsidR="003C5DE1" w:rsidRPr="002A1669">
        <w:rPr>
          <w:rFonts w:ascii="Tahoma" w:hAnsi="Tahoma" w:cs="Tahoma"/>
          <w:sz w:val="20"/>
        </w:rPr>
        <w:t>pojištění odpovědnosti za </w:t>
      </w:r>
      <w:r w:rsidR="00CF0249" w:rsidRPr="002A1669">
        <w:rPr>
          <w:rFonts w:ascii="Tahoma" w:hAnsi="Tahoma" w:cs="Tahoma"/>
          <w:sz w:val="20"/>
        </w:rPr>
        <w:t>škodu způsobenou třetím osobám vyplývající z dodávaného předmětu plnění s </w:t>
      </w:r>
      <w:r w:rsidR="00CF0249" w:rsidRPr="001A126F">
        <w:rPr>
          <w:rFonts w:ascii="Tahoma" w:hAnsi="Tahoma" w:cs="Tahoma"/>
          <w:sz w:val="20"/>
        </w:rPr>
        <w:t xml:space="preserve">limitem </w:t>
      </w:r>
      <w:r w:rsidR="00E742B4" w:rsidRPr="001A126F">
        <w:rPr>
          <w:rFonts w:ascii="Tahoma" w:hAnsi="Tahoma" w:cs="Tahoma"/>
          <w:sz w:val="20"/>
        </w:rPr>
        <w:t xml:space="preserve">min. </w:t>
      </w:r>
      <w:r w:rsidR="00FA583B">
        <w:rPr>
          <w:rFonts w:ascii="Tahoma" w:hAnsi="Tahoma" w:cs="Tahoma"/>
          <w:sz w:val="20"/>
        </w:rPr>
        <w:t>10</w:t>
      </w:r>
      <w:bookmarkStart w:id="6" w:name="_GoBack"/>
      <w:bookmarkEnd w:id="6"/>
      <w:r w:rsidR="00CF0249" w:rsidRPr="001A126F">
        <w:rPr>
          <w:rFonts w:ascii="Tahoma" w:hAnsi="Tahoma" w:cs="Tahoma"/>
          <w:sz w:val="20"/>
        </w:rPr>
        <w:t xml:space="preserve"> </w:t>
      </w:r>
      <w:r w:rsidR="00F23DF3" w:rsidRPr="001A126F">
        <w:rPr>
          <w:rFonts w:ascii="Tahoma" w:hAnsi="Tahoma" w:cs="Tahoma"/>
          <w:sz w:val="20"/>
        </w:rPr>
        <w:t>mil</w:t>
      </w:r>
      <w:r w:rsidR="00CF0249" w:rsidRPr="001A126F">
        <w:rPr>
          <w:rFonts w:ascii="Tahoma" w:hAnsi="Tahoma" w:cs="Tahoma"/>
          <w:sz w:val="20"/>
        </w:rPr>
        <w:t>.</w:t>
      </w:r>
      <w:r w:rsidR="003C5DE1" w:rsidRPr="001A126F">
        <w:rPr>
          <w:rFonts w:ascii="Tahoma" w:hAnsi="Tahoma" w:cs="Tahoma"/>
          <w:sz w:val="20"/>
        </w:rPr>
        <w:t> </w:t>
      </w:r>
      <w:r w:rsidR="00CF0249" w:rsidRPr="001A126F">
        <w:rPr>
          <w:rFonts w:ascii="Tahoma" w:hAnsi="Tahoma" w:cs="Tahoma"/>
          <w:sz w:val="20"/>
        </w:rPr>
        <w:t>Kč.</w:t>
      </w:r>
      <w:r w:rsidR="00CF0249" w:rsidRPr="002A1669">
        <w:rPr>
          <w:rFonts w:ascii="Tahoma" w:hAnsi="Tahoma" w:cs="Tahoma"/>
          <w:sz w:val="20"/>
        </w:rPr>
        <w:t xml:space="preserve"> Pojištění musí obsahovat krytí škod způsobené na</w:t>
      </w:r>
      <w:r w:rsidR="003C5DE1" w:rsidRPr="002A1669">
        <w:rPr>
          <w:rFonts w:ascii="Tahoma" w:hAnsi="Tahoma" w:cs="Tahoma"/>
          <w:sz w:val="20"/>
        </w:rPr>
        <w:t> </w:t>
      </w:r>
      <w:r w:rsidR="00CF0249" w:rsidRPr="002A1669">
        <w:rPr>
          <w:rFonts w:ascii="Tahoma" w:hAnsi="Tahoma" w:cs="Tahoma"/>
          <w:sz w:val="20"/>
        </w:rPr>
        <w:t>majetku</w:t>
      </w:r>
      <w:r w:rsidR="002E2594" w:rsidRPr="002A1669">
        <w:rPr>
          <w:rFonts w:ascii="Tahoma" w:hAnsi="Tahoma" w:cs="Tahoma"/>
          <w:sz w:val="20"/>
        </w:rPr>
        <w:t xml:space="preserve"> a</w:t>
      </w:r>
      <w:r w:rsidR="00CF0249" w:rsidRPr="002A1669">
        <w:rPr>
          <w:rFonts w:ascii="Tahoma" w:hAnsi="Tahoma" w:cs="Tahoma"/>
          <w:sz w:val="20"/>
        </w:rPr>
        <w:t xml:space="preserve"> zdraví třetích osob</w:t>
      </w:r>
      <w:r w:rsidR="002E2594" w:rsidRPr="002A1669">
        <w:rPr>
          <w:rFonts w:ascii="Tahoma" w:hAnsi="Tahoma" w:cs="Tahoma"/>
          <w:sz w:val="20"/>
        </w:rPr>
        <w:t>.</w:t>
      </w:r>
    </w:p>
    <w:p w14:paraId="693C7448" w14:textId="77777777" w:rsidR="00EA3EBA" w:rsidRPr="002A1669" w:rsidRDefault="005E1D8A" w:rsidP="006B6BDF">
      <w:pPr>
        <w:pStyle w:val="Smlouva-slo0"/>
        <w:numPr>
          <w:ilvl w:val="0"/>
          <w:numId w:val="11"/>
        </w:numPr>
        <w:tabs>
          <w:tab w:val="clear" w:pos="360"/>
        </w:tabs>
        <w:spacing w:line="240" w:lineRule="auto"/>
        <w:ind w:left="357" w:hanging="357"/>
        <w:rPr>
          <w:rFonts w:ascii="Tahoma" w:hAnsi="Tahoma" w:cs="Tahoma"/>
          <w:sz w:val="20"/>
        </w:rPr>
      </w:pPr>
      <w:r w:rsidRPr="002A1669">
        <w:rPr>
          <w:rFonts w:ascii="Tahoma" w:hAnsi="Tahoma" w:cs="Tahoma"/>
          <w:sz w:val="20"/>
        </w:rPr>
        <w:t>Zhotovitel je povinen předat objednateli při</w:t>
      </w:r>
      <w:r w:rsidR="003C5DE1" w:rsidRPr="002A1669">
        <w:rPr>
          <w:rFonts w:ascii="Tahoma" w:hAnsi="Tahoma" w:cs="Tahoma"/>
          <w:sz w:val="20"/>
        </w:rPr>
        <w:t> </w:t>
      </w:r>
      <w:r w:rsidRPr="002A1669">
        <w:rPr>
          <w:rFonts w:ascii="Tahoma" w:hAnsi="Tahoma" w:cs="Tahoma"/>
          <w:sz w:val="20"/>
        </w:rPr>
        <w:t>podpisu této smlouvy</w:t>
      </w:r>
      <w:r w:rsidR="002E2594" w:rsidRPr="002A1669">
        <w:rPr>
          <w:rFonts w:ascii="Tahoma" w:hAnsi="Tahoma" w:cs="Tahoma"/>
          <w:sz w:val="20"/>
        </w:rPr>
        <w:t xml:space="preserve"> a dále na vyžádání objednatelem kdykoliv v průběhu provádění díla</w:t>
      </w:r>
      <w:r w:rsidRPr="002A1669">
        <w:rPr>
          <w:rFonts w:ascii="Tahoma" w:hAnsi="Tahoma" w:cs="Tahoma"/>
          <w:sz w:val="20"/>
        </w:rPr>
        <w:t xml:space="preserve"> kopie pojistných smluv na</w:t>
      </w:r>
      <w:r w:rsidR="003C5DE1" w:rsidRPr="002A1669">
        <w:rPr>
          <w:rFonts w:ascii="Tahoma" w:hAnsi="Tahoma" w:cs="Tahoma"/>
          <w:sz w:val="20"/>
        </w:rPr>
        <w:t> </w:t>
      </w:r>
      <w:r w:rsidRPr="002A1669">
        <w:rPr>
          <w:rFonts w:ascii="Tahoma" w:hAnsi="Tahoma" w:cs="Tahoma"/>
          <w:sz w:val="20"/>
        </w:rPr>
        <w:t>požadovaná pojištění dle</w:t>
      </w:r>
      <w:r w:rsidR="003C5DE1" w:rsidRPr="002A1669">
        <w:rPr>
          <w:rFonts w:ascii="Tahoma" w:hAnsi="Tahoma" w:cs="Tahoma"/>
          <w:sz w:val="20"/>
        </w:rPr>
        <w:t> </w:t>
      </w:r>
      <w:r w:rsidR="00F17172" w:rsidRPr="002A1669">
        <w:rPr>
          <w:rFonts w:ascii="Tahoma" w:hAnsi="Tahoma" w:cs="Tahoma"/>
          <w:sz w:val="20"/>
        </w:rPr>
        <w:t>této smlouvy,</w:t>
      </w:r>
      <w:r w:rsidR="004757ED" w:rsidRPr="002A1669">
        <w:rPr>
          <w:rFonts w:ascii="Tahoma" w:hAnsi="Tahoma" w:cs="Tahoma"/>
          <w:sz w:val="20"/>
        </w:rPr>
        <w:t xml:space="preserve"> </w:t>
      </w:r>
      <w:r w:rsidR="00EA3EBA" w:rsidRPr="002A1669">
        <w:rPr>
          <w:rFonts w:ascii="Tahoma" w:hAnsi="Tahoma" w:cs="Tahoma"/>
          <w:sz w:val="20"/>
        </w:rPr>
        <w:t>včetně všech dodatků </w:t>
      </w:r>
      <w:r w:rsidR="00F66D95" w:rsidRPr="002A1669">
        <w:rPr>
          <w:rFonts w:ascii="Tahoma" w:hAnsi="Tahoma" w:cs="Tahoma"/>
          <w:sz w:val="20"/>
        </w:rPr>
        <w:t>a dále certifikáty příslušných pojišťoven prokazující existenci pojištění</w:t>
      </w:r>
      <w:r w:rsidR="003C5DE1" w:rsidRPr="002A1669">
        <w:rPr>
          <w:rFonts w:ascii="Tahoma" w:hAnsi="Tahoma" w:cs="Tahoma"/>
          <w:sz w:val="20"/>
        </w:rPr>
        <w:t xml:space="preserve"> po </w:t>
      </w:r>
      <w:r w:rsidR="00EA3EBA" w:rsidRPr="002A1669">
        <w:rPr>
          <w:rFonts w:ascii="Tahoma" w:hAnsi="Tahoma" w:cs="Tahoma"/>
          <w:sz w:val="20"/>
        </w:rPr>
        <w:t xml:space="preserve">celou dobu </w:t>
      </w:r>
      <w:r w:rsidR="002B5389" w:rsidRPr="002A1669">
        <w:rPr>
          <w:rFonts w:ascii="Tahoma" w:hAnsi="Tahoma" w:cs="Tahoma"/>
          <w:sz w:val="20"/>
        </w:rPr>
        <w:t>provádění</w:t>
      </w:r>
      <w:r w:rsidR="00EA3EBA" w:rsidRPr="002A1669">
        <w:rPr>
          <w:rFonts w:ascii="Tahoma" w:hAnsi="Tahoma" w:cs="Tahoma"/>
          <w:sz w:val="20"/>
        </w:rPr>
        <w:t xml:space="preserve"> díla</w:t>
      </w:r>
      <w:r w:rsidR="00F66D95" w:rsidRPr="002A1669">
        <w:rPr>
          <w:rFonts w:ascii="Tahoma" w:hAnsi="Tahoma" w:cs="Tahoma"/>
          <w:sz w:val="20"/>
        </w:rPr>
        <w:t xml:space="preserve"> (dobu trvání pojištění, jeho rozsah, pojištěná rizika, pojistné</w:t>
      </w:r>
      <w:r w:rsidR="00074802" w:rsidRPr="002A1669">
        <w:rPr>
          <w:rFonts w:ascii="Tahoma" w:hAnsi="Tahoma" w:cs="Tahoma"/>
          <w:sz w:val="20"/>
        </w:rPr>
        <w:t xml:space="preserve"> </w:t>
      </w:r>
      <w:r w:rsidR="00F66D95" w:rsidRPr="002A1669">
        <w:rPr>
          <w:rFonts w:ascii="Tahoma" w:hAnsi="Tahoma" w:cs="Tahoma"/>
          <w:sz w:val="20"/>
        </w:rPr>
        <w:t>částky</w:t>
      </w:r>
      <w:r w:rsidR="00EA3EBA" w:rsidRPr="002A1669">
        <w:rPr>
          <w:rFonts w:ascii="Tahoma" w:hAnsi="Tahoma" w:cs="Tahoma"/>
          <w:sz w:val="20"/>
        </w:rPr>
        <w:t>,</w:t>
      </w:r>
      <w:r w:rsidR="00F66D95" w:rsidRPr="002A1669">
        <w:rPr>
          <w:rFonts w:ascii="Tahoma" w:hAnsi="Tahoma" w:cs="Tahoma"/>
          <w:sz w:val="20"/>
        </w:rPr>
        <w:t xml:space="preserve"> </w:t>
      </w:r>
      <w:r w:rsidR="00EA3EBA" w:rsidRPr="002A1669">
        <w:rPr>
          <w:rFonts w:ascii="Tahoma" w:hAnsi="Tahoma" w:cs="Tahoma"/>
          <w:sz w:val="20"/>
        </w:rPr>
        <w:t>roční limity a</w:t>
      </w:r>
      <w:r w:rsidR="003C5DE1" w:rsidRPr="002A1669">
        <w:rPr>
          <w:rFonts w:ascii="Tahoma" w:hAnsi="Tahoma" w:cs="Tahoma"/>
          <w:sz w:val="20"/>
        </w:rPr>
        <w:t> </w:t>
      </w:r>
      <w:r w:rsidR="00EA3EBA" w:rsidRPr="002A1669">
        <w:rPr>
          <w:rFonts w:ascii="Tahoma" w:hAnsi="Tahoma" w:cs="Tahoma"/>
          <w:sz w:val="20"/>
        </w:rPr>
        <w:t xml:space="preserve">sublimity plnění </w:t>
      </w:r>
      <w:r w:rsidR="00F66D95" w:rsidRPr="002A1669">
        <w:rPr>
          <w:rFonts w:ascii="Tahoma" w:hAnsi="Tahoma" w:cs="Tahoma"/>
          <w:sz w:val="20"/>
        </w:rPr>
        <w:t>a</w:t>
      </w:r>
      <w:r w:rsidR="003C5DE1" w:rsidRPr="002A1669">
        <w:rPr>
          <w:rFonts w:ascii="Tahoma" w:hAnsi="Tahoma" w:cs="Tahoma"/>
          <w:sz w:val="20"/>
        </w:rPr>
        <w:t> </w:t>
      </w:r>
      <w:r w:rsidR="00F66D95" w:rsidRPr="002A1669">
        <w:rPr>
          <w:rFonts w:ascii="Tahoma" w:hAnsi="Tahoma" w:cs="Tahoma"/>
          <w:sz w:val="20"/>
        </w:rPr>
        <w:t>výši spoluúčasti)</w:t>
      </w:r>
      <w:r w:rsidRPr="002A1669">
        <w:rPr>
          <w:rFonts w:ascii="Tahoma" w:hAnsi="Tahoma" w:cs="Tahoma"/>
          <w:sz w:val="20"/>
        </w:rPr>
        <w:t>.</w:t>
      </w:r>
      <w:r w:rsidR="00153709" w:rsidRPr="002A1669">
        <w:rPr>
          <w:rFonts w:ascii="Tahoma" w:hAnsi="Tahoma" w:cs="Tahoma"/>
          <w:sz w:val="20"/>
        </w:rPr>
        <w:t xml:space="preserve"> </w:t>
      </w:r>
      <w:r w:rsidR="00F66D95" w:rsidRPr="002A1669">
        <w:rPr>
          <w:rFonts w:ascii="Tahoma" w:hAnsi="Tahoma" w:cs="Tahoma"/>
          <w:sz w:val="20"/>
        </w:rPr>
        <w:t xml:space="preserve">Certifikát dle </w:t>
      </w:r>
      <w:r w:rsidR="00074802" w:rsidRPr="002A1669">
        <w:rPr>
          <w:rFonts w:ascii="Tahoma" w:hAnsi="Tahoma" w:cs="Tahoma"/>
          <w:sz w:val="20"/>
        </w:rPr>
        <w:t>p</w:t>
      </w:r>
      <w:r w:rsidR="00F66D95" w:rsidRPr="002A1669">
        <w:rPr>
          <w:rFonts w:ascii="Tahoma" w:hAnsi="Tahoma" w:cs="Tahoma"/>
          <w:sz w:val="20"/>
        </w:rPr>
        <w:t>ředchozí věty nesmí být starší jednoho měsíce.</w:t>
      </w:r>
    </w:p>
    <w:p w14:paraId="4F45EEE2"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w:t>
      </w:r>
      <w:r w:rsidR="002A0962" w:rsidRPr="00825535">
        <w:rPr>
          <w:rFonts w:ascii="Tahoma" w:hAnsi="Tahoma" w:cs="Tahoma"/>
          <w:b/>
          <w:sz w:val="20"/>
          <w:szCs w:val="20"/>
        </w:rPr>
        <w:t>I</w:t>
      </w:r>
      <w:r w:rsidRPr="00825535">
        <w:rPr>
          <w:rFonts w:ascii="Tahoma" w:hAnsi="Tahoma" w:cs="Tahoma"/>
          <w:b/>
          <w:sz w:val="20"/>
          <w:szCs w:val="20"/>
        </w:rPr>
        <w:t>V.</w:t>
      </w:r>
      <w:r w:rsidR="00A045E6" w:rsidRPr="00825535">
        <w:rPr>
          <w:rFonts w:ascii="Tahoma" w:hAnsi="Tahoma" w:cs="Tahoma"/>
          <w:b/>
          <w:sz w:val="20"/>
          <w:szCs w:val="20"/>
        </w:rPr>
        <w:br/>
      </w:r>
      <w:r w:rsidRPr="00825535">
        <w:rPr>
          <w:rFonts w:ascii="Tahoma" w:hAnsi="Tahoma" w:cs="Tahoma"/>
          <w:b/>
          <w:sz w:val="20"/>
          <w:szCs w:val="20"/>
        </w:rPr>
        <w:t>Sankční ujednání</w:t>
      </w:r>
    </w:p>
    <w:p w14:paraId="61ACF4D1" w14:textId="77777777" w:rsidR="003B3975" w:rsidRPr="00470DD2" w:rsidRDefault="00D7662D" w:rsidP="006B6BDF">
      <w:pPr>
        <w:numPr>
          <w:ilvl w:val="0"/>
          <w:numId w:val="13"/>
        </w:numPr>
        <w:spacing w:before="120"/>
        <w:jc w:val="both"/>
        <w:rPr>
          <w:rFonts w:ascii="Tahoma" w:hAnsi="Tahoma" w:cs="Tahoma"/>
          <w:sz w:val="20"/>
          <w:szCs w:val="20"/>
        </w:rPr>
      </w:pPr>
      <w:r w:rsidRPr="00825535">
        <w:rPr>
          <w:rFonts w:ascii="Tahoma" w:hAnsi="Tahoma" w:cs="Tahoma"/>
          <w:sz w:val="20"/>
          <w:szCs w:val="20"/>
        </w:rPr>
        <w:t xml:space="preserve">V případě, že </w:t>
      </w:r>
      <w:r w:rsidR="009A5625" w:rsidRPr="00825535">
        <w:rPr>
          <w:rFonts w:ascii="Tahoma" w:hAnsi="Tahoma" w:cs="Tahoma"/>
          <w:sz w:val="20"/>
          <w:szCs w:val="20"/>
        </w:rPr>
        <w:t xml:space="preserve">bude </w:t>
      </w:r>
      <w:r w:rsidRPr="00825535">
        <w:rPr>
          <w:rFonts w:ascii="Tahoma" w:hAnsi="Tahoma" w:cs="Tahoma"/>
          <w:sz w:val="20"/>
          <w:szCs w:val="20"/>
        </w:rPr>
        <w:t xml:space="preserve">zhotovitel </w:t>
      </w:r>
      <w:r w:rsidR="009A5625" w:rsidRPr="00825535">
        <w:rPr>
          <w:rFonts w:ascii="Tahoma" w:hAnsi="Tahoma" w:cs="Tahoma"/>
          <w:sz w:val="20"/>
          <w:szCs w:val="20"/>
        </w:rPr>
        <w:t>v prodlení s provedením díla v době plnění dle čl. IV odst. 1 této smlouvy</w:t>
      </w:r>
      <w:r w:rsidRPr="00825535">
        <w:rPr>
          <w:rFonts w:ascii="Tahoma" w:hAnsi="Tahoma" w:cs="Tahoma"/>
          <w:sz w:val="20"/>
          <w:szCs w:val="20"/>
        </w:rPr>
        <w:t>,</w:t>
      </w:r>
      <w:r w:rsidR="00C36BE6" w:rsidRPr="00825535">
        <w:rPr>
          <w:rFonts w:ascii="Tahoma" w:hAnsi="Tahoma" w:cs="Tahoma"/>
          <w:sz w:val="20"/>
          <w:szCs w:val="20"/>
        </w:rPr>
        <w:t xml:space="preserve"> </w:t>
      </w:r>
      <w:r w:rsidR="004A2DDB" w:rsidRPr="00825535">
        <w:rPr>
          <w:rFonts w:ascii="Tahoma" w:hAnsi="Tahoma" w:cs="Tahoma"/>
          <w:sz w:val="20"/>
          <w:szCs w:val="20"/>
        </w:rPr>
        <w:t>je povinen zaplati</w:t>
      </w:r>
      <w:r w:rsidR="003C5DE1" w:rsidRPr="00825535">
        <w:rPr>
          <w:rFonts w:ascii="Tahoma" w:hAnsi="Tahoma" w:cs="Tahoma"/>
          <w:sz w:val="20"/>
          <w:szCs w:val="20"/>
        </w:rPr>
        <w:t>t objednateli smluvní pokutu ve </w:t>
      </w:r>
      <w:r w:rsidR="004A2DDB" w:rsidRPr="00470DD2">
        <w:rPr>
          <w:rFonts w:ascii="Tahoma" w:hAnsi="Tahoma" w:cs="Tahoma"/>
          <w:sz w:val="20"/>
          <w:szCs w:val="20"/>
        </w:rPr>
        <w:t>výši 0,</w:t>
      </w:r>
      <w:r w:rsidR="002C0155" w:rsidRPr="00470DD2">
        <w:rPr>
          <w:rFonts w:ascii="Tahoma" w:hAnsi="Tahoma" w:cs="Tahoma"/>
          <w:sz w:val="20"/>
          <w:szCs w:val="20"/>
        </w:rPr>
        <w:t>2</w:t>
      </w:r>
      <w:r w:rsidR="001B4AF4" w:rsidRPr="00470DD2">
        <w:rPr>
          <w:rFonts w:ascii="Tahoma" w:hAnsi="Tahoma" w:cs="Tahoma"/>
          <w:sz w:val="20"/>
          <w:szCs w:val="20"/>
        </w:rPr>
        <w:t> </w:t>
      </w:r>
      <w:r w:rsidR="004A2DDB" w:rsidRPr="00470DD2">
        <w:rPr>
          <w:rFonts w:ascii="Tahoma" w:hAnsi="Tahoma" w:cs="Tahoma"/>
          <w:sz w:val="20"/>
          <w:szCs w:val="20"/>
        </w:rPr>
        <w:t>% z ceny za</w:t>
      </w:r>
      <w:r w:rsidR="003C5DE1" w:rsidRPr="00470DD2">
        <w:rPr>
          <w:rFonts w:ascii="Tahoma" w:hAnsi="Tahoma" w:cs="Tahoma"/>
          <w:sz w:val="20"/>
          <w:szCs w:val="20"/>
        </w:rPr>
        <w:t> </w:t>
      </w:r>
      <w:r w:rsidR="004A2DDB" w:rsidRPr="00470DD2">
        <w:rPr>
          <w:rFonts w:ascii="Tahoma" w:hAnsi="Tahoma" w:cs="Tahoma"/>
          <w:sz w:val="20"/>
          <w:szCs w:val="20"/>
        </w:rPr>
        <w:t xml:space="preserve">dílo </w:t>
      </w:r>
      <w:r w:rsidRPr="00470DD2">
        <w:rPr>
          <w:rFonts w:ascii="Tahoma" w:hAnsi="Tahoma" w:cs="Tahoma"/>
          <w:sz w:val="20"/>
          <w:szCs w:val="20"/>
        </w:rPr>
        <w:t>bez</w:t>
      </w:r>
      <w:r w:rsidR="003C5DE1" w:rsidRPr="00470DD2">
        <w:rPr>
          <w:rFonts w:ascii="Tahoma" w:hAnsi="Tahoma" w:cs="Tahoma"/>
          <w:sz w:val="20"/>
          <w:szCs w:val="20"/>
        </w:rPr>
        <w:t> </w:t>
      </w:r>
      <w:r w:rsidR="004A2DDB" w:rsidRPr="00470DD2">
        <w:rPr>
          <w:rFonts w:ascii="Tahoma" w:hAnsi="Tahoma" w:cs="Tahoma"/>
          <w:sz w:val="20"/>
          <w:szCs w:val="20"/>
        </w:rPr>
        <w:t>DPH za každý i</w:t>
      </w:r>
      <w:r w:rsidR="003C5DE1" w:rsidRPr="00470DD2">
        <w:rPr>
          <w:rFonts w:ascii="Tahoma" w:hAnsi="Tahoma" w:cs="Tahoma"/>
          <w:sz w:val="20"/>
          <w:szCs w:val="20"/>
        </w:rPr>
        <w:t> </w:t>
      </w:r>
      <w:r w:rsidR="004A2DDB" w:rsidRPr="00470DD2">
        <w:rPr>
          <w:rFonts w:ascii="Tahoma" w:hAnsi="Tahoma" w:cs="Tahoma"/>
          <w:sz w:val="20"/>
          <w:szCs w:val="20"/>
        </w:rPr>
        <w:t xml:space="preserve">započatý den </w:t>
      </w:r>
      <w:r w:rsidRPr="00470DD2">
        <w:rPr>
          <w:rFonts w:ascii="Tahoma" w:hAnsi="Tahoma" w:cs="Tahoma"/>
          <w:sz w:val="20"/>
          <w:szCs w:val="20"/>
        </w:rPr>
        <w:t>prodlení</w:t>
      </w:r>
      <w:r w:rsidR="004A2DDB" w:rsidRPr="00470DD2">
        <w:rPr>
          <w:rFonts w:ascii="Tahoma" w:hAnsi="Tahoma" w:cs="Tahoma"/>
          <w:sz w:val="20"/>
          <w:szCs w:val="20"/>
        </w:rPr>
        <w:t>.</w:t>
      </w:r>
    </w:p>
    <w:p w14:paraId="4338CF64" w14:textId="77777777" w:rsidR="003E362A" w:rsidRPr="00470DD2" w:rsidRDefault="00AC3B25" w:rsidP="006B6BDF">
      <w:pPr>
        <w:numPr>
          <w:ilvl w:val="0"/>
          <w:numId w:val="13"/>
        </w:numPr>
        <w:spacing w:before="120"/>
        <w:jc w:val="both"/>
        <w:rPr>
          <w:rStyle w:val="normaltextrun"/>
          <w:rFonts w:ascii="Tahoma" w:hAnsi="Tahoma" w:cs="Tahoma"/>
          <w:sz w:val="20"/>
          <w:szCs w:val="20"/>
        </w:rPr>
      </w:pPr>
      <w:r w:rsidRPr="00470DD2">
        <w:rPr>
          <w:rStyle w:val="normaltextrun"/>
          <w:rFonts w:ascii="Tahoma" w:hAnsi="Tahoma" w:cs="Tahoma"/>
          <w:sz w:val="20"/>
          <w:szCs w:val="20"/>
          <w:shd w:val="clear" w:color="auto" w:fill="FFFFFF"/>
        </w:rPr>
        <w:t xml:space="preserve">V případě, že zhotovitel započne </w:t>
      </w:r>
      <w:r w:rsidR="00820FAF" w:rsidRPr="00470DD2">
        <w:rPr>
          <w:rStyle w:val="normaltextrun"/>
          <w:rFonts w:ascii="Tahoma" w:hAnsi="Tahoma" w:cs="Tahoma"/>
          <w:sz w:val="20"/>
          <w:szCs w:val="20"/>
          <w:shd w:val="clear" w:color="auto" w:fill="FFFFFF"/>
        </w:rPr>
        <w:t>s</w:t>
      </w:r>
      <w:r w:rsidR="000C0B5F" w:rsidRPr="00470DD2">
        <w:rPr>
          <w:rStyle w:val="normaltextrun"/>
          <w:rFonts w:ascii="Tahoma" w:hAnsi="Tahoma" w:cs="Tahoma"/>
          <w:sz w:val="20"/>
          <w:szCs w:val="20"/>
          <w:shd w:val="clear" w:color="auto" w:fill="FFFFFF"/>
        </w:rPr>
        <w:t xml:space="preserve"> realizac</w:t>
      </w:r>
      <w:r w:rsidR="00895792" w:rsidRPr="00470DD2">
        <w:rPr>
          <w:rStyle w:val="normaltextrun"/>
          <w:rFonts w:ascii="Tahoma" w:hAnsi="Tahoma" w:cs="Tahoma"/>
          <w:sz w:val="20"/>
          <w:szCs w:val="20"/>
          <w:shd w:val="clear" w:color="auto" w:fill="FFFFFF"/>
        </w:rPr>
        <w:t>í</w:t>
      </w:r>
      <w:r w:rsidRPr="00470DD2">
        <w:rPr>
          <w:rStyle w:val="normaltextrun"/>
          <w:rFonts w:ascii="Tahoma" w:hAnsi="Tahoma" w:cs="Tahoma"/>
          <w:sz w:val="20"/>
          <w:szCs w:val="20"/>
          <w:shd w:val="clear" w:color="auto" w:fill="FFFFFF"/>
        </w:rPr>
        <w:t xml:space="preserve"> stavby </w:t>
      </w:r>
      <w:r w:rsidR="002C6ED0" w:rsidRPr="00470DD2">
        <w:rPr>
          <w:rStyle w:val="normaltextrun"/>
          <w:rFonts w:ascii="Tahoma" w:hAnsi="Tahoma" w:cs="Tahoma"/>
          <w:sz w:val="20"/>
          <w:szCs w:val="20"/>
          <w:shd w:val="clear" w:color="auto" w:fill="FFFFFF"/>
        </w:rPr>
        <w:t xml:space="preserve">v rámci 2. fáze díla </w:t>
      </w:r>
      <w:r w:rsidRPr="00470DD2">
        <w:rPr>
          <w:rStyle w:val="normaltextrun"/>
          <w:rFonts w:ascii="Tahoma" w:hAnsi="Tahoma" w:cs="Tahoma"/>
          <w:sz w:val="20"/>
          <w:szCs w:val="20"/>
          <w:shd w:val="clear" w:color="auto" w:fill="FFFFFF"/>
        </w:rPr>
        <w:t>bez potřebného povolení, je povinen uhradit objednateli smluvní pokutu ve výši 50.000 Kč.</w:t>
      </w:r>
    </w:p>
    <w:p w14:paraId="75790485" w14:textId="77777777" w:rsidR="00E5760B" w:rsidRPr="00470DD2" w:rsidRDefault="003E362A" w:rsidP="006B6BDF">
      <w:pPr>
        <w:numPr>
          <w:ilvl w:val="0"/>
          <w:numId w:val="13"/>
        </w:numPr>
        <w:spacing w:before="120"/>
        <w:jc w:val="both"/>
        <w:rPr>
          <w:rFonts w:ascii="Tahoma" w:hAnsi="Tahoma" w:cs="Tahoma"/>
          <w:sz w:val="20"/>
          <w:szCs w:val="20"/>
        </w:rPr>
      </w:pPr>
      <w:r w:rsidRPr="00470DD2">
        <w:rPr>
          <w:rFonts w:ascii="Tahoma" w:hAnsi="Tahoma" w:cs="Tahoma"/>
          <w:sz w:val="20"/>
          <w:szCs w:val="20"/>
        </w:rPr>
        <w:t>V případě, že zhotovitel neodstraní vady a nedodělky, s nimiž bylo dílo převzato v souladu s čl. III odst. 6 této smlouvy (převzetí s výhradami) ve stanovené lhůtě, je povinen zaplatit objednateli smluvní pokutu ve výši 0,05 % z ceny za dílo bez DPH za každý i započatý den prodlení.</w:t>
      </w:r>
      <w:r w:rsidR="00AC3B25" w:rsidRPr="00470DD2">
        <w:rPr>
          <w:rStyle w:val="eop"/>
          <w:rFonts w:ascii="Tahoma" w:hAnsi="Tahoma" w:cs="Tahoma"/>
          <w:sz w:val="20"/>
          <w:szCs w:val="20"/>
          <w:shd w:val="clear" w:color="auto" w:fill="FFFFFF"/>
        </w:rPr>
        <w:t> </w:t>
      </w:r>
    </w:p>
    <w:p w14:paraId="3EAF5050" w14:textId="77777777" w:rsidR="004A2DDB" w:rsidRPr="00470DD2" w:rsidRDefault="004A2DDB"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Pro</w:t>
      </w:r>
      <w:r w:rsidR="003C5DE1" w:rsidRPr="00470DD2">
        <w:rPr>
          <w:rFonts w:ascii="Tahoma" w:hAnsi="Tahoma" w:cs="Tahoma"/>
          <w:sz w:val="20"/>
          <w:szCs w:val="20"/>
        </w:rPr>
        <w:t> </w:t>
      </w:r>
      <w:r w:rsidRPr="00470DD2">
        <w:rPr>
          <w:rFonts w:ascii="Tahoma" w:hAnsi="Tahoma" w:cs="Tahoma"/>
          <w:sz w:val="20"/>
          <w:szCs w:val="20"/>
        </w:rPr>
        <w:t>případ</w:t>
      </w:r>
      <w:r w:rsidR="003C5DE1" w:rsidRPr="00470DD2">
        <w:rPr>
          <w:rFonts w:ascii="Tahoma" w:hAnsi="Tahoma" w:cs="Tahoma"/>
          <w:sz w:val="20"/>
          <w:szCs w:val="20"/>
        </w:rPr>
        <w:t xml:space="preserve"> prodlení se zaplacením ceny za </w:t>
      </w:r>
      <w:r w:rsidRPr="00470DD2">
        <w:rPr>
          <w:rFonts w:ascii="Tahoma" w:hAnsi="Tahoma" w:cs="Tahoma"/>
          <w:sz w:val="20"/>
          <w:szCs w:val="20"/>
        </w:rPr>
        <w:t>dílo sjednávají sm</w:t>
      </w:r>
      <w:r w:rsidR="003C5DE1" w:rsidRPr="00470DD2">
        <w:rPr>
          <w:rFonts w:ascii="Tahoma" w:hAnsi="Tahoma" w:cs="Tahoma"/>
          <w:sz w:val="20"/>
          <w:szCs w:val="20"/>
        </w:rPr>
        <w:t>luvní strany úrok z prodlení ve </w:t>
      </w:r>
      <w:r w:rsidRPr="00470DD2">
        <w:rPr>
          <w:rFonts w:ascii="Tahoma" w:hAnsi="Tahoma" w:cs="Tahoma"/>
          <w:sz w:val="20"/>
          <w:szCs w:val="20"/>
        </w:rPr>
        <w:t>výši stanovené občanskoprávními předpisy.</w:t>
      </w:r>
    </w:p>
    <w:p w14:paraId="66A8D96A" w14:textId="77777777" w:rsidR="00F17172" w:rsidRPr="00470DD2" w:rsidRDefault="004A2DDB"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w:t>
      </w:r>
      <w:r w:rsidR="003C5DE1" w:rsidRPr="00470DD2">
        <w:rPr>
          <w:rFonts w:ascii="Tahoma" w:hAnsi="Tahoma" w:cs="Tahoma"/>
          <w:sz w:val="20"/>
          <w:szCs w:val="20"/>
        </w:rPr>
        <w:t> případě prodlení s </w:t>
      </w:r>
      <w:r w:rsidRPr="00470DD2">
        <w:rPr>
          <w:rFonts w:ascii="Tahoma" w:hAnsi="Tahoma" w:cs="Tahoma"/>
          <w:sz w:val="20"/>
          <w:szCs w:val="20"/>
        </w:rPr>
        <w:t>vyklizením a</w:t>
      </w:r>
      <w:r w:rsidR="003C5DE1" w:rsidRPr="00470DD2">
        <w:rPr>
          <w:rFonts w:ascii="Tahoma" w:hAnsi="Tahoma" w:cs="Tahoma"/>
          <w:sz w:val="20"/>
          <w:szCs w:val="20"/>
        </w:rPr>
        <w:t> </w:t>
      </w:r>
      <w:r w:rsidRPr="00470DD2">
        <w:rPr>
          <w:rFonts w:ascii="Tahoma" w:hAnsi="Tahoma" w:cs="Tahoma"/>
          <w:sz w:val="20"/>
          <w:szCs w:val="20"/>
        </w:rPr>
        <w:t xml:space="preserve">vyčištěním staveniště </w:t>
      </w:r>
      <w:r w:rsidR="009A5625" w:rsidRPr="00470DD2">
        <w:rPr>
          <w:rFonts w:ascii="Tahoma" w:hAnsi="Tahoma" w:cs="Tahoma"/>
          <w:sz w:val="20"/>
          <w:szCs w:val="20"/>
        </w:rPr>
        <w:t xml:space="preserve">ve lhůtě dle čl. VIII odst. </w:t>
      </w:r>
      <w:r w:rsidR="003B3975" w:rsidRPr="00470DD2">
        <w:rPr>
          <w:rFonts w:ascii="Tahoma" w:hAnsi="Tahoma" w:cs="Tahoma"/>
          <w:sz w:val="20"/>
          <w:szCs w:val="20"/>
        </w:rPr>
        <w:t>7</w:t>
      </w:r>
      <w:r w:rsidR="009A5625" w:rsidRPr="00470DD2">
        <w:rPr>
          <w:rFonts w:ascii="Tahoma" w:hAnsi="Tahoma" w:cs="Tahoma"/>
          <w:sz w:val="20"/>
          <w:szCs w:val="20"/>
        </w:rPr>
        <w:t xml:space="preserve"> této smlouvy </w:t>
      </w:r>
      <w:r w:rsidR="00C00633" w:rsidRPr="00470DD2">
        <w:rPr>
          <w:rFonts w:ascii="Tahoma" w:hAnsi="Tahoma" w:cs="Tahoma"/>
          <w:sz w:val="20"/>
          <w:szCs w:val="20"/>
        </w:rPr>
        <w:t>je</w:t>
      </w:r>
      <w:r w:rsidR="003C5DE1" w:rsidRPr="00470DD2">
        <w:rPr>
          <w:rFonts w:ascii="Tahoma" w:hAnsi="Tahoma" w:cs="Tahoma"/>
          <w:sz w:val="20"/>
          <w:szCs w:val="20"/>
        </w:rPr>
        <w:t> </w:t>
      </w:r>
      <w:r w:rsidRPr="00470DD2">
        <w:rPr>
          <w:rFonts w:ascii="Tahoma" w:hAnsi="Tahoma" w:cs="Tahoma"/>
          <w:sz w:val="20"/>
          <w:szCs w:val="20"/>
        </w:rPr>
        <w:t xml:space="preserve">zhotovitel </w:t>
      </w:r>
      <w:r w:rsidR="00C00633" w:rsidRPr="00470DD2">
        <w:rPr>
          <w:rFonts w:ascii="Tahoma" w:hAnsi="Tahoma" w:cs="Tahoma"/>
          <w:sz w:val="20"/>
          <w:szCs w:val="20"/>
        </w:rPr>
        <w:t>povinen zaplatit</w:t>
      </w:r>
      <w:r w:rsidRPr="00470DD2">
        <w:rPr>
          <w:rFonts w:ascii="Tahoma" w:hAnsi="Tahoma" w:cs="Tahoma"/>
          <w:sz w:val="20"/>
          <w:szCs w:val="20"/>
        </w:rPr>
        <w:t xml:space="preserve"> objednateli smluvní pokutu ve</w:t>
      </w:r>
      <w:r w:rsidR="003C5DE1" w:rsidRPr="00470DD2">
        <w:rPr>
          <w:rFonts w:ascii="Tahoma" w:hAnsi="Tahoma" w:cs="Tahoma"/>
          <w:sz w:val="20"/>
          <w:szCs w:val="20"/>
        </w:rPr>
        <w:t> </w:t>
      </w:r>
      <w:r w:rsidRPr="00470DD2">
        <w:rPr>
          <w:rFonts w:ascii="Tahoma" w:hAnsi="Tahoma" w:cs="Tahoma"/>
          <w:sz w:val="20"/>
          <w:szCs w:val="20"/>
        </w:rPr>
        <w:t>výši 0,</w:t>
      </w:r>
      <w:r w:rsidR="00D624D5" w:rsidRPr="00470DD2">
        <w:rPr>
          <w:rFonts w:ascii="Tahoma" w:hAnsi="Tahoma" w:cs="Tahoma"/>
          <w:sz w:val="20"/>
          <w:szCs w:val="20"/>
        </w:rPr>
        <w:t>2</w:t>
      </w:r>
      <w:r w:rsidR="003C5DE1" w:rsidRPr="00470DD2">
        <w:rPr>
          <w:rFonts w:ascii="Tahoma" w:hAnsi="Tahoma" w:cs="Tahoma"/>
          <w:sz w:val="20"/>
          <w:szCs w:val="20"/>
        </w:rPr>
        <w:t> % z ceny za </w:t>
      </w:r>
      <w:r w:rsidRPr="00470DD2">
        <w:rPr>
          <w:rFonts w:ascii="Tahoma" w:hAnsi="Tahoma" w:cs="Tahoma"/>
          <w:sz w:val="20"/>
          <w:szCs w:val="20"/>
        </w:rPr>
        <w:t xml:space="preserve">dílo </w:t>
      </w:r>
      <w:r w:rsidR="00D7662D" w:rsidRPr="00470DD2">
        <w:rPr>
          <w:rFonts w:ascii="Tahoma" w:hAnsi="Tahoma" w:cs="Tahoma"/>
          <w:sz w:val="20"/>
          <w:szCs w:val="20"/>
        </w:rPr>
        <w:t>bez</w:t>
      </w:r>
      <w:r w:rsidR="003C5DE1" w:rsidRPr="00470DD2">
        <w:rPr>
          <w:rFonts w:ascii="Tahoma" w:hAnsi="Tahoma" w:cs="Tahoma"/>
          <w:sz w:val="20"/>
          <w:szCs w:val="20"/>
        </w:rPr>
        <w:t> </w:t>
      </w:r>
      <w:r w:rsidRPr="00470DD2">
        <w:rPr>
          <w:rFonts w:ascii="Tahoma" w:hAnsi="Tahoma" w:cs="Tahoma"/>
          <w:sz w:val="20"/>
          <w:szCs w:val="20"/>
        </w:rPr>
        <w:t>DPH za</w:t>
      </w:r>
      <w:r w:rsidR="003C5DE1" w:rsidRPr="00470DD2">
        <w:rPr>
          <w:rFonts w:ascii="Tahoma" w:hAnsi="Tahoma" w:cs="Tahoma"/>
          <w:sz w:val="20"/>
          <w:szCs w:val="20"/>
        </w:rPr>
        <w:t> </w:t>
      </w:r>
      <w:r w:rsidRPr="00470DD2">
        <w:rPr>
          <w:rFonts w:ascii="Tahoma" w:hAnsi="Tahoma" w:cs="Tahoma"/>
          <w:sz w:val="20"/>
          <w:szCs w:val="20"/>
        </w:rPr>
        <w:t>každý i</w:t>
      </w:r>
      <w:r w:rsidR="003C5DE1" w:rsidRPr="00470DD2">
        <w:rPr>
          <w:rFonts w:ascii="Tahoma" w:hAnsi="Tahoma" w:cs="Tahoma"/>
          <w:sz w:val="20"/>
          <w:szCs w:val="20"/>
        </w:rPr>
        <w:t> </w:t>
      </w:r>
      <w:r w:rsidRPr="00470DD2">
        <w:rPr>
          <w:rFonts w:ascii="Tahoma" w:hAnsi="Tahoma" w:cs="Tahoma"/>
          <w:sz w:val="20"/>
          <w:szCs w:val="20"/>
        </w:rPr>
        <w:t>započatý den prodlení.</w:t>
      </w:r>
    </w:p>
    <w:p w14:paraId="76A994DE" w14:textId="77777777" w:rsidR="004A2DDB" w:rsidRPr="00470DD2" w:rsidRDefault="004A2DDB"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w:t>
      </w:r>
      <w:r w:rsidR="00837912" w:rsidRPr="00470DD2">
        <w:rPr>
          <w:rFonts w:ascii="Tahoma" w:hAnsi="Tahoma" w:cs="Tahoma"/>
          <w:sz w:val="20"/>
          <w:szCs w:val="20"/>
        </w:rPr>
        <w:t> </w:t>
      </w:r>
      <w:r w:rsidRPr="00470DD2">
        <w:rPr>
          <w:rFonts w:ascii="Tahoma" w:hAnsi="Tahoma" w:cs="Tahoma"/>
          <w:sz w:val="20"/>
          <w:szCs w:val="20"/>
        </w:rPr>
        <w:t xml:space="preserve">případě porušení povinnosti </w:t>
      </w:r>
      <w:r w:rsidR="00F17172" w:rsidRPr="00470DD2">
        <w:rPr>
          <w:rFonts w:ascii="Tahoma" w:hAnsi="Tahoma" w:cs="Tahoma"/>
          <w:sz w:val="20"/>
          <w:szCs w:val="20"/>
        </w:rPr>
        <w:t xml:space="preserve">zhotovitele plnit podmínky příslušných stavebních povolení </w:t>
      </w:r>
      <w:r w:rsidR="00C00633" w:rsidRPr="00470DD2">
        <w:rPr>
          <w:rFonts w:ascii="Tahoma" w:hAnsi="Tahoma" w:cs="Tahoma"/>
          <w:sz w:val="20"/>
          <w:szCs w:val="20"/>
        </w:rPr>
        <w:t>nebo</w:t>
      </w:r>
      <w:r w:rsidR="00F17172" w:rsidRPr="00470DD2">
        <w:rPr>
          <w:rFonts w:ascii="Tahoma" w:hAnsi="Tahoma" w:cs="Tahoma"/>
          <w:sz w:val="20"/>
          <w:szCs w:val="20"/>
        </w:rPr>
        <w:t xml:space="preserve"> požadavky dotčených orgánů a organizací související s realizací stavby, </w:t>
      </w:r>
      <w:r w:rsidR="00C00633" w:rsidRPr="00470DD2">
        <w:rPr>
          <w:rFonts w:ascii="Tahoma" w:hAnsi="Tahoma" w:cs="Tahoma"/>
          <w:sz w:val="20"/>
          <w:szCs w:val="20"/>
        </w:rPr>
        <w:t>je</w:t>
      </w:r>
      <w:r w:rsidRPr="00470DD2">
        <w:rPr>
          <w:rFonts w:ascii="Tahoma" w:hAnsi="Tahoma" w:cs="Tahoma"/>
          <w:sz w:val="20"/>
          <w:szCs w:val="20"/>
        </w:rPr>
        <w:t xml:space="preserve"> zhotovitel </w:t>
      </w:r>
      <w:r w:rsidR="00AB6DCB" w:rsidRPr="00470DD2">
        <w:rPr>
          <w:rFonts w:ascii="Tahoma" w:hAnsi="Tahoma" w:cs="Tahoma"/>
          <w:sz w:val="20"/>
          <w:szCs w:val="20"/>
        </w:rPr>
        <w:t>povinen zaplatit</w:t>
      </w:r>
      <w:r w:rsidR="00837912" w:rsidRPr="00470DD2">
        <w:rPr>
          <w:rFonts w:ascii="Tahoma" w:hAnsi="Tahoma" w:cs="Tahoma"/>
          <w:sz w:val="20"/>
          <w:szCs w:val="20"/>
        </w:rPr>
        <w:t xml:space="preserve"> objednateli smluvní pokutu ve </w:t>
      </w:r>
      <w:r w:rsidRPr="00470DD2">
        <w:rPr>
          <w:rFonts w:ascii="Tahoma" w:hAnsi="Tahoma" w:cs="Tahoma"/>
          <w:sz w:val="20"/>
          <w:szCs w:val="20"/>
        </w:rPr>
        <w:t>výši 0,</w:t>
      </w:r>
      <w:r w:rsidR="00D624D5" w:rsidRPr="00470DD2">
        <w:rPr>
          <w:rFonts w:ascii="Tahoma" w:hAnsi="Tahoma" w:cs="Tahoma"/>
          <w:sz w:val="20"/>
          <w:szCs w:val="20"/>
        </w:rPr>
        <w:t>2</w:t>
      </w:r>
      <w:r w:rsidR="001B4AF4" w:rsidRPr="00470DD2">
        <w:rPr>
          <w:rFonts w:ascii="Tahoma" w:hAnsi="Tahoma" w:cs="Tahoma"/>
          <w:sz w:val="20"/>
          <w:szCs w:val="20"/>
        </w:rPr>
        <w:t> </w:t>
      </w:r>
      <w:r w:rsidR="00837912" w:rsidRPr="00470DD2">
        <w:rPr>
          <w:rFonts w:ascii="Tahoma" w:hAnsi="Tahoma" w:cs="Tahoma"/>
          <w:sz w:val="20"/>
          <w:szCs w:val="20"/>
        </w:rPr>
        <w:t>% z ceny za </w:t>
      </w:r>
      <w:r w:rsidRPr="00470DD2">
        <w:rPr>
          <w:rFonts w:ascii="Tahoma" w:hAnsi="Tahoma" w:cs="Tahoma"/>
          <w:sz w:val="20"/>
          <w:szCs w:val="20"/>
        </w:rPr>
        <w:t xml:space="preserve">dílo </w:t>
      </w:r>
      <w:r w:rsidR="007A1994" w:rsidRPr="00470DD2">
        <w:rPr>
          <w:rFonts w:ascii="Tahoma" w:hAnsi="Tahoma" w:cs="Tahoma"/>
          <w:sz w:val="20"/>
          <w:szCs w:val="20"/>
        </w:rPr>
        <w:t>bez</w:t>
      </w:r>
      <w:r w:rsidR="00837912" w:rsidRPr="00470DD2">
        <w:rPr>
          <w:rFonts w:ascii="Tahoma" w:hAnsi="Tahoma" w:cs="Tahoma"/>
          <w:sz w:val="20"/>
          <w:szCs w:val="20"/>
        </w:rPr>
        <w:t> </w:t>
      </w:r>
      <w:r w:rsidRPr="00470DD2">
        <w:rPr>
          <w:rFonts w:ascii="Tahoma" w:hAnsi="Tahoma" w:cs="Tahoma"/>
          <w:sz w:val="20"/>
          <w:szCs w:val="20"/>
        </w:rPr>
        <w:t>DPH za</w:t>
      </w:r>
      <w:r w:rsidR="00837912" w:rsidRPr="00470DD2">
        <w:rPr>
          <w:rFonts w:ascii="Tahoma" w:hAnsi="Tahoma" w:cs="Tahoma"/>
          <w:sz w:val="20"/>
          <w:szCs w:val="20"/>
        </w:rPr>
        <w:t> </w:t>
      </w:r>
      <w:r w:rsidRPr="00470DD2">
        <w:rPr>
          <w:rFonts w:ascii="Tahoma" w:hAnsi="Tahoma" w:cs="Tahoma"/>
          <w:sz w:val="20"/>
          <w:szCs w:val="20"/>
        </w:rPr>
        <w:t>každý zjištěný případ.</w:t>
      </w:r>
    </w:p>
    <w:p w14:paraId="62C0EEEC" w14:textId="77777777" w:rsidR="004A2DDB" w:rsidRPr="00470DD2" w:rsidRDefault="004A2DDB"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 případě porušení předpisů týkajících se BOZP (zejména zákona č.</w:t>
      </w:r>
      <w:r w:rsidR="00837912" w:rsidRPr="00470DD2">
        <w:rPr>
          <w:rFonts w:ascii="Tahoma" w:hAnsi="Tahoma" w:cs="Tahoma"/>
          <w:sz w:val="20"/>
          <w:szCs w:val="20"/>
        </w:rPr>
        <w:t> </w:t>
      </w:r>
      <w:r w:rsidRPr="00470DD2">
        <w:rPr>
          <w:rFonts w:ascii="Tahoma" w:hAnsi="Tahoma" w:cs="Tahoma"/>
          <w:sz w:val="20"/>
          <w:szCs w:val="20"/>
        </w:rPr>
        <w:t>309/2006</w:t>
      </w:r>
      <w:r w:rsidR="00837912" w:rsidRPr="00470DD2">
        <w:rPr>
          <w:rFonts w:ascii="Tahoma" w:hAnsi="Tahoma" w:cs="Tahoma"/>
          <w:sz w:val="20"/>
          <w:szCs w:val="20"/>
        </w:rPr>
        <w:t> </w:t>
      </w:r>
      <w:r w:rsidRPr="00470DD2">
        <w:rPr>
          <w:rFonts w:ascii="Tahoma" w:hAnsi="Tahoma" w:cs="Tahoma"/>
          <w:sz w:val="20"/>
          <w:szCs w:val="20"/>
        </w:rPr>
        <w:t>Sb., stavebního zákona, nařízení vlády č.</w:t>
      </w:r>
      <w:r w:rsidR="00837912" w:rsidRPr="00470DD2">
        <w:rPr>
          <w:rFonts w:ascii="Tahoma" w:hAnsi="Tahoma" w:cs="Tahoma"/>
          <w:sz w:val="20"/>
          <w:szCs w:val="20"/>
        </w:rPr>
        <w:t> 591/2006 </w:t>
      </w:r>
      <w:r w:rsidRPr="00470DD2">
        <w:rPr>
          <w:rFonts w:ascii="Tahoma" w:hAnsi="Tahoma" w:cs="Tahoma"/>
          <w:sz w:val="20"/>
          <w:szCs w:val="20"/>
        </w:rPr>
        <w:t>Sb., o</w:t>
      </w:r>
      <w:r w:rsidR="00837912" w:rsidRPr="00470DD2">
        <w:rPr>
          <w:rFonts w:ascii="Tahoma" w:hAnsi="Tahoma" w:cs="Tahoma"/>
          <w:sz w:val="20"/>
          <w:szCs w:val="20"/>
        </w:rPr>
        <w:t> </w:t>
      </w:r>
      <w:r w:rsidRPr="00470DD2">
        <w:rPr>
          <w:rFonts w:ascii="Tahoma" w:hAnsi="Tahoma" w:cs="Tahoma"/>
          <w:sz w:val="20"/>
          <w:szCs w:val="20"/>
        </w:rPr>
        <w:t>bližších minimálních požadavcích na bezpečnost a</w:t>
      </w:r>
      <w:r w:rsidR="00837912" w:rsidRPr="00470DD2">
        <w:rPr>
          <w:rFonts w:ascii="Tahoma" w:hAnsi="Tahoma" w:cs="Tahoma"/>
          <w:sz w:val="20"/>
          <w:szCs w:val="20"/>
        </w:rPr>
        <w:t> </w:t>
      </w:r>
      <w:r w:rsidRPr="00470DD2">
        <w:rPr>
          <w:rFonts w:ascii="Tahoma" w:hAnsi="Tahoma" w:cs="Tahoma"/>
          <w:sz w:val="20"/>
          <w:szCs w:val="20"/>
        </w:rPr>
        <w:t>ochranu zdra</w:t>
      </w:r>
      <w:r w:rsidR="00837912" w:rsidRPr="00470DD2">
        <w:rPr>
          <w:rFonts w:ascii="Tahoma" w:hAnsi="Tahoma" w:cs="Tahoma"/>
          <w:sz w:val="20"/>
          <w:szCs w:val="20"/>
        </w:rPr>
        <w:t>ví při </w:t>
      </w:r>
      <w:r w:rsidRPr="00470DD2">
        <w:rPr>
          <w:rFonts w:ascii="Tahoma" w:hAnsi="Tahoma" w:cs="Tahoma"/>
          <w:sz w:val="20"/>
          <w:szCs w:val="20"/>
        </w:rPr>
        <w:t>práci na</w:t>
      </w:r>
      <w:r w:rsidR="00837912" w:rsidRPr="00470DD2">
        <w:rPr>
          <w:rFonts w:ascii="Tahoma" w:hAnsi="Tahoma" w:cs="Tahoma"/>
          <w:sz w:val="20"/>
          <w:szCs w:val="20"/>
        </w:rPr>
        <w:t> staveništích a zákona č. 262/2006 </w:t>
      </w:r>
      <w:r w:rsidRPr="00470DD2">
        <w:rPr>
          <w:rFonts w:ascii="Tahoma" w:hAnsi="Tahoma" w:cs="Tahoma"/>
          <w:sz w:val="20"/>
          <w:szCs w:val="20"/>
        </w:rPr>
        <w:t>Sb., zákoník práce, ve</w:t>
      </w:r>
      <w:r w:rsidR="00837912" w:rsidRPr="00470DD2">
        <w:rPr>
          <w:rFonts w:ascii="Tahoma" w:hAnsi="Tahoma" w:cs="Tahoma"/>
          <w:sz w:val="20"/>
          <w:szCs w:val="20"/>
        </w:rPr>
        <w:t> </w:t>
      </w:r>
      <w:r w:rsidRPr="00470DD2">
        <w:rPr>
          <w:rFonts w:ascii="Tahoma" w:hAnsi="Tahoma" w:cs="Tahoma"/>
          <w:sz w:val="20"/>
          <w:szCs w:val="20"/>
        </w:rPr>
        <w:t>znění pozdějších předpisů) kteroukoliv z osob vyskytujících se na</w:t>
      </w:r>
      <w:r w:rsidR="00837912" w:rsidRPr="00470DD2">
        <w:rPr>
          <w:rFonts w:ascii="Tahoma" w:hAnsi="Tahoma" w:cs="Tahoma"/>
          <w:sz w:val="20"/>
          <w:szCs w:val="20"/>
        </w:rPr>
        <w:t> </w:t>
      </w:r>
      <w:r w:rsidRPr="00470DD2">
        <w:rPr>
          <w:rFonts w:ascii="Tahoma" w:hAnsi="Tahoma" w:cs="Tahoma"/>
          <w:sz w:val="20"/>
          <w:szCs w:val="20"/>
        </w:rPr>
        <w:t>staveništi je zhotovitel povinen zaplatit objednateli smluvní pokutu ve</w:t>
      </w:r>
      <w:r w:rsidR="00837912" w:rsidRPr="00470DD2">
        <w:rPr>
          <w:rFonts w:ascii="Tahoma" w:hAnsi="Tahoma" w:cs="Tahoma"/>
          <w:sz w:val="20"/>
          <w:szCs w:val="20"/>
        </w:rPr>
        <w:t> </w:t>
      </w:r>
      <w:r w:rsidRPr="00470DD2">
        <w:rPr>
          <w:rFonts w:ascii="Tahoma" w:hAnsi="Tahoma" w:cs="Tahoma"/>
          <w:sz w:val="20"/>
          <w:szCs w:val="20"/>
        </w:rPr>
        <w:t>výši 3.000</w:t>
      </w:r>
      <w:r w:rsidR="00837912" w:rsidRPr="00470DD2">
        <w:rPr>
          <w:rFonts w:ascii="Tahoma" w:hAnsi="Tahoma" w:cs="Tahoma"/>
          <w:sz w:val="20"/>
          <w:szCs w:val="20"/>
        </w:rPr>
        <w:t> Kč za </w:t>
      </w:r>
      <w:r w:rsidRPr="00470DD2">
        <w:rPr>
          <w:rFonts w:ascii="Tahoma" w:hAnsi="Tahoma" w:cs="Tahoma"/>
          <w:sz w:val="20"/>
          <w:szCs w:val="20"/>
        </w:rPr>
        <w:t xml:space="preserve">každý </w:t>
      </w:r>
      <w:r w:rsidR="001F56F9" w:rsidRPr="00470DD2">
        <w:rPr>
          <w:rFonts w:ascii="Tahoma" w:hAnsi="Tahoma" w:cs="Tahoma"/>
          <w:sz w:val="20"/>
          <w:szCs w:val="20"/>
        </w:rPr>
        <w:t>zjištěný</w:t>
      </w:r>
      <w:r w:rsidR="007D2EA0" w:rsidRPr="00470DD2">
        <w:rPr>
          <w:rFonts w:ascii="Tahoma" w:hAnsi="Tahoma" w:cs="Tahoma"/>
          <w:sz w:val="20"/>
          <w:szCs w:val="20"/>
        </w:rPr>
        <w:t xml:space="preserve"> </w:t>
      </w:r>
      <w:r w:rsidRPr="00470DD2">
        <w:rPr>
          <w:rFonts w:ascii="Tahoma" w:hAnsi="Tahoma" w:cs="Tahoma"/>
          <w:sz w:val="20"/>
          <w:szCs w:val="20"/>
        </w:rPr>
        <w:t>případ.</w:t>
      </w:r>
    </w:p>
    <w:p w14:paraId="1E9AD1B1" w14:textId="77777777" w:rsidR="004A2DDB" w:rsidRPr="00825535" w:rsidRDefault="004A2DDB" w:rsidP="006B6BDF">
      <w:pPr>
        <w:numPr>
          <w:ilvl w:val="0"/>
          <w:numId w:val="13"/>
        </w:numPr>
        <w:tabs>
          <w:tab w:val="clear" w:pos="360"/>
        </w:tabs>
        <w:spacing w:before="120"/>
        <w:jc w:val="both"/>
        <w:rPr>
          <w:rFonts w:ascii="Tahoma" w:hAnsi="Tahoma" w:cs="Tahoma"/>
          <w:iCs/>
          <w:sz w:val="20"/>
          <w:szCs w:val="20"/>
        </w:rPr>
      </w:pPr>
      <w:r w:rsidRPr="00470DD2">
        <w:rPr>
          <w:rFonts w:ascii="Tahoma" w:hAnsi="Tahoma" w:cs="Tahoma"/>
          <w:sz w:val="20"/>
          <w:szCs w:val="20"/>
        </w:rPr>
        <w:t>V</w:t>
      </w:r>
      <w:r w:rsidR="00837912" w:rsidRPr="00470DD2">
        <w:rPr>
          <w:rFonts w:ascii="Tahoma" w:hAnsi="Tahoma" w:cs="Tahoma"/>
          <w:sz w:val="20"/>
          <w:szCs w:val="20"/>
        </w:rPr>
        <w:t> </w:t>
      </w:r>
      <w:r w:rsidRPr="00470DD2">
        <w:rPr>
          <w:rFonts w:ascii="Tahoma" w:hAnsi="Tahoma" w:cs="Tahoma"/>
          <w:sz w:val="20"/>
          <w:szCs w:val="20"/>
        </w:rPr>
        <w:t xml:space="preserve">případě </w:t>
      </w:r>
      <w:r w:rsidR="001F56F9" w:rsidRPr="00470DD2">
        <w:rPr>
          <w:rFonts w:ascii="Tahoma" w:hAnsi="Tahoma" w:cs="Tahoma"/>
          <w:sz w:val="20"/>
          <w:szCs w:val="20"/>
        </w:rPr>
        <w:t>prodlení zhotovitele s</w:t>
      </w:r>
      <w:r w:rsidR="00837912" w:rsidRPr="00470DD2">
        <w:rPr>
          <w:rFonts w:ascii="Tahoma" w:hAnsi="Tahoma" w:cs="Tahoma"/>
          <w:sz w:val="20"/>
          <w:szCs w:val="20"/>
        </w:rPr>
        <w:t> </w:t>
      </w:r>
      <w:r w:rsidRPr="00470DD2">
        <w:rPr>
          <w:rFonts w:ascii="Tahoma" w:hAnsi="Tahoma" w:cs="Tahoma"/>
          <w:sz w:val="20"/>
          <w:szCs w:val="20"/>
        </w:rPr>
        <w:t>odstranění</w:t>
      </w:r>
      <w:r w:rsidR="001F56F9" w:rsidRPr="00470DD2">
        <w:rPr>
          <w:rFonts w:ascii="Tahoma" w:hAnsi="Tahoma" w:cs="Tahoma"/>
          <w:sz w:val="20"/>
          <w:szCs w:val="20"/>
        </w:rPr>
        <w:t>m</w:t>
      </w:r>
      <w:r w:rsidRPr="00470DD2">
        <w:rPr>
          <w:rFonts w:ascii="Tahoma" w:hAnsi="Tahoma" w:cs="Tahoma"/>
          <w:sz w:val="20"/>
          <w:szCs w:val="20"/>
        </w:rPr>
        <w:t xml:space="preserve"> vady</w:t>
      </w:r>
      <w:r w:rsidR="001F56F9" w:rsidRPr="00470DD2">
        <w:rPr>
          <w:rFonts w:ascii="Tahoma" w:hAnsi="Tahoma" w:cs="Tahoma"/>
          <w:sz w:val="20"/>
          <w:szCs w:val="20"/>
        </w:rPr>
        <w:t xml:space="preserve"> ve lhůtě dle čl. XII odst. 7 této smlouvy</w:t>
      </w:r>
      <w:r w:rsidRPr="00470DD2">
        <w:rPr>
          <w:rFonts w:ascii="Tahoma" w:hAnsi="Tahoma" w:cs="Tahoma"/>
          <w:sz w:val="20"/>
          <w:szCs w:val="20"/>
        </w:rPr>
        <w:t xml:space="preserve"> je zhotovitel povinen zaplatit objednateli smluvní pokutu ve</w:t>
      </w:r>
      <w:r w:rsidR="00837912" w:rsidRPr="00470DD2">
        <w:rPr>
          <w:rFonts w:ascii="Tahoma" w:hAnsi="Tahoma" w:cs="Tahoma"/>
          <w:sz w:val="20"/>
          <w:szCs w:val="20"/>
        </w:rPr>
        <w:t> </w:t>
      </w:r>
      <w:r w:rsidRPr="00470DD2">
        <w:rPr>
          <w:rFonts w:ascii="Tahoma" w:hAnsi="Tahoma" w:cs="Tahoma"/>
          <w:sz w:val="20"/>
          <w:szCs w:val="20"/>
        </w:rPr>
        <w:t xml:space="preserve">výši </w:t>
      </w:r>
      <w:r w:rsidR="00F7575D" w:rsidRPr="00470DD2">
        <w:rPr>
          <w:rFonts w:ascii="Tahoma" w:hAnsi="Tahoma" w:cs="Tahoma"/>
          <w:sz w:val="20"/>
          <w:szCs w:val="20"/>
        </w:rPr>
        <w:t>0,</w:t>
      </w:r>
      <w:r w:rsidR="003C2E1A" w:rsidRPr="00470DD2">
        <w:rPr>
          <w:rFonts w:ascii="Tahoma" w:hAnsi="Tahoma" w:cs="Tahoma"/>
          <w:sz w:val="20"/>
          <w:szCs w:val="20"/>
        </w:rPr>
        <w:t>2</w:t>
      </w:r>
      <w:r w:rsidR="00F7575D" w:rsidRPr="00470DD2">
        <w:rPr>
          <w:rFonts w:ascii="Tahoma" w:hAnsi="Tahoma" w:cs="Tahoma"/>
          <w:sz w:val="20"/>
          <w:szCs w:val="20"/>
        </w:rPr>
        <w:t xml:space="preserve"> % z ceny </w:t>
      </w:r>
      <w:r w:rsidR="00F7575D" w:rsidRPr="00825535">
        <w:rPr>
          <w:rFonts w:ascii="Tahoma" w:hAnsi="Tahoma" w:cs="Tahoma"/>
          <w:sz w:val="20"/>
          <w:szCs w:val="20"/>
        </w:rPr>
        <w:t xml:space="preserve">za dílo bez DPH </w:t>
      </w:r>
      <w:r w:rsidRPr="00825535">
        <w:rPr>
          <w:rFonts w:ascii="Tahoma" w:hAnsi="Tahoma" w:cs="Tahoma"/>
          <w:sz w:val="20"/>
          <w:szCs w:val="20"/>
        </w:rPr>
        <w:t>za každý i započatý den prodlení.</w:t>
      </w:r>
    </w:p>
    <w:p w14:paraId="346B33BD" w14:textId="77777777" w:rsidR="004A2DDB" w:rsidRPr="00470DD2" w:rsidRDefault="004A2DDB" w:rsidP="006B6BDF">
      <w:pPr>
        <w:numPr>
          <w:ilvl w:val="0"/>
          <w:numId w:val="13"/>
        </w:numPr>
        <w:tabs>
          <w:tab w:val="clear" w:pos="360"/>
        </w:tabs>
        <w:spacing w:before="120"/>
        <w:jc w:val="both"/>
        <w:rPr>
          <w:rFonts w:ascii="Tahoma" w:hAnsi="Tahoma" w:cs="Tahoma"/>
          <w:sz w:val="20"/>
          <w:szCs w:val="20"/>
        </w:rPr>
      </w:pPr>
      <w:r w:rsidRPr="00825535">
        <w:rPr>
          <w:rFonts w:ascii="Tahoma" w:hAnsi="Tahoma" w:cs="Tahoma"/>
          <w:sz w:val="20"/>
          <w:szCs w:val="20"/>
        </w:rPr>
        <w:t>V případě, že bude zjištěno, že stavební deník</w:t>
      </w:r>
      <w:r w:rsidR="00F755E9" w:rsidRPr="00825535">
        <w:rPr>
          <w:rFonts w:ascii="Tahoma" w:hAnsi="Tahoma" w:cs="Tahoma"/>
          <w:sz w:val="20"/>
          <w:szCs w:val="20"/>
        </w:rPr>
        <w:t>,</w:t>
      </w:r>
      <w:r w:rsidRPr="00825535">
        <w:rPr>
          <w:rFonts w:ascii="Tahoma" w:hAnsi="Tahoma" w:cs="Tahoma"/>
          <w:sz w:val="20"/>
          <w:szCs w:val="20"/>
        </w:rPr>
        <w:t xml:space="preserve"> případně projektová dokumentace a</w:t>
      </w:r>
      <w:r w:rsidR="00B63DE5" w:rsidRPr="00825535">
        <w:rPr>
          <w:rFonts w:ascii="Tahoma" w:hAnsi="Tahoma" w:cs="Tahoma"/>
          <w:sz w:val="20"/>
          <w:szCs w:val="20"/>
        </w:rPr>
        <w:t> </w:t>
      </w:r>
      <w:r w:rsidRPr="00825535">
        <w:rPr>
          <w:rFonts w:ascii="Tahoma" w:hAnsi="Tahoma" w:cs="Tahoma"/>
          <w:sz w:val="20"/>
          <w:szCs w:val="20"/>
        </w:rPr>
        <w:t xml:space="preserve">doklady </w:t>
      </w:r>
      <w:r w:rsidR="00F755E9" w:rsidRPr="00825535">
        <w:rPr>
          <w:rFonts w:ascii="Tahoma" w:hAnsi="Tahoma" w:cs="Tahoma"/>
          <w:sz w:val="20"/>
          <w:szCs w:val="20"/>
        </w:rPr>
        <w:t xml:space="preserve">potřebné k provádění stavby dle stavebního zákona, </w:t>
      </w:r>
      <w:r w:rsidRPr="00825535">
        <w:rPr>
          <w:rFonts w:ascii="Tahoma" w:hAnsi="Tahoma" w:cs="Tahoma"/>
          <w:sz w:val="20"/>
          <w:szCs w:val="20"/>
        </w:rPr>
        <w:t xml:space="preserve">nejsou </w:t>
      </w:r>
      <w:r w:rsidRPr="00470DD2">
        <w:rPr>
          <w:rFonts w:ascii="Tahoma" w:hAnsi="Tahoma" w:cs="Tahoma"/>
          <w:sz w:val="20"/>
          <w:szCs w:val="20"/>
        </w:rPr>
        <w:t>přístupné kdykoliv v průběhu práce na</w:t>
      </w:r>
      <w:r w:rsidR="00837912" w:rsidRPr="00470DD2">
        <w:rPr>
          <w:rFonts w:ascii="Tahoma" w:hAnsi="Tahoma" w:cs="Tahoma"/>
          <w:sz w:val="20"/>
          <w:szCs w:val="20"/>
        </w:rPr>
        <w:t> </w:t>
      </w:r>
      <w:r w:rsidRPr="00470DD2">
        <w:rPr>
          <w:rFonts w:ascii="Tahoma" w:hAnsi="Tahoma" w:cs="Tahoma"/>
          <w:sz w:val="20"/>
          <w:szCs w:val="20"/>
        </w:rPr>
        <w:t xml:space="preserve">staveništi, </w:t>
      </w:r>
      <w:r w:rsidR="00B63DE5" w:rsidRPr="00470DD2">
        <w:rPr>
          <w:rFonts w:ascii="Tahoma" w:hAnsi="Tahoma" w:cs="Tahoma"/>
          <w:sz w:val="20"/>
          <w:szCs w:val="20"/>
        </w:rPr>
        <w:t xml:space="preserve">je </w:t>
      </w:r>
      <w:r w:rsidRPr="00470DD2">
        <w:rPr>
          <w:rFonts w:ascii="Tahoma" w:hAnsi="Tahoma" w:cs="Tahoma"/>
          <w:sz w:val="20"/>
          <w:szCs w:val="20"/>
        </w:rPr>
        <w:t xml:space="preserve">zhotovitel </w:t>
      </w:r>
      <w:r w:rsidR="00B63DE5" w:rsidRPr="00470DD2">
        <w:rPr>
          <w:rFonts w:ascii="Tahoma" w:hAnsi="Tahoma" w:cs="Tahoma"/>
          <w:sz w:val="20"/>
          <w:szCs w:val="20"/>
        </w:rPr>
        <w:t>povinen zaplatit objednateli</w:t>
      </w:r>
      <w:r w:rsidRPr="00470DD2">
        <w:rPr>
          <w:rFonts w:ascii="Tahoma" w:hAnsi="Tahoma" w:cs="Tahoma"/>
          <w:sz w:val="20"/>
          <w:szCs w:val="20"/>
        </w:rPr>
        <w:t xml:space="preserve"> smluvní pokut</w:t>
      </w:r>
      <w:r w:rsidR="00B63DE5" w:rsidRPr="00470DD2">
        <w:rPr>
          <w:rFonts w:ascii="Tahoma" w:hAnsi="Tahoma" w:cs="Tahoma"/>
          <w:sz w:val="20"/>
          <w:szCs w:val="20"/>
        </w:rPr>
        <w:t>u</w:t>
      </w:r>
      <w:r w:rsidRPr="00470DD2">
        <w:rPr>
          <w:rFonts w:ascii="Tahoma" w:hAnsi="Tahoma" w:cs="Tahoma"/>
          <w:sz w:val="20"/>
          <w:szCs w:val="20"/>
        </w:rPr>
        <w:t xml:space="preserve"> ve</w:t>
      </w:r>
      <w:r w:rsidR="00837912" w:rsidRPr="00470DD2">
        <w:rPr>
          <w:rFonts w:ascii="Tahoma" w:hAnsi="Tahoma" w:cs="Tahoma"/>
          <w:sz w:val="20"/>
          <w:szCs w:val="20"/>
        </w:rPr>
        <w:t> </w:t>
      </w:r>
      <w:r w:rsidRPr="00470DD2">
        <w:rPr>
          <w:rFonts w:ascii="Tahoma" w:hAnsi="Tahoma" w:cs="Tahoma"/>
          <w:sz w:val="20"/>
          <w:szCs w:val="20"/>
        </w:rPr>
        <w:t xml:space="preserve">výši </w:t>
      </w:r>
      <w:r w:rsidR="00F7575D" w:rsidRPr="00470DD2">
        <w:rPr>
          <w:rFonts w:ascii="Tahoma" w:hAnsi="Tahoma" w:cs="Tahoma"/>
          <w:sz w:val="20"/>
          <w:szCs w:val="20"/>
        </w:rPr>
        <w:t>0,</w:t>
      </w:r>
      <w:r w:rsidR="003C2E1A" w:rsidRPr="00470DD2">
        <w:rPr>
          <w:rFonts w:ascii="Tahoma" w:hAnsi="Tahoma" w:cs="Tahoma"/>
          <w:sz w:val="20"/>
          <w:szCs w:val="20"/>
        </w:rPr>
        <w:t>2</w:t>
      </w:r>
      <w:r w:rsidR="00F7575D" w:rsidRPr="00470DD2">
        <w:rPr>
          <w:rFonts w:ascii="Tahoma" w:hAnsi="Tahoma" w:cs="Tahoma"/>
          <w:sz w:val="20"/>
          <w:szCs w:val="20"/>
        </w:rPr>
        <w:t xml:space="preserve"> % z ceny za dílo bez DPH </w:t>
      </w:r>
      <w:r w:rsidRPr="00470DD2">
        <w:rPr>
          <w:rFonts w:ascii="Tahoma" w:hAnsi="Tahoma" w:cs="Tahoma"/>
          <w:sz w:val="20"/>
          <w:szCs w:val="20"/>
        </w:rPr>
        <w:t>za</w:t>
      </w:r>
      <w:r w:rsidR="00837912" w:rsidRPr="00470DD2">
        <w:rPr>
          <w:rFonts w:ascii="Tahoma" w:hAnsi="Tahoma" w:cs="Tahoma"/>
          <w:sz w:val="20"/>
          <w:szCs w:val="20"/>
        </w:rPr>
        <w:t> </w:t>
      </w:r>
      <w:r w:rsidRPr="00470DD2">
        <w:rPr>
          <w:rFonts w:ascii="Tahoma" w:hAnsi="Tahoma" w:cs="Tahoma"/>
          <w:sz w:val="20"/>
          <w:szCs w:val="20"/>
        </w:rPr>
        <w:t>každý zjištěný případ.</w:t>
      </w:r>
    </w:p>
    <w:p w14:paraId="0FACBB98" w14:textId="77777777" w:rsidR="00CF7EC4" w:rsidRPr="00470DD2" w:rsidRDefault="00CF7EC4"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 případě, že zhotovitel poruší kteroukoliv povinnost stanovenou v čl.</w:t>
      </w:r>
      <w:r w:rsidR="00837912" w:rsidRPr="00470DD2">
        <w:rPr>
          <w:rFonts w:ascii="Tahoma" w:hAnsi="Tahoma" w:cs="Tahoma"/>
          <w:sz w:val="20"/>
          <w:szCs w:val="20"/>
        </w:rPr>
        <w:t> </w:t>
      </w:r>
      <w:r w:rsidRPr="00470DD2">
        <w:rPr>
          <w:rFonts w:ascii="Tahoma" w:hAnsi="Tahoma" w:cs="Tahoma"/>
          <w:sz w:val="20"/>
          <w:szCs w:val="20"/>
        </w:rPr>
        <w:t>XI</w:t>
      </w:r>
      <w:r w:rsidR="00973718" w:rsidRPr="00470DD2">
        <w:rPr>
          <w:rFonts w:ascii="Tahoma" w:hAnsi="Tahoma" w:cs="Tahoma"/>
          <w:sz w:val="20"/>
          <w:szCs w:val="20"/>
        </w:rPr>
        <w:t>II</w:t>
      </w:r>
      <w:r w:rsidRPr="00470DD2">
        <w:rPr>
          <w:rFonts w:ascii="Tahoma" w:hAnsi="Tahoma" w:cs="Tahoma"/>
          <w:sz w:val="20"/>
          <w:szCs w:val="20"/>
        </w:rPr>
        <w:t xml:space="preserve"> </w:t>
      </w:r>
      <w:r w:rsidR="00E9143C" w:rsidRPr="00470DD2">
        <w:rPr>
          <w:rFonts w:ascii="Tahoma" w:hAnsi="Tahoma" w:cs="Tahoma"/>
          <w:sz w:val="20"/>
          <w:szCs w:val="20"/>
        </w:rPr>
        <w:t xml:space="preserve">odst. </w:t>
      </w:r>
      <w:r w:rsidR="00973718" w:rsidRPr="00470DD2">
        <w:rPr>
          <w:rFonts w:ascii="Tahoma" w:hAnsi="Tahoma" w:cs="Tahoma"/>
          <w:sz w:val="20"/>
          <w:szCs w:val="20"/>
        </w:rPr>
        <w:t>4 nebo 5</w:t>
      </w:r>
      <w:r w:rsidR="00F17172" w:rsidRPr="00470DD2">
        <w:rPr>
          <w:rFonts w:ascii="Tahoma" w:hAnsi="Tahoma" w:cs="Tahoma"/>
          <w:sz w:val="20"/>
          <w:szCs w:val="20"/>
        </w:rPr>
        <w:t xml:space="preserve"> </w:t>
      </w:r>
      <w:r w:rsidRPr="00470DD2">
        <w:rPr>
          <w:rFonts w:ascii="Tahoma" w:hAnsi="Tahoma" w:cs="Tahoma"/>
          <w:sz w:val="20"/>
          <w:szCs w:val="20"/>
        </w:rPr>
        <w:t xml:space="preserve">této smlouvy, </w:t>
      </w:r>
      <w:r w:rsidR="00B63DE5" w:rsidRPr="00470DD2">
        <w:rPr>
          <w:rFonts w:ascii="Tahoma" w:hAnsi="Tahoma" w:cs="Tahoma"/>
          <w:sz w:val="20"/>
          <w:szCs w:val="20"/>
        </w:rPr>
        <w:t>je</w:t>
      </w:r>
      <w:r w:rsidRPr="00470DD2">
        <w:rPr>
          <w:rFonts w:ascii="Tahoma" w:hAnsi="Tahoma" w:cs="Tahoma"/>
          <w:sz w:val="20"/>
          <w:szCs w:val="20"/>
        </w:rPr>
        <w:t xml:space="preserve"> zhotovitel</w:t>
      </w:r>
      <w:r w:rsidR="00B63DE5" w:rsidRPr="00470DD2">
        <w:rPr>
          <w:rFonts w:ascii="Tahoma" w:hAnsi="Tahoma" w:cs="Tahoma"/>
          <w:sz w:val="20"/>
          <w:szCs w:val="20"/>
        </w:rPr>
        <w:t xml:space="preserve"> povinen zaplatit objednateli</w:t>
      </w:r>
      <w:r w:rsidRPr="00470DD2">
        <w:rPr>
          <w:rFonts w:ascii="Tahoma" w:hAnsi="Tahoma" w:cs="Tahoma"/>
          <w:sz w:val="20"/>
          <w:szCs w:val="20"/>
        </w:rPr>
        <w:t xml:space="preserve"> smluvní poku</w:t>
      </w:r>
      <w:r w:rsidR="00837912" w:rsidRPr="00470DD2">
        <w:rPr>
          <w:rFonts w:ascii="Tahoma" w:hAnsi="Tahoma" w:cs="Tahoma"/>
          <w:sz w:val="20"/>
          <w:szCs w:val="20"/>
        </w:rPr>
        <w:t>t</w:t>
      </w:r>
      <w:r w:rsidR="00B63DE5" w:rsidRPr="00470DD2">
        <w:rPr>
          <w:rFonts w:ascii="Tahoma" w:hAnsi="Tahoma" w:cs="Tahoma"/>
          <w:sz w:val="20"/>
          <w:szCs w:val="20"/>
        </w:rPr>
        <w:t>u</w:t>
      </w:r>
      <w:r w:rsidR="00837912" w:rsidRPr="00470DD2">
        <w:rPr>
          <w:rFonts w:ascii="Tahoma" w:hAnsi="Tahoma" w:cs="Tahoma"/>
          <w:sz w:val="20"/>
          <w:szCs w:val="20"/>
        </w:rPr>
        <w:t xml:space="preserve"> ve </w:t>
      </w:r>
      <w:r w:rsidRPr="00470DD2">
        <w:rPr>
          <w:rFonts w:ascii="Tahoma" w:hAnsi="Tahoma" w:cs="Tahoma"/>
          <w:sz w:val="20"/>
          <w:szCs w:val="20"/>
        </w:rPr>
        <w:t xml:space="preserve">výši </w:t>
      </w:r>
      <w:r w:rsidR="00E9143C" w:rsidRPr="00470DD2">
        <w:rPr>
          <w:rFonts w:ascii="Tahoma" w:hAnsi="Tahoma" w:cs="Tahoma"/>
          <w:sz w:val="20"/>
          <w:szCs w:val="20"/>
        </w:rPr>
        <w:t>5</w:t>
      </w:r>
      <w:r w:rsidRPr="00470DD2">
        <w:rPr>
          <w:rFonts w:ascii="Tahoma" w:hAnsi="Tahoma" w:cs="Tahoma"/>
          <w:sz w:val="20"/>
          <w:szCs w:val="20"/>
        </w:rPr>
        <w:t>.000</w:t>
      </w:r>
      <w:r w:rsidR="00837912" w:rsidRPr="00470DD2">
        <w:rPr>
          <w:rFonts w:ascii="Tahoma" w:hAnsi="Tahoma" w:cs="Tahoma"/>
          <w:sz w:val="20"/>
          <w:szCs w:val="20"/>
        </w:rPr>
        <w:t> Kč za každý zjištěný případ a </w:t>
      </w:r>
      <w:r w:rsidRPr="00470DD2">
        <w:rPr>
          <w:rFonts w:ascii="Tahoma" w:hAnsi="Tahoma" w:cs="Tahoma"/>
          <w:sz w:val="20"/>
          <w:szCs w:val="20"/>
        </w:rPr>
        <w:t>každý den prodlení.</w:t>
      </w:r>
    </w:p>
    <w:p w14:paraId="70A57934" w14:textId="77777777" w:rsidR="00B36AFE" w:rsidRPr="00470DD2" w:rsidRDefault="00B36AFE"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 xml:space="preserve">V případě, že zhotovitel poruší </w:t>
      </w:r>
      <w:r w:rsidR="00F755E9" w:rsidRPr="00470DD2">
        <w:rPr>
          <w:rFonts w:ascii="Tahoma" w:hAnsi="Tahoma" w:cs="Tahoma"/>
          <w:sz w:val="20"/>
          <w:szCs w:val="20"/>
        </w:rPr>
        <w:t xml:space="preserve">jakoukoliv </w:t>
      </w:r>
      <w:r w:rsidRPr="00470DD2">
        <w:rPr>
          <w:rFonts w:ascii="Tahoma" w:hAnsi="Tahoma" w:cs="Tahoma"/>
          <w:sz w:val="20"/>
          <w:szCs w:val="20"/>
        </w:rPr>
        <w:t>svou povinnost stanovenou v čl.</w:t>
      </w:r>
      <w:r w:rsidR="00837912" w:rsidRPr="00470DD2">
        <w:rPr>
          <w:rFonts w:ascii="Tahoma" w:hAnsi="Tahoma" w:cs="Tahoma"/>
          <w:sz w:val="20"/>
          <w:szCs w:val="20"/>
        </w:rPr>
        <w:t> </w:t>
      </w:r>
      <w:r w:rsidR="00CC35F4" w:rsidRPr="00470DD2">
        <w:rPr>
          <w:rFonts w:ascii="Tahoma" w:hAnsi="Tahoma" w:cs="Tahoma"/>
          <w:sz w:val="20"/>
          <w:szCs w:val="20"/>
        </w:rPr>
        <w:t>I</w:t>
      </w:r>
      <w:r w:rsidRPr="00470DD2">
        <w:rPr>
          <w:rFonts w:ascii="Tahoma" w:hAnsi="Tahoma" w:cs="Tahoma"/>
          <w:sz w:val="20"/>
          <w:szCs w:val="20"/>
        </w:rPr>
        <w:t>X odst.</w:t>
      </w:r>
      <w:r w:rsidR="00837912" w:rsidRPr="00470DD2">
        <w:rPr>
          <w:rFonts w:ascii="Tahoma" w:hAnsi="Tahoma" w:cs="Tahoma"/>
          <w:sz w:val="20"/>
          <w:szCs w:val="20"/>
        </w:rPr>
        <w:t> </w:t>
      </w:r>
      <w:r w:rsidR="00001F5A" w:rsidRPr="00470DD2">
        <w:rPr>
          <w:rFonts w:ascii="Tahoma" w:hAnsi="Tahoma" w:cs="Tahoma"/>
          <w:sz w:val="20"/>
          <w:szCs w:val="20"/>
        </w:rPr>
        <w:t>1 písm. f)</w:t>
      </w:r>
      <w:r w:rsidR="0021217F" w:rsidRPr="00470DD2">
        <w:rPr>
          <w:rFonts w:ascii="Tahoma" w:hAnsi="Tahoma" w:cs="Tahoma"/>
          <w:sz w:val="20"/>
          <w:szCs w:val="20"/>
        </w:rPr>
        <w:t>,</w:t>
      </w:r>
      <w:r w:rsidR="00001F5A" w:rsidRPr="00470DD2">
        <w:rPr>
          <w:rFonts w:ascii="Tahoma" w:hAnsi="Tahoma" w:cs="Tahoma"/>
          <w:sz w:val="20"/>
          <w:szCs w:val="20"/>
        </w:rPr>
        <w:t xml:space="preserve"> </w:t>
      </w:r>
      <w:r w:rsidR="00617180" w:rsidRPr="00470DD2">
        <w:rPr>
          <w:rFonts w:ascii="Tahoma" w:hAnsi="Tahoma" w:cs="Tahoma"/>
          <w:sz w:val="20"/>
          <w:szCs w:val="20"/>
        </w:rPr>
        <w:t>7</w:t>
      </w:r>
      <w:r w:rsidR="00CC35F4" w:rsidRPr="00470DD2">
        <w:rPr>
          <w:rFonts w:ascii="Tahoma" w:hAnsi="Tahoma" w:cs="Tahoma"/>
          <w:sz w:val="20"/>
          <w:szCs w:val="20"/>
        </w:rPr>
        <w:t xml:space="preserve"> nebo </w:t>
      </w:r>
      <w:r w:rsidR="00617180" w:rsidRPr="00470DD2">
        <w:rPr>
          <w:rFonts w:ascii="Tahoma" w:hAnsi="Tahoma" w:cs="Tahoma"/>
          <w:sz w:val="20"/>
          <w:szCs w:val="20"/>
        </w:rPr>
        <w:t>8</w:t>
      </w:r>
      <w:r w:rsidR="00CC35F4" w:rsidRPr="00470DD2">
        <w:rPr>
          <w:rFonts w:ascii="Tahoma" w:hAnsi="Tahoma" w:cs="Tahoma"/>
          <w:sz w:val="20"/>
          <w:szCs w:val="20"/>
        </w:rPr>
        <w:t xml:space="preserve"> nebo 2</w:t>
      </w:r>
      <w:r w:rsidR="00617180" w:rsidRPr="00470DD2">
        <w:rPr>
          <w:rFonts w:ascii="Tahoma" w:hAnsi="Tahoma" w:cs="Tahoma"/>
          <w:sz w:val="20"/>
          <w:szCs w:val="20"/>
        </w:rPr>
        <w:t>4</w:t>
      </w:r>
      <w:r w:rsidRPr="00470DD2">
        <w:rPr>
          <w:rFonts w:ascii="Tahoma" w:hAnsi="Tahoma" w:cs="Tahoma"/>
          <w:sz w:val="20"/>
          <w:szCs w:val="20"/>
        </w:rPr>
        <w:t xml:space="preserve"> této smlouvy, </w:t>
      </w:r>
      <w:r w:rsidR="004D6269" w:rsidRPr="00470DD2">
        <w:rPr>
          <w:rFonts w:ascii="Tahoma" w:hAnsi="Tahoma" w:cs="Tahoma"/>
          <w:sz w:val="20"/>
          <w:szCs w:val="20"/>
        </w:rPr>
        <w:t>je povinen zaplatit objednateli</w:t>
      </w:r>
      <w:r w:rsidRPr="00470DD2">
        <w:rPr>
          <w:rFonts w:ascii="Tahoma" w:hAnsi="Tahoma" w:cs="Tahoma"/>
          <w:sz w:val="20"/>
          <w:szCs w:val="20"/>
        </w:rPr>
        <w:t xml:space="preserve"> smluvní pokut</w:t>
      </w:r>
      <w:r w:rsidR="004D6269" w:rsidRPr="00470DD2">
        <w:rPr>
          <w:rFonts w:ascii="Tahoma" w:hAnsi="Tahoma" w:cs="Tahoma"/>
          <w:sz w:val="20"/>
          <w:szCs w:val="20"/>
        </w:rPr>
        <w:t>u</w:t>
      </w:r>
      <w:r w:rsidRPr="00470DD2">
        <w:rPr>
          <w:rFonts w:ascii="Tahoma" w:hAnsi="Tahoma" w:cs="Tahoma"/>
          <w:sz w:val="20"/>
          <w:szCs w:val="20"/>
        </w:rPr>
        <w:t xml:space="preserve"> ve</w:t>
      </w:r>
      <w:r w:rsidR="00837912" w:rsidRPr="00470DD2">
        <w:rPr>
          <w:rFonts w:ascii="Tahoma" w:hAnsi="Tahoma" w:cs="Tahoma"/>
          <w:sz w:val="20"/>
          <w:szCs w:val="20"/>
        </w:rPr>
        <w:t> </w:t>
      </w:r>
      <w:r w:rsidRPr="00470DD2">
        <w:rPr>
          <w:rFonts w:ascii="Tahoma" w:hAnsi="Tahoma" w:cs="Tahoma"/>
          <w:sz w:val="20"/>
          <w:szCs w:val="20"/>
        </w:rPr>
        <w:t xml:space="preserve">výši </w:t>
      </w:r>
      <w:r w:rsidR="008D7A9E" w:rsidRPr="00470DD2">
        <w:rPr>
          <w:rFonts w:ascii="Tahoma" w:hAnsi="Tahoma" w:cs="Tahoma"/>
          <w:sz w:val="20"/>
          <w:szCs w:val="20"/>
        </w:rPr>
        <w:t>10</w:t>
      </w:r>
      <w:r w:rsidRPr="00470DD2">
        <w:rPr>
          <w:rFonts w:ascii="Tahoma" w:hAnsi="Tahoma" w:cs="Tahoma"/>
          <w:sz w:val="20"/>
          <w:szCs w:val="20"/>
        </w:rPr>
        <w:t>.000</w:t>
      </w:r>
      <w:r w:rsidR="00837912" w:rsidRPr="00470DD2">
        <w:rPr>
          <w:rFonts w:ascii="Tahoma" w:hAnsi="Tahoma" w:cs="Tahoma"/>
          <w:sz w:val="20"/>
          <w:szCs w:val="20"/>
        </w:rPr>
        <w:t> </w:t>
      </w:r>
      <w:r w:rsidRPr="00470DD2">
        <w:rPr>
          <w:rFonts w:ascii="Tahoma" w:hAnsi="Tahoma" w:cs="Tahoma"/>
          <w:sz w:val="20"/>
          <w:szCs w:val="20"/>
        </w:rPr>
        <w:t>Kč za</w:t>
      </w:r>
      <w:r w:rsidR="00837912" w:rsidRPr="00470DD2">
        <w:rPr>
          <w:rFonts w:ascii="Tahoma" w:hAnsi="Tahoma" w:cs="Tahoma"/>
          <w:sz w:val="20"/>
          <w:szCs w:val="20"/>
        </w:rPr>
        <w:t> </w:t>
      </w:r>
      <w:r w:rsidRPr="00470DD2">
        <w:rPr>
          <w:rFonts w:ascii="Tahoma" w:hAnsi="Tahoma" w:cs="Tahoma"/>
          <w:sz w:val="20"/>
          <w:szCs w:val="20"/>
        </w:rPr>
        <w:t>každý zjištěný případ.</w:t>
      </w:r>
    </w:p>
    <w:p w14:paraId="1727A891" w14:textId="77777777" w:rsidR="004A2DDB" w:rsidRPr="00470DD2" w:rsidRDefault="004A2DDB"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 případě, že zhotovitel poruší svou povinnost stanovenou v čl.</w:t>
      </w:r>
      <w:r w:rsidR="00837912" w:rsidRPr="00470DD2">
        <w:rPr>
          <w:rFonts w:ascii="Tahoma" w:hAnsi="Tahoma" w:cs="Tahoma"/>
          <w:sz w:val="20"/>
          <w:szCs w:val="20"/>
        </w:rPr>
        <w:t> </w:t>
      </w:r>
      <w:r w:rsidR="00A30F79" w:rsidRPr="00470DD2">
        <w:rPr>
          <w:rFonts w:ascii="Tahoma" w:hAnsi="Tahoma" w:cs="Tahoma"/>
          <w:sz w:val="20"/>
          <w:szCs w:val="20"/>
        </w:rPr>
        <w:t>I</w:t>
      </w:r>
      <w:r w:rsidR="00837912" w:rsidRPr="00470DD2">
        <w:rPr>
          <w:rFonts w:ascii="Tahoma" w:hAnsi="Tahoma" w:cs="Tahoma"/>
          <w:sz w:val="20"/>
          <w:szCs w:val="20"/>
        </w:rPr>
        <w:t>X odst. </w:t>
      </w:r>
      <w:r w:rsidR="00B36AFE" w:rsidRPr="00470DD2">
        <w:rPr>
          <w:rFonts w:ascii="Tahoma" w:hAnsi="Tahoma" w:cs="Tahoma"/>
          <w:sz w:val="20"/>
          <w:szCs w:val="20"/>
        </w:rPr>
        <w:t>1</w:t>
      </w:r>
      <w:r w:rsidR="00EC7C92" w:rsidRPr="00470DD2">
        <w:rPr>
          <w:rFonts w:ascii="Tahoma" w:hAnsi="Tahoma" w:cs="Tahoma"/>
          <w:sz w:val="20"/>
          <w:szCs w:val="20"/>
        </w:rPr>
        <w:t>0</w:t>
      </w:r>
      <w:r w:rsidR="00B36AFE" w:rsidRPr="00470DD2">
        <w:rPr>
          <w:rFonts w:ascii="Tahoma" w:hAnsi="Tahoma" w:cs="Tahoma"/>
          <w:sz w:val="20"/>
          <w:szCs w:val="20"/>
        </w:rPr>
        <w:t xml:space="preserve"> </w:t>
      </w:r>
      <w:r w:rsidRPr="00470DD2">
        <w:rPr>
          <w:rFonts w:ascii="Tahoma" w:hAnsi="Tahoma" w:cs="Tahoma"/>
          <w:sz w:val="20"/>
          <w:szCs w:val="20"/>
        </w:rPr>
        <w:t xml:space="preserve">této smlouvy, </w:t>
      </w:r>
      <w:r w:rsidR="004D6269" w:rsidRPr="00470DD2">
        <w:rPr>
          <w:rFonts w:ascii="Tahoma" w:hAnsi="Tahoma" w:cs="Tahoma"/>
          <w:sz w:val="20"/>
          <w:szCs w:val="20"/>
        </w:rPr>
        <w:t>je povinen zaplatit objednateli</w:t>
      </w:r>
      <w:r w:rsidRPr="00470DD2">
        <w:rPr>
          <w:rFonts w:ascii="Tahoma" w:hAnsi="Tahoma" w:cs="Tahoma"/>
          <w:sz w:val="20"/>
          <w:szCs w:val="20"/>
        </w:rPr>
        <w:t xml:space="preserve"> smluvní pokut</w:t>
      </w:r>
      <w:r w:rsidR="004D6269" w:rsidRPr="00470DD2">
        <w:rPr>
          <w:rFonts w:ascii="Tahoma" w:hAnsi="Tahoma" w:cs="Tahoma"/>
          <w:sz w:val="20"/>
          <w:szCs w:val="20"/>
        </w:rPr>
        <w:t>u</w:t>
      </w:r>
      <w:r w:rsidRPr="00470DD2">
        <w:rPr>
          <w:rFonts w:ascii="Tahoma" w:hAnsi="Tahoma" w:cs="Tahoma"/>
          <w:sz w:val="20"/>
          <w:szCs w:val="20"/>
        </w:rPr>
        <w:t xml:space="preserve"> ve</w:t>
      </w:r>
      <w:r w:rsidR="00837912" w:rsidRPr="00470DD2">
        <w:rPr>
          <w:rFonts w:ascii="Tahoma" w:hAnsi="Tahoma" w:cs="Tahoma"/>
          <w:sz w:val="20"/>
          <w:szCs w:val="20"/>
        </w:rPr>
        <w:t> </w:t>
      </w:r>
      <w:r w:rsidRPr="00470DD2">
        <w:rPr>
          <w:rFonts w:ascii="Tahoma" w:hAnsi="Tahoma" w:cs="Tahoma"/>
          <w:sz w:val="20"/>
          <w:szCs w:val="20"/>
        </w:rPr>
        <w:t xml:space="preserve">výši </w:t>
      </w:r>
      <w:r w:rsidR="00E9143C" w:rsidRPr="00470DD2">
        <w:rPr>
          <w:rFonts w:ascii="Tahoma" w:hAnsi="Tahoma" w:cs="Tahoma"/>
          <w:sz w:val="20"/>
          <w:szCs w:val="20"/>
        </w:rPr>
        <w:t>2</w:t>
      </w:r>
      <w:r w:rsidRPr="00470DD2">
        <w:rPr>
          <w:rFonts w:ascii="Tahoma" w:hAnsi="Tahoma" w:cs="Tahoma"/>
          <w:sz w:val="20"/>
          <w:szCs w:val="20"/>
        </w:rPr>
        <w:t>.000</w:t>
      </w:r>
      <w:r w:rsidR="00837912" w:rsidRPr="00470DD2">
        <w:rPr>
          <w:rFonts w:ascii="Tahoma" w:hAnsi="Tahoma" w:cs="Tahoma"/>
          <w:sz w:val="20"/>
          <w:szCs w:val="20"/>
        </w:rPr>
        <w:t> </w:t>
      </w:r>
      <w:r w:rsidRPr="00470DD2">
        <w:rPr>
          <w:rFonts w:ascii="Tahoma" w:hAnsi="Tahoma" w:cs="Tahoma"/>
          <w:sz w:val="20"/>
          <w:szCs w:val="20"/>
        </w:rPr>
        <w:t>Kč za</w:t>
      </w:r>
      <w:r w:rsidR="00837912" w:rsidRPr="00470DD2">
        <w:rPr>
          <w:rFonts w:ascii="Tahoma" w:hAnsi="Tahoma" w:cs="Tahoma"/>
          <w:sz w:val="20"/>
          <w:szCs w:val="20"/>
        </w:rPr>
        <w:t> </w:t>
      </w:r>
      <w:r w:rsidRPr="00470DD2">
        <w:rPr>
          <w:rFonts w:ascii="Tahoma" w:hAnsi="Tahoma" w:cs="Tahoma"/>
          <w:sz w:val="20"/>
          <w:szCs w:val="20"/>
        </w:rPr>
        <w:t>každý zjištěný případ.</w:t>
      </w:r>
    </w:p>
    <w:p w14:paraId="677A9312" w14:textId="77777777" w:rsidR="00E0756F" w:rsidRPr="00470DD2" w:rsidRDefault="00E0756F"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 případě, že se zhotovitel opakovaně (za</w:t>
      </w:r>
      <w:r w:rsidR="00837912" w:rsidRPr="00470DD2">
        <w:rPr>
          <w:rFonts w:ascii="Tahoma" w:hAnsi="Tahoma" w:cs="Tahoma"/>
          <w:sz w:val="20"/>
          <w:szCs w:val="20"/>
        </w:rPr>
        <w:t> </w:t>
      </w:r>
      <w:r w:rsidRPr="00470DD2">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470DD2">
        <w:rPr>
          <w:rFonts w:ascii="Tahoma" w:hAnsi="Tahoma" w:cs="Tahoma"/>
          <w:sz w:val="20"/>
          <w:szCs w:val="20"/>
        </w:rPr>
        <w:t> </w:t>
      </w:r>
      <w:r w:rsidRPr="00470DD2">
        <w:rPr>
          <w:rFonts w:ascii="Tahoma" w:hAnsi="Tahoma" w:cs="Tahoma"/>
          <w:sz w:val="20"/>
          <w:szCs w:val="20"/>
        </w:rPr>
        <w:t>stavebním deníku), nebo objednateli neposkytne požadovanou dokumentaci a</w:t>
      </w:r>
      <w:r w:rsidR="000431D2" w:rsidRPr="00470DD2">
        <w:rPr>
          <w:rFonts w:ascii="Tahoma" w:hAnsi="Tahoma" w:cs="Tahoma"/>
          <w:sz w:val="20"/>
          <w:szCs w:val="20"/>
        </w:rPr>
        <w:t> </w:t>
      </w:r>
      <w:r w:rsidRPr="00470DD2">
        <w:rPr>
          <w:rFonts w:ascii="Tahoma" w:hAnsi="Tahoma" w:cs="Tahoma"/>
          <w:sz w:val="20"/>
          <w:szCs w:val="20"/>
        </w:rPr>
        <w:t xml:space="preserve">informace, </w:t>
      </w:r>
      <w:r w:rsidR="004D6269" w:rsidRPr="00470DD2">
        <w:rPr>
          <w:rFonts w:ascii="Tahoma" w:hAnsi="Tahoma" w:cs="Tahoma"/>
          <w:sz w:val="20"/>
          <w:szCs w:val="20"/>
        </w:rPr>
        <w:t>je povinen zaplatit objednateli</w:t>
      </w:r>
      <w:r w:rsidRPr="00470DD2">
        <w:rPr>
          <w:rFonts w:ascii="Tahoma" w:hAnsi="Tahoma" w:cs="Tahoma"/>
          <w:sz w:val="20"/>
          <w:szCs w:val="20"/>
        </w:rPr>
        <w:t xml:space="preserve"> smluvní pokut</w:t>
      </w:r>
      <w:r w:rsidR="004D6269" w:rsidRPr="00470DD2">
        <w:rPr>
          <w:rFonts w:ascii="Tahoma" w:hAnsi="Tahoma" w:cs="Tahoma"/>
          <w:sz w:val="20"/>
          <w:szCs w:val="20"/>
        </w:rPr>
        <w:t>u</w:t>
      </w:r>
      <w:r w:rsidRPr="00470DD2">
        <w:rPr>
          <w:rFonts w:ascii="Tahoma" w:hAnsi="Tahoma" w:cs="Tahoma"/>
          <w:sz w:val="20"/>
          <w:szCs w:val="20"/>
        </w:rPr>
        <w:t xml:space="preserve"> ve</w:t>
      </w:r>
      <w:r w:rsidR="000431D2" w:rsidRPr="00470DD2">
        <w:rPr>
          <w:rFonts w:ascii="Tahoma" w:hAnsi="Tahoma" w:cs="Tahoma"/>
          <w:sz w:val="20"/>
          <w:szCs w:val="20"/>
        </w:rPr>
        <w:t> </w:t>
      </w:r>
      <w:r w:rsidRPr="00470DD2">
        <w:rPr>
          <w:rFonts w:ascii="Tahoma" w:hAnsi="Tahoma" w:cs="Tahoma"/>
          <w:sz w:val="20"/>
          <w:szCs w:val="20"/>
        </w:rPr>
        <w:t xml:space="preserve">výši </w:t>
      </w:r>
      <w:r w:rsidR="006002AF" w:rsidRPr="00470DD2">
        <w:rPr>
          <w:rFonts w:ascii="Tahoma" w:hAnsi="Tahoma" w:cs="Tahoma"/>
          <w:sz w:val="20"/>
          <w:szCs w:val="20"/>
        </w:rPr>
        <w:t>2.000</w:t>
      </w:r>
      <w:r w:rsidR="000431D2" w:rsidRPr="00470DD2">
        <w:rPr>
          <w:rFonts w:ascii="Tahoma" w:hAnsi="Tahoma" w:cs="Tahoma"/>
          <w:sz w:val="20"/>
          <w:szCs w:val="20"/>
        </w:rPr>
        <w:t> </w:t>
      </w:r>
      <w:r w:rsidRPr="00470DD2">
        <w:rPr>
          <w:rFonts w:ascii="Tahoma" w:hAnsi="Tahoma" w:cs="Tahoma"/>
          <w:sz w:val="20"/>
          <w:szCs w:val="20"/>
        </w:rPr>
        <w:t>Kč za</w:t>
      </w:r>
      <w:r w:rsidR="000431D2" w:rsidRPr="00470DD2">
        <w:rPr>
          <w:rFonts w:ascii="Tahoma" w:hAnsi="Tahoma" w:cs="Tahoma"/>
          <w:sz w:val="20"/>
          <w:szCs w:val="20"/>
        </w:rPr>
        <w:t> </w:t>
      </w:r>
      <w:r w:rsidRPr="00470DD2">
        <w:rPr>
          <w:rFonts w:ascii="Tahoma" w:hAnsi="Tahoma" w:cs="Tahoma"/>
          <w:sz w:val="20"/>
          <w:szCs w:val="20"/>
        </w:rPr>
        <w:t>každý zjištěný případ</w:t>
      </w:r>
      <w:r w:rsidR="00CA3F12" w:rsidRPr="00470DD2">
        <w:rPr>
          <w:rFonts w:ascii="Tahoma" w:hAnsi="Tahoma" w:cs="Tahoma"/>
          <w:sz w:val="20"/>
          <w:szCs w:val="20"/>
        </w:rPr>
        <w:t>.</w:t>
      </w:r>
    </w:p>
    <w:p w14:paraId="646915EB" w14:textId="77777777" w:rsidR="004A2DDB" w:rsidRPr="00825535" w:rsidRDefault="004A2DDB" w:rsidP="006B6BDF">
      <w:pPr>
        <w:numPr>
          <w:ilvl w:val="0"/>
          <w:numId w:val="13"/>
        </w:numPr>
        <w:tabs>
          <w:tab w:val="clear" w:pos="360"/>
        </w:tabs>
        <w:spacing w:before="120"/>
        <w:jc w:val="both"/>
        <w:rPr>
          <w:rFonts w:ascii="Tahoma" w:hAnsi="Tahoma" w:cs="Tahoma"/>
          <w:sz w:val="20"/>
          <w:szCs w:val="20"/>
        </w:rPr>
      </w:pPr>
      <w:r w:rsidRPr="00825535">
        <w:rPr>
          <w:rFonts w:ascii="Tahoma" w:hAnsi="Tahoma" w:cs="Tahoma"/>
          <w:sz w:val="20"/>
          <w:szCs w:val="20"/>
        </w:rPr>
        <w:t>V případě, že závazek provést dílo zanikne před</w:t>
      </w:r>
      <w:r w:rsidR="000431D2" w:rsidRPr="00825535">
        <w:rPr>
          <w:rFonts w:ascii="Tahoma" w:hAnsi="Tahoma" w:cs="Tahoma"/>
          <w:sz w:val="20"/>
          <w:szCs w:val="20"/>
        </w:rPr>
        <w:t> </w:t>
      </w:r>
      <w:r w:rsidRPr="00825535">
        <w:rPr>
          <w:rFonts w:ascii="Tahoma" w:hAnsi="Tahoma" w:cs="Tahoma"/>
          <w:sz w:val="20"/>
          <w:szCs w:val="20"/>
        </w:rPr>
        <w:t xml:space="preserve">řádným ukončením díla, nezaniká nárok </w:t>
      </w:r>
      <w:r w:rsidR="001A4FDD" w:rsidRPr="00825535">
        <w:rPr>
          <w:rFonts w:ascii="Tahoma" w:hAnsi="Tahoma" w:cs="Tahoma"/>
          <w:sz w:val="20"/>
          <w:szCs w:val="20"/>
        </w:rPr>
        <w:t>n</w:t>
      </w:r>
      <w:r w:rsidRPr="00825535">
        <w:rPr>
          <w:rFonts w:ascii="Tahoma" w:hAnsi="Tahoma" w:cs="Tahoma"/>
          <w:sz w:val="20"/>
          <w:szCs w:val="20"/>
        </w:rPr>
        <w:t>a</w:t>
      </w:r>
      <w:r w:rsidR="000431D2" w:rsidRPr="00825535">
        <w:rPr>
          <w:rFonts w:ascii="Tahoma" w:hAnsi="Tahoma" w:cs="Tahoma"/>
          <w:sz w:val="20"/>
          <w:szCs w:val="20"/>
        </w:rPr>
        <w:t> </w:t>
      </w:r>
      <w:r w:rsidRPr="00825535">
        <w:rPr>
          <w:rFonts w:ascii="Tahoma" w:hAnsi="Tahoma" w:cs="Tahoma"/>
          <w:sz w:val="20"/>
          <w:szCs w:val="20"/>
        </w:rPr>
        <w:t>smluvní pokutu, pokud vznikl dřívějším porušením povinnosti.</w:t>
      </w:r>
      <w:r w:rsidR="007137C3" w:rsidRPr="00825535">
        <w:rPr>
          <w:rFonts w:ascii="Tahoma" w:hAnsi="Tahoma" w:cs="Tahoma"/>
          <w:sz w:val="20"/>
          <w:szCs w:val="20"/>
        </w:rPr>
        <w:t xml:space="preserve"> </w:t>
      </w:r>
      <w:r w:rsidRPr="00825535">
        <w:rPr>
          <w:rFonts w:ascii="Tahoma" w:hAnsi="Tahoma" w:cs="Tahoma"/>
          <w:sz w:val="20"/>
          <w:szCs w:val="20"/>
        </w:rPr>
        <w:t>Zánik závazku pozdním splněním neznamená zánik nároku na</w:t>
      </w:r>
      <w:r w:rsidR="000431D2" w:rsidRPr="00825535">
        <w:rPr>
          <w:rFonts w:ascii="Tahoma" w:hAnsi="Tahoma" w:cs="Tahoma"/>
          <w:sz w:val="20"/>
          <w:szCs w:val="20"/>
        </w:rPr>
        <w:t> </w:t>
      </w:r>
      <w:r w:rsidRPr="00825535">
        <w:rPr>
          <w:rFonts w:ascii="Tahoma" w:hAnsi="Tahoma" w:cs="Tahoma"/>
          <w:sz w:val="20"/>
          <w:szCs w:val="20"/>
        </w:rPr>
        <w:t>smluvní pokutu za prodlení s plněním.</w:t>
      </w:r>
    </w:p>
    <w:p w14:paraId="2E7AC64B" w14:textId="77777777" w:rsidR="004A2DDB" w:rsidRPr="00825535" w:rsidRDefault="004A2DDB" w:rsidP="006B6BDF">
      <w:pPr>
        <w:numPr>
          <w:ilvl w:val="0"/>
          <w:numId w:val="13"/>
        </w:numPr>
        <w:tabs>
          <w:tab w:val="clear" w:pos="360"/>
        </w:tabs>
        <w:spacing w:before="120"/>
        <w:jc w:val="both"/>
        <w:rPr>
          <w:rFonts w:ascii="Tahoma" w:hAnsi="Tahoma" w:cs="Tahoma"/>
          <w:sz w:val="20"/>
          <w:szCs w:val="20"/>
        </w:rPr>
      </w:pPr>
      <w:r w:rsidRPr="00825535">
        <w:rPr>
          <w:rFonts w:ascii="Tahoma" w:hAnsi="Tahoma" w:cs="Tahoma"/>
          <w:sz w:val="20"/>
          <w:szCs w:val="20"/>
        </w:rPr>
        <w:t>Sjednané smluvní pokuty zaplatí povinná strana nezávisle na</w:t>
      </w:r>
      <w:r w:rsidR="000431D2" w:rsidRPr="00825535">
        <w:rPr>
          <w:rFonts w:ascii="Tahoma" w:hAnsi="Tahoma" w:cs="Tahoma"/>
          <w:sz w:val="20"/>
          <w:szCs w:val="20"/>
        </w:rPr>
        <w:t> </w:t>
      </w:r>
      <w:r w:rsidRPr="00825535">
        <w:rPr>
          <w:rFonts w:ascii="Tahoma" w:hAnsi="Tahoma" w:cs="Tahoma"/>
          <w:sz w:val="20"/>
          <w:szCs w:val="20"/>
        </w:rPr>
        <w:t>zavinění a</w:t>
      </w:r>
      <w:r w:rsidR="000431D2" w:rsidRPr="00825535">
        <w:rPr>
          <w:rFonts w:ascii="Tahoma" w:hAnsi="Tahoma" w:cs="Tahoma"/>
          <w:sz w:val="20"/>
          <w:szCs w:val="20"/>
        </w:rPr>
        <w:t> </w:t>
      </w:r>
      <w:r w:rsidRPr="00825535">
        <w:rPr>
          <w:rFonts w:ascii="Tahoma" w:hAnsi="Tahoma" w:cs="Tahoma"/>
          <w:sz w:val="20"/>
          <w:szCs w:val="20"/>
        </w:rPr>
        <w:t>na</w:t>
      </w:r>
      <w:r w:rsidR="000431D2" w:rsidRPr="00825535">
        <w:rPr>
          <w:rFonts w:ascii="Tahoma" w:hAnsi="Tahoma" w:cs="Tahoma"/>
          <w:sz w:val="20"/>
          <w:szCs w:val="20"/>
        </w:rPr>
        <w:t> </w:t>
      </w:r>
      <w:r w:rsidRPr="00825535">
        <w:rPr>
          <w:rFonts w:ascii="Tahoma" w:hAnsi="Tahoma" w:cs="Tahoma"/>
          <w:sz w:val="20"/>
          <w:szCs w:val="20"/>
        </w:rPr>
        <w:t>tom, zda a v jaké v</w:t>
      </w:r>
      <w:r w:rsidR="000431D2" w:rsidRPr="00825535">
        <w:rPr>
          <w:rFonts w:ascii="Tahoma" w:hAnsi="Tahoma" w:cs="Tahoma"/>
          <w:sz w:val="20"/>
          <w:szCs w:val="20"/>
        </w:rPr>
        <w:t>ýši vznikne druhé straně škoda.</w:t>
      </w:r>
    </w:p>
    <w:p w14:paraId="3715F0A1" w14:textId="77777777" w:rsidR="004A2DDB" w:rsidRPr="00825535" w:rsidRDefault="004A2DDB" w:rsidP="006B6BDF">
      <w:pPr>
        <w:numPr>
          <w:ilvl w:val="0"/>
          <w:numId w:val="13"/>
        </w:numPr>
        <w:tabs>
          <w:tab w:val="clear" w:pos="360"/>
        </w:tabs>
        <w:spacing w:before="120"/>
        <w:jc w:val="both"/>
        <w:rPr>
          <w:rFonts w:ascii="Tahoma" w:hAnsi="Tahoma" w:cs="Tahoma"/>
          <w:sz w:val="20"/>
          <w:szCs w:val="20"/>
        </w:rPr>
      </w:pPr>
      <w:r w:rsidRPr="00825535">
        <w:rPr>
          <w:rFonts w:ascii="Tahoma" w:hAnsi="Tahoma" w:cs="Tahoma"/>
          <w:sz w:val="20"/>
          <w:szCs w:val="20"/>
        </w:rPr>
        <w:t>Smluvní pokuty se nezapočítávají na</w:t>
      </w:r>
      <w:r w:rsidR="000431D2" w:rsidRPr="00825535">
        <w:rPr>
          <w:rFonts w:ascii="Tahoma" w:hAnsi="Tahoma" w:cs="Tahoma"/>
          <w:sz w:val="20"/>
          <w:szCs w:val="20"/>
        </w:rPr>
        <w:t> </w:t>
      </w:r>
      <w:r w:rsidRPr="00825535">
        <w:rPr>
          <w:rFonts w:ascii="Tahoma" w:hAnsi="Tahoma" w:cs="Tahoma"/>
          <w:sz w:val="20"/>
          <w:szCs w:val="20"/>
        </w:rPr>
        <w:t>náhradu případně vzniklé škody. Náhradu škody lze vymáhat samostatně vedle smluvní pokuty v plné výši.</w:t>
      </w:r>
    </w:p>
    <w:p w14:paraId="5FBD31F8" w14:textId="77777777" w:rsidR="00D172BC" w:rsidRPr="00825535" w:rsidRDefault="00F35B82" w:rsidP="00DD2CD3">
      <w:pPr>
        <w:keepNext/>
        <w:pBdr>
          <w:bottom w:val="single" w:sz="4" w:space="1" w:color="auto"/>
        </w:pBdr>
        <w:spacing w:before="360"/>
        <w:jc w:val="center"/>
        <w:rPr>
          <w:rFonts w:ascii="Tahoma" w:hAnsi="Tahoma" w:cs="Tahoma"/>
          <w:b/>
          <w:bCs/>
          <w:sz w:val="20"/>
          <w:szCs w:val="20"/>
        </w:rPr>
      </w:pPr>
      <w:r w:rsidRPr="00825535">
        <w:rPr>
          <w:rFonts w:ascii="Tahoma" w:hAnsi="Tahoma" w:cs="Tahoma"/>
          <w:b/>
          <w:sz w:val="20"/>
          <w:szCs w:val="20"/>
        </w:rPr>
        <w:t>XV</w:t>
      </w:r>
      <w:r w:rsidRPr="00825535">
        <w:rPr>
          <w:rFonts w:ascii="Tahoma" w:hAnsi="Tahoma" w:cs="Tahoma"/>
          <w:b/>
          <w:bCs/>
          <w:sz w:val="20"/>
          <w:szCs w:val="20"/>
        </w:rPr>
        <w:t>.</w:t>
      </w:r>
      <w:r w:rsidRPr="00825535">
        <w:rPr>
          <w:rFonts w:ascii="Tahoma" w:hAnsi="Tahoma" w:cs="Tahoma"/>
          <w:b/>
          <w:bCs/>
          <w:sz w:val="20"/>
          <w:szCs w:val="20"/>
        </w:rPr>
        <w:br/>
      </w:r>
      <w:r w:rsidR="00D172BC" w:rsidRPr="00825535">
        <w:rPr>
          <w:rFonts w:ascii="Tahoma" w:hAnsi="Tahoma" w:cs="Tahoma"/>
          <w:b/>
          <w:bCs/>
          <w:sz w:val="20"/>
          <w:szCs w:val="20"/>
        </w:rPr>
        <w:t>Sankce vůči Rusku a Bělorusku</w:t>
      </w:r>
    </w:p>
    <w:p w14:paraId="7832DCFE" w14:textId="77777777" w:rsidR="005F178F" w:rsidRPr="00825535" w:rsidRDefault="005F178F" w:rsidP="006B6BDF">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0"/>
          <w:szCs w:val="20"/>
        </w:rPr>
      </w:pPr>
      <w:r w:rsidRPr="00825535">
        <w:rPr>
          <w:rStyle w:val="normaltextrun"/>
          <w:rFonts w:ascii="Tahoma" w:hAnsi="Tahoma" w:cs="Tahoma"/>
          <w:sz w:val="20"/>
          <w:szCs w:val="2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825535">
        <w:rPr>
          <w:rStyle w:val="eop"/>
          <w:rFonts w:ascii="Tahoma" w:hAnsi="Tahoma" w:cs="Tahoma"/>
          <w:sz w:val="20"/>
          <w:szCs w:val="20"/>
        </w:rPr>
        <w:t> </w:t>
      </w:r>
    </w:p>
    <w:p w14:paraId="5254FDAC" w14:textId="77777777" w:rsidR="005F178F" w:rsidRPr="00825535" w:rsidRDefault="005F178F" w:rsidP="006B6BDF">
      <w:pPr>
        <w:pStyle w:val="paragraph"/>
        <w:numPr>
          <w:ilvl w:val="0"/>
          <w:numId w:val="26"/>
        </w:numPr>
        <w:tabs>
          <w:tab w:val="clear" w:pos="720"/>
        </w:tabs>
        <w:spacing w:before="120" w:beforeAutospacing="0" w:after="0" w:afterAutospacing="0"/>
        <w:ind w:left="425" w:hanging="425"/>
        <w:jc w:val="both"/>
        <w:textAlignment w:val="baseline"/>
        <w:rPr>
          <w:rFonts w:ascii="Tahoma" w:hAnsi="Tahoma" w:cs="Tahoma"/>
          <w:sz w:val="20"/>
          <w:szCs w:val="20"/>
        </w:rPr>
      </w:pPr>
      <w:r w:rsidRPr="00825535">
        <w:rPr>
          <w:rStyle w:val="normaltextrun"/>
          <w:rFonts w:ascii="Tahoma" w:hAnsi="Tahoma" w:cs="Tahoma"/>
          <w:sz w:val="20"/>
          <w:szCs w:val="20"/>
        </w:rPr>
        <w:t>Bude-li kterékoliv z nařízení v budoucnu doplněno či nahrazeno jinou legislativou obdobného významu, uvedená povinnost se uplatní obdobně.</w:t>
      </w:r>
      <w:r w:rsidRPr="00825535">
        <w:rPr>
          <w:rStyle w:val="eop"/>
          <w:rFonts w:ascii="Tahoma" w:hAnsi="Tahoma" w:cs="Tahoma"/>
          <w:sz w:val="20"/>
          <w:szCs w:val="20"/>
        </w:rPr>
        <w:t> </w:t>
      </w:r>
    </w:p>
    <w:p w14:paraId="2194A400" w14:textId="77777777" w:rsidR="005F178F" w:rsidRPr="00825535" w:rsidRDefault="005F178F" w:rsidP="006B6BDF">
      <w:pPr>
        <w:pStyle w:val="paragraph"/>
        <w:numPr>
          <w:ilvl w:val="0"/>
          <w:numId w:val="27"/>
        </w:numPr>
        <w:tabs>
          <w:tab w:val="clear" w:pos="720"/>
        </w:tabs>
        <w:spacing w:before="120" w:beforeAutospacing="0" w:after="0" w:afterAutospacing="0"/>
        <w:ind w:left="425" w:hanging="425"/>
        <w:jc w:val="both"/>
        <w:textAlignment w:val="baseline"/>
        <w:rPr>
          <w:rFonts w:ascii="Tahoma" w:hAnsi="Tahoma" w:cs="Tahoma"/>
          <w:sz w:val="20"/>
          <w:szCs w:val="20"/>
        </w:rPr>
      </w:pPr>
      <w:r w:rsidRPr="00825535">
        <w:rPr>
          <w:rStyle w:val="normaltextrun"/>
          <w:rFonts w:ascii="Tahoma" w:hAnsi="Tahoma" w:cs="Tahoma"/>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825535">
        <w:rPr>
          <w:rStyle w:val="eop"/>
          <w:rFonts w:ascii="Tahoma" w:hAnsi="Tahoma" w:cs="Tahoma"/>
          <w:sz w:val="20"/>
          <w:szCs w:val="20"/>
        </w:rPr>
        <w:t> </w:t>
      </w:r>
    </w:p>
    <w:p w14:paraId="5E6458C8" w14:textId="77777777" w:rsidR="005F178F" w:rsidRPr="00825535" w:rsidRDefault="005F178F" w:rsidP="006B6BDF">
      <w:pPr>
        <w:pStyle w:val="paragraph"/>
        <w:numPr>
          <w:ilvl w:val="0"/>
          <w:numId w:val="28"/>
        </w:numPr>
        <w:tabs>
          <w:tab w:val="clear" w:pos="720"/>
        </w:tabs>
        <w:spacing w:before="120" w:beforeAutospacing="0" w:after="0" w:afterAutospacing="0"/>
        <w:ind w:left="425" w:hanging="425"/>
        <w:jc w:val="both"/>
        <w:textAlignment w:val="baseline"/>
        <w:rPr>
          <w:rFonts w:ascii="Tahoma" w:hAnsi="Tahoma" w:cs="Tahoma"/>
          <w:sz w:val="20"/>
          <w:szCs w:val="20"/>
        </w:rPr>
      </w:pPr>
      <w:r w:rsidRPr="00825535">
        <w:rPr>
          <w:rStyle w:val="normaltextrun"/>
          <w:rFonts w:ascii="Tahoma" w:hAnsi="Tahoma" w:cs="Tahoma"/>
          <w:sz w:val="20"/>
          <w:szCs w:val="20"/>
        </w:rPr>
        <w:t>Dojde-li k porušení pravidel dle odst. 1</w:t>
      </w:r>
      <w:r w:rsidRPr="00825535">
        <w:rPr>
          <w:rStyle w:val="normaltextrun"/>
          <w:rFonts w:ascii="Tahoma" w:hAnsi="Tahoma" w:cs="Tahoma"/>
          <w:color w:val="F51BDF"/>
          <w:sz w:val="20"/>
          <w:szCs w:val="20"/>
        </w:rPr>
        <w:t xml:space="preserve"> </w:t>
      </w:r>
      <w:r w:rsidRPr="00825535">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825535">
        <w:rPr>
          <w:rStyle w:val="eop"/>
          <w:rFonts w:ascii="Tahoma" w:hAnsi="Tahoma" w:cs="Tahoma"/>
          <w:sz w:val="20"/>
          <w:szCs w:val="20"/>
        </w:rPr>
        <w:t> </w:t>
      </w:r>
    </w:p>
    <w:p w14:paraId="4AAEE71E" w14:textId="77777777" w:rsidR="005F178F" w:rsidRPr="00825535" w:rsidRDefault="005F178F" w:rsidP="006B6BDF">
      <w:pPr>
        <w:pStyle w:val="paragraph"/>
        <w:numPr>
          <w:ilvl w:val="0"/>
          <w:numId w:val="29"/>
        </w:numPr>
        <w:tabs>
          <w:tab w:val="clear" w:pos="720"/>
        </w:tabs>
        <w:spacing w:before="120" w:beforeAutospacing="0" w:after="0" w:afterAutospacing="0"/>
        <w:ind w:left="425" w:hanging="425"/>
        <w:jc w:val="both"/>
        <w:textAlignment w:val="baseline"/>
        <w:rPr>
          <w:rFonts w:ascii="Tahoma" w:hAnsi="Tahoma" w:cs="Tahoma"/>
          <w:sz w:val="20"/>
          <w:szCs w:val="20"/>
        </w:rPr>
      </w:pPr>
      <w:r w:rsidRPr="00825535">
        <w:rPr>
          <w:rStyle w:val="normaltextrun"/>
          <w:rFonts w:ascii="Tahoma" w:hAnsi="Tahoma" w:cs="Tahoma"/>
          <w:sz w:val="20"/>
          <w:szCs w:val="20"/>
        </w:rPr>
        <w:t>Dojde-li k porušení pravidel dle odst. 1 této smlouvy, je zhotovitel povinen zaplatit objednateli smluvní pokutu ve výši 100.000</w:t>
      </w:r>
      <w:r w:rsidRPr="00825535">
        <w:rPr>
          <w:rStyle w:val="normaltextrun"/>
          <w:rFonts w:ascii="Tahoma" w:hAnsi="Tahoma" w:cs="Tahoma"/>
          <w:color w:val="FF00FF"/>
          <w:sz w:val="20"/>
          <w:szCs w:val="20"/>
        </w:rPr>
        <w:t xml:space="preserve"> </w:t>
      </w:r>
      <w:r w:rsidRPr="00825535">
        <w:rPr>
          <w:rStyle w:val="normaltextrun"/>
          <w:rFonts w:ascii="Tahoma" w:hAnsi="Tahoma" w:cs="Tahoma"/>
          <w:sz w:val="20"/>
          <w:szCs w:val="20"/>
        </w:rPr>
        <w:t>Kč, a to za každý jednotlivý případ porušení.</w:t>
      </w:r>
      <w:r w:rsidRPr="00825535">
        <w:rPr>
          <w:rStyle w:val="eop"/>
          <w:rFonts w:ascii="Tahoma" w:hAnsi="Tahoma" w:cs="Tahoma"/>
          <w:sz w:val="20"/>
          <w:szCs w:val="20"/>
        </w:rPr>
        <w:t> </w:t>
      </w:r>
    </w:p>
    <w:p w14:paraId="32E54A68"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XV</w:t>
      </w:r>
      <w:r w:rsidR="00F35B82" w:rsidRPr="00825535">
        <w:rPr>
          <w:rFonts w:ascii="Tahoma" w:hAnsi="Tahoma" w:cs="Tahoma"/>
          <w:b/>
          <w:sz w:val="20"/>
          <w:szCs w:val="20"/>
        </w:rPr>
        <w:t>I</w:t>
      </w:r>
      <w:r w:rsidRPr="00825535">
        <w:rPr>
          <w:rFonts w:ascii="Tahoma" w:hAnsi="Tahoma" w:cs="Tahoma"/>
          <w:b/>
          <w:sz w:val="20"/>
          <w:szCs w:val="20"/>
        </w:rPr>
        <w:t>.</w:t>
      </w:r>
      <w:r w:rsidR="00A045E6" w:rsidRPr="00825535">
        <w:rPr>
          <w:rFonts w:ascii="Tahoma" w:hAnsi="Tahoma" w:cs="Tahoma"/>
          <w:b/>
          <w:sz w:val="20"/>
          <w:szCs w:val="20"/>
        </w:rPr>
        <w:br/>
      </w:r>
      <w:r w:rsidRPr="00825535">
        <w:rPr>
          <w:rFonts w:ascii="Tahoma" w:hAnsi="Tahoma" w:cs="Tahoma"/>
          <w:b/>
          <w:sz w:val="20"/>
          <w:szCs w:val="20"/>
        </w:rPr>
        <w:t>Zánik smlouvy</w:t>
      </w:r>
    </w:p>
    <w:p w14:paraId="21644FD3" w14:textId="77777777" w:rsidR="004A2DDB" w:rsidRPr="002A1669" w:rsidRDefault="004A2DDB" w:rsidP="006B6BDF">
      <w:pPr>
        <w:pStyle w:val="Smlouva-slo0"/>
        <w:numPr>
          <w:ilvl w:val="0"/>
          <w:numId w:val="12"/>
        </w:numPr>
        <w:tabs>
          <w:tab w:val="clear" w:pos="360"/>
        </w:tabs>
        <w:spacing w:line="240" w:lineRule="auto"/>
        <w:ind w:left="357" w:hanging="357"/>
        <w:rPr>
          <w:rFonts w:ascii="Tahoma" w:hAnsi="Tahoma" w:cs="Tahoma"/>
          <w:sz w:val="20"/>
        </w:rPr>
      </w:pPr>
      <w:r w:rsidRPr="002A1669">
        <w:rPr>
          <w:rFonts w:ascii="Tahoma" w:hAnsi="Tahoma" w:cs="Tahoma"/>
          <w:sz w:val="20"/>
        </w:rPr>
        <w:t>Smluvní strany mohou ukončit smluvní vztah píse</w:t>
      </w:r>
      <w:r w:rsidR="000431D2" w:rsidRPr="002A1669">
        <w:rPr>
          <w:rFonts w:ascii="Tahoma" w:hAnsi="Tahoma" w:cs="Tahoma"/>
          <w:sz w:val="20"/>
        </w:rPr>
        <w:t>mnou dohodou.</w:t>
      </w:r>
    </w:p>
    <w:p w14:paraId="2057158A" w14:textId="77777777" w:rsidR="004A2DDB" w:rsidRPr="002A1669" w:rsidRDefault="004A2DDB" w:rsidP="006B6BDF">
      <w:pPr>
        <w:pStyle w:val="Smlouva-slo0"/>
        <w:numPr>
          <w:ilvl w:val="0"/>
          <w:numId w:val="12"/>
        </w:numPr>
        <w:tabs>
          <w:tab w:val="clear" w:pos="360"/>
        </w:tabs>
        <w:spacing w:line="240" w:lineRule="auto"/>
        <w:ind w:left="357" w:hanging="357"/>
        <w:rPr>
          <w:rFonts w:ascii="Tahoma" w:hAnsi="Tahoma" w:cs="Tahoma"/>
          <w:sz w:val="20"/>
        </w:rPr>
      </w:pPr>
      <w:r w:rsidRPr="002A1669">
        <w:rPr>
          <w:rFonts w:ascii="Tahoma" w:hAnsi="Tahoma" w:cs="Tahoma"/>
          <w:sz w:val="20"/>
        </w:rPr>
        <w:t>Smluvní strany jsou oprávněny odstoupit od</w:t>
      </w:r>
      <w:r w:rsidR="000431D2" w:rsidRPr="002A1669">
        <w:rPr>
          <w:rFonts w:ascii="Tahoma" w:hAnsi="Tahoma" w:cs="Tahoma"/>
          <w:sz w:val="20"/>
        </w:rPr>
        <w:t> </w:t>
      </w:r>
      <w:r w:rsidRPr="002A1669">
        <w:rPr>
          <w:rFonts w:ascii="Tahoma" w:hAnsi="Tahoma" w:cs="Tahoma"/>
          <w:sz w:val="20"/>
        </w:rPr>
        <w:t>smlouvy v případě jejího podstatného porušení druhou smluvní stranou, přičemž podstatným porušením smlouvy se rozumí zejména:</w:t>
      </w:r>
    </w:p>
    <w:p w14:paraId="47E21856" w14:textId="77777777" w:rsidR="004A2DDB" w:rsidRPr="00825535" w:rsidRDefault="004A2DDB"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neprovedení díla v době plnění dle čl. IV odst. 1 této smlouvy,</w:t>
      </w:r>
    </w:p>
    <w:p w14:paraId="47CC86D7" w14:textId="77777777" w:rsidR="009C04AC" w:rsidRPr="00825535" w:rsidRDefault="009C04AC"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nepředání kopie pojistné smlouvy na</w:t>
      </w:r>
      <w:r w:rsidR="000431D2" w:rsidRPr="00825535">
        <w:rPr>
          <w:rFonts w:ascii="Tahoma" w:hAnsi="Tahoma" w:cs="Tahoma"/>
          <w:sz w:val="20"/>
        </w:rPr>
        <w:t> </w:t>
      </w:r>
      <w:r w:rsidRPr="00825535">
        <w:rPr>
          <w:rFonts w:ascii="Tahoma" w:hAnsi="Tahoma" w:cs="Tahoma"/>
          <w:sz w:val="20"/>
        </w:rPr>
        <w:t>požadované pojištění dle</w:t>
      </w:r>
      <w:r w:rsidR="000431D2" w:rsidRPr="00825535">
        <w:rPr>
          <w:rFonts w:ascii="Tahoma" w:hAnsi="Tahoma" w:cs="Tahoma"/>
          <w:sz w:val="20"/>
        </w:rPr>
        <w:t> </w:t>
      </w:r>
      <w:r w:rsidR="00A30F79" w:rsidRPr="00825535">
        <w:rPr>
          <w:rFonts w:ascii="Tahoma" w:hAnsi="Tahoma" w:cs="Tahoma"/>
          <w:sz w:val="20"/>
        </w:rPr>
        <w:t xml:space="preserve">čl. XIII odst. 5 </w:t>
      </w:r>
      <w:r w:rsidR="001B4AF4" w:rsidRPr="00825535">
        <w:rPr>
          <w:rFonts w:ascii="Tahoma" w:hAnsi="Tahoma" w:cs="Tahoma"/>
          <w:sz w:val="20"/>
        </w:rPr>
        <w:t>této smlouvy</w:t>
      </w:r>
      <w:r w:rsidRPr="00825535">
        <w:rPr>
          <w:rFonts w:ascii="Tahoma" w:hAnsi="Tahoma" w:cs="Tahoma"/>
          <w:sz w:val="20"/>
        </w:rPr>
        <w:t>,</w:t>
      </w:r>
    </w:p>
    <w:p w14:paraId="0C5DB9A7" w14:textId="77777777" w:rsidR="009C04AC" w:rsidRPr="00825535" w:rsidRDefault="009C04AC"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nepřevzetí staveniště zhotovitelem na</w:t>
      </w:r>
      <w:r w:rsidR="000431D2" w:rsidRPr="00825535">
        <w:rPr>
          <w:rFonts w:ascii="Tahoma" w:hAnsi="Tahoma" w:cs="Tahoma"/>
          <w:sz w:val="20"/>
        </w:rPr>
        <w:t> </w:t>
      </w:r>
      <w:r w:rsidRPr="00825535">
        <w:rPr>
          <w:rFonts w:ascii="Tahoma" w:hAnsi="Tahoma" w:cs="Tahoma"/>
          <w:sz w:val="20"/>
        </w:rPr>
        <w:t>výzvu objednatele (s výjimkou případů, kdy převzetí brání důvody na straně objednatele),</w:t>
      </w:r>
    </w:p>
    <w:p w14:paraId="02A80374" w14:textId="77777777" w:rsidR="004A2DDB" w:rsidRPr="00825535" w:rsidRDefault="004A2DDB"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nedodržení pokynů objednatele, právních předpisů nebo technických norem týkajících se provádění díla,</w:t>
      </w:r>
    </w:p>
    <w:p w14:paraId="02992D12" w14:textId="77777777" w:rsidR="004A2DDB" w:rsidRPr="00825535" w:rsidRDefault="000431D2"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nedodržení smluvních ujednání o </w:t>
      </w:r>
      <w:r w:rsidR="004A2DDB" w:rsidRPr="00825535">
        <w:rPr>
          <w:rFonts w:ascii="Tahoma" w:hAnsi="Tahoma" w:cs="Tahoma"/>
          <w:sz w:val="20"/>
        </w:rPr>
        <w:t>záruce za jakost,</w:t>
      </w:r>
    </w:p>
    <w:p w14:paraId="4962BA4C" w14:textId="77777777" w:rsidR="004A2DDB" w:rsidRPr="00825535" w:rsidRDefault="000431D2"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neuhrazení ceny za </w:t>
      </w:r>
      <w:r w:rsidR="004A2DDB" w:rsidRPr="00825535">
        <w:rPr>
          <w:rFonts w:ascii="Tahoma" w:hAnsi="Tahoma" w:cs="Tahoma"/>
          <w:sz w:val="20"/>
        </w:rPr>
        <w:t>dílo objednatelem po</w:t>
      </w:r>
      <w:r w:rsidRPr="00825535">
        <w:rPr>
          <w:rFonts w:ascii="Tahoma" w:hAnsi="Tahoma" w:cs="Tahoma"/>
          <w:sz w:val="20"/>
        </w:rPr>
        <w:t> </w:t>
      </w:r>
      <w:r w:rsidR="004A2DDB" w:rsidRPr="00825535">
        <w:rPr>
          <w:rFonts w:ascii="Tahoma" w:hAnsi="Tahoma" w:cs="Tahoma"/>
          <w:sz w:val="20"/>
        </w:rPr>
        <w:t>druhé výzvě zhotovitele k uhrazení dlužné částky, přičemž druhá výzva nesmí následovat dříve než 30</w:t>
      </w:r>
      <w:r w:rsidRPr="00825535">
        <w:rPr>
          <w:rFonts w:ascii="Tahoma" w:hAnsi="Tahoma" w:cs="Tahoma"/>
          <w:sz w:val="20"/>
        </w:rPr>
        <w:t> </w:t>
      </w:r>
      <w:r w:rsidR="004A2DDB" w:rsidRPr="00825535">
        <w:rPr>
          <w:rFonts w:ascii="Tahoma" w:hAnsi="Tahoma" w:cs="Tahoma"/>
          <w:sz w:val="20"/>
        </w:rPr>
        <w:t>dnů po</w:t>
      </w:r>
      <w:r w:rsidRPr="00825535">
        <w:rPr>
          <w:rFonts w:ascii="Tahoma" w:hAnsi="Tahoma" w:cs="Tahoma"/>
          <w:sz w:val="20"/>
        </w:rPr>
        <w:t> </w:t>
      </w:r>
      <w:r w:rsidR="004A2DDB" w:rsidRPr="00825535">
        <w:rPr>
          <w:rFonts w:ascii="Tahoma" w:hAnsi="Tahoma" w:cs="Tahoma"/>
          <w:sz w:val="20"/>
        </w:rPr>
        <w:t>doručení první výzvy,</w:t>
      </w:r>
    </w:p>
    <w:p w14:paraId="6B91CD45" w14:textId="77777777" w:rsidR="004A2DDB" w:rsidRPr="00825535" w:rsidRDefault="004A2DDB"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 xml:space="preserve">nedodržení </w:t>
      </w:r>
      <w:r w:rsidR="00F755E9" w:rsidRPr="00825535">
        <w:rPr>
          <w:rFonts w:ascii="Tahoma" w:hAnsi="Tahoma" w:cs="Tahoma"/>
          <w:sz w:val="20"/>
        </w:rPr>
        <w:t>jakéhokoliv smluvní</w:t>
      </w:r>
      <w:r w:rsidRPr="00825535">
        <w:rPr>
          <w:rFonts w:ascii="Tahoma" w:hAnsi="Tahoma" w:cs="Tahoma"/>
          <w:sz w:val="20"/>
        </w:rPr>
        <w:t>h</w:t>
      </w:r>
      <w:r w:rsidR="00F755E9" w:rsidRPr="00825535">
        <w:rPr>
          <w:rFonts w:ascii="Tahoma" w:hAnsi="Tahoma" w:cs="Tahoma"/>
          <w:sz w:val="20"/>
        </w:rPr>
        <w:t>o</w:t>
      </w:r>
      <w:r w:rsidRPr="00825535">
        <w:rPr>
          <w:rFonts w:ascii="Tahoma" w:hAnsi="Tahoma" w:cs="Tahoma"/>
          <w:sz w:val="20"/>
        </w:rPr>
        <w:t xml:space="preserve"> ujednání dle</w:t>
      </w:r>
      <w:r w:rsidR="000431D2" w:rsidRPr="00825535">
        <w:rPr>
          <w:rFonts w:ascii="Tahoma" w:hAnsi="Tahoma" w:cs="Tahoma"/>
          <w:sz w:val="20"/>
        </w:rPr>
        <w:t> </w:t>
      </w:r>
      <w:r w:rsidRPr="00825535">
        <w:rPr>
          <w:rFonts w:ascii="Tahoma" w:hAnsi="Tahoma" w:cs="Tahoma"/>
          <w:sz w:val="20"/>
        </w:rPr>
        <w:t>čl.</w:t>
      </w:r>
      <w:r w:rsidR="000431D2" w:rsidRPr="00825535">
        <w:rPr>
          <w:rFonts w:ascii="Tahoma" w:hAnsi="Tahoma" w:cs="Tahoma"/>
          <w:sz w:val="20"/>
        </w:rPr>
        <w:t> </w:t>
      </w:r>
      <w:r w:rsidR="00B30124" w:rsidRPr="00825535">
        <w:rPr>
          <w:rFonts w:ascii="Tahoma" w:hAnsi="Tahoma" w:cs="Tahoma"/>
          <w:sz w:val="20"/>
        </w:rPr>
        <w:t>I</w:t>
      </w:r>
      <w:r w:rsidRPr="00825535">
        <w:rPr>
          <w:rFonts w:ascii="Tahoma" w:hAnsi="Tahoma" w:cs="Tahoma"/>
          <w:sz w:val="20"/>
        </w:rPr>
        <w:t>X odst.</w:t>
      </w:r>
      <w:r w:rsidR="000431D2" w:rsidRPr="00825535">
        <w:rPr>
          <w:rFonts w:ascii="Tahoma" w:hAnsi="Tahoma" w:cs="Tahoma"/>
          <w:sz w:val="20"/>
        </w:rPr>
        <w:t> </w:t>
      </w:r>
      <w:r w:rsidR="00B30124" w:rsidRPr="00825535">
        <w:rPr>
          <w:rFonts w:ascii="Tahoma" w:hAnsi="Tahoma" w:cs="Tahoma"/>
          <w:sz w:val="20"/>
        </w:rPr>
        <w:t>1</w:t>
      </w:r>
      <w:r w:rsidR="005622AD" w:rsidRPr="00825535">
        <w:rPr>
          <w:rFonts w:ascii="Tahoma" w:hAnsi="Tahoma" w:cs="Tahoma"/>
          <w:sz w:val="20"/>
        </w:rPr>
        <w:t>0</w:t>
      </w:r>
      <w:r w:rsidRPr="00825535">
        <w:rPr>
          <w:rFonts w:ascii="Tahoma" w:hAnsi="Tahoma" w:cs="Tahoma"/>
          <w:sz w:val="20"/>
        </w:rPr>
        <w:t xml:space="preserve"> této smlouvy.</w:t>
      </w:r>
    </w:p>
    <w:p w14:paraId="537CB631" w14:textId="77777777" w:rsidR="009C04AC" w:rsidRPr="002A1669" w:rsidRDefault="009C04AC" w:rsidP="006B6BDF">
      <w:pPr>
        <w:pStyle w:val="Smlouva-slo0"/>
        <w:numPr>
          <w:ilvl w:val="0"/>
          <w:numId w:val="12"/>
        </w:numPr>
        <w:tabs>
          <w:tab w:val="clear" w:pos="360"/>
        </w:tabs>
        <w:spacing w:line="240" w:lineRule="auto"/>
        <w:ind w:left="357" w:hanging="357"/>
        <w:rPr>
          <w:rFonts w:ascii="Tahoma" w:hAnsi="Tahoma" w:cs="Tahoma"/>
          <w:sz w:val="20"/>
        </w:rPr>
      </w:pPr>
      <w:r w:rsidRPr="002A1669">
        <w:rPr>
          <w:rFonts w:ascii="Tahoma" w:hAnsi="Tahoma" w:cs="Tahoma"/>
          <w:sz w:val="20"/>
        </w:rPr>
        <w:t>Objednatel je dále oprávněn od této smlouvy odstoupit v těchto případech:</w:t>
      </w:r>
    </w:p>
    <w:p w14:paraId="726665D1" w14:textId="77777777" w:rsidR="009C04AC" w:rsidRPr="00825535" w:rsidRDefault="009C04AC" w:rsidP="006B6BDF">
      <w:pPr>
        <w:numPr>
          <w:ilvl w:val="0"/>
          <w:numId w:val="22"/>
        </w:numPr>
        <w:tabs>
          <w:tab w:val="clear" w:pos="1545"/>
          <w:tab w:val="num" w:pos="714"/>
        </w:tabs>
        <w:spacing w:before="60"/>
        <w:ind w:left="714" w:hanging="357"/>
        <w:jc w:val="both"/>
        <w:rPr>
          <w:rFonts w:ascii="Tahoma" w:hAnsi="Tahoma" w:cs="Tahoma"/>
          <w:color w:val="000000"/>
          <w:sz w:val="20"/>
          <w:szCs w:val="20"/>
        </w:rPr>
      </w:pPr>
      <w:r w:rsidRPr="00825535">
        <w:rPr>
          <w:rFonts w:ascii="Tahoma" w:hAnsi="Tahoma" w:cs="Tahoma"/>
          <w:color w:val="000000"/>
          <w:sz w:val="20"/>
          <w:szCs w:val="20"/>
        </w:rPr>
        <w:t>dojde</w:t>
      </w:r>
      <w:r w:rsidR="000431D2" w:rsidRPr="00825535">
        <w:rPr>
          <w:rFonts w:ascii="Tahoma" w:hAnsi="Tahoma" w:cs="Tahoma"/>
          <w:color w:val="000000"/>
          <w:sz w:val="20"/>
          <w:szCs w:val="20"/>
        </w:rPr>
        <w:noBreakHyphen/>
      </w:r>
      <w:r w:rsidRPr="00825535">
        <w:rPr>
          <w:rFonts w:ascii="Tahoma" w:hAnsi="Tahoma" w:cs="Tahoma"/>
          <w:color w:val="000000"/>
          <w:sz w:val="20"/>
          <w:szCs w:val="20"/>
        </w:rPr>
        <w:t>li k neoprávněnému zastavení prací z rozhodnutí zhotovitele nebo zhotovitel postupuje při</w:t>
      </w:r>
      <w:r w:rsidR="000431D2" w:rsidRPr="00825535">
        <w:rPr>
          <w:rFonts w:ascii="Tahoma" w:hAnsi="Tahoma" w:cs="Tahoma"/>
          <w:color w:val="000000"/>
          <w:sz w:val="20"/>
          <w:szCs w:val="20"/>
        </w:rPr>
        <w:t> </w:t>
      </w:r>
      <w:r w:rsidRPr="00825535">
        <w:rPr>
          <w:rFonts w:ascii="Tahoma" w:hAnsi="Tahoma" w:cs="Tahoma"/>
          <w:color w:val="000000"/>
          <w:sz w:val="20"/>
          <w:szCs w:val="20"/>
        </w:rPr>
        <w:t>provádění díla způsobem, který zjevně neodpo</w:t>
      </w:r>
      <w:r w:rsidR="000431D2" w:rsidRPr="00825535">
        <w:rPr>
          <w:rFonts w:ascii="Tahoma" w:hAnsi="Tahoma" w:cs="Tahoma"/>
          <w:color w:val="000000"/>
          <w:sz w:val="20"/>
          <w:szCs w:val="20"/>
        </w:rPr>
        <w:t>vídá dohodnutému rozsahu díla a </w:t>
      </w:r>
      <w:r w:rsidRPr="00825535">
        <w:rPr>
          <w:rFonts w:ascii="Tahoma" w:hAnsi="Tahoma" w:cs="Tahoma"/>
          <w:color w:val="000000"/>
          <w:sz w:val="20"/>
          <w:szCs w:val="20"/>
        </w:rPr>
        <w:t>sjednanému termínu předání díla, či jeho části objednateli;</w:t>
      </w:r>
    </w:p>
    <w:p w14:paraId="5D5CF1F8" w14:textId="77777777" w:rsidR="009C04AC" w:rsidRPr="00825535" w:rsidRDefault="000431D2" w:rsidP="006B6BDF">
      <w:pPr>
        <w:numPr>
          <w:ilvl w:val="0"/>
          <w:numId w:val="22"/>
        </w:numPr>
        <w:tabs>
          <w:tab w:val="clear" w:pos="1545"/>
          <w:tab w:val="num" w:pos="720"/>
        </w:tabs>
        <w:spacing w:before="60"/>
        <w:ind w:left="714" w:hanging="357"/>
        <w:jc w:val="both"/>
        <w:rPr>
          <w:rFonts w:ascii="Tahoma" w:hAnsi="Tahoma" w:cs="Tahoma"/>
          <w:color w:val="000000"/>
          <w:sz w:val="20"/>
          <w:szCs w:val="20"/>
        </w:rPr>
      </w:pPr>
      <w:r w:rsidRPr="00825535">
        <w:rPr>
          <w:rFonts w:ascii="Tahoma" w:hAnsi="Tahoma" w:cs="Tahoma"/>
          <w:color w:val="000000"/>
          <w:sz w:val="20"/>
          <w:szCs w:val="20"/>
        </w:rPr>
        <w:t>bylo</w:t>
      </w:r>
      <w:r w:rsidRPr="00825535">
        <w:rPr>
          <w:rFonts w:ascii="Tahoma" w:hAnsi="Tahoma" w:cs="Tahoma"/>
          <w:color w:val="000000"/>
          <w:sz w:val="20"/>
          <w:szCs w:val="20"/>
        </w:rPr>
        <w:noBreakHyphen/>
      </w:r>
      <w:r w:rsidR="009C04AC" w:rsidRPr="00825535">
        <w:rPr>
          <w:rFonts w:ascii="Tahoma" w:hAnsi="Tahoma" w:cs="Tahoma"/>
          <w:color w:val="000000"/>
          <w:sz w:val="20"/>
          <w:szCs w:val="20"/>
        </w:rPr>
        <w:t>li příslušným soudem rozhodnuto o</w:t>
      </w:r>
      <w:r w:rsidRPr="00825535">
        <w:rPr>
          <w:rFonts w:ascii="Tahoma" w:hAnsi="Tahoma" w:cs="Tahoma"/>
          <w:color w:val="000000"/>
          <w:sz w:val="20"/>
          <w:szCs w:val="20"/>
        </w:rPr>
        <w:t> </w:t>
      </w:r>
      <w:r w:rsidR="009C04AC" w:rsidRPr="00825535">
        <w:rPr>
          <w:rFonts w:ascii="Tahoma" w:hAnsi="Tahoma" w:cs="Tahoma"/>
          <w:color w:val="000000"/>
          <w:sz w:val="20"/>
          <w:szCs w:val="20"/>
        </w:rPr>
        <w:t>to</w:t>
      </w:r>
      <w:r w:rsidRPr="00825535">
        <w:rPr>
          <w:rFonts w:ascii="Tahoma" w:hAnsi="Tahoma" w:cs="Tahoma"/>
          <w:color w:val="000000"/>
          <w:sz w:val="20"/>
          <w:szCs w:val="20"/>
        </w:rPr>
        <w:t>m, že zhotovitel je v úpadku ve </w:t>
      </w:r>
      <w:r w:rsidR="009C04AC" w:rsidRPr="00825535">
        <w:rPr>
          <w:rFonts w:ascii="Tahoma" w:hAnsi="Tahoma" w:cs="Tahoma"/>
          <w:color w:val="000000"/>
          <w:sz w:val="20"/>
          <w:szCs w:val="20"/>
        </w:rPr>
        <w:t>smyslu zákona č.</w:t>
      </w:r>
      <w:r w:rsidRPr="00825535">
        <w:rPr>
          <w:rFonts w:ascii="Tahoma" w:hAnsi="Tahoma" w:cs="Tahoma"/>
          <w:color w:val="000000"/>
          <w:sz w:val="20"/>
          <w:szCs w:val="20"/>
        </w:rPr>
        <w:t> 182/2006 </w:t>
      </w:r>
      <w:r w:rsidR="009C04AC" w:rsidRPr="00825535">
        <w:rPr>
          <w:rFonts w:ascii="Tahoma" w:hAnsi="Tahoma" w:cs="Tahoma"/>
          <w:color w:val="000000"/>
          <w:sz w:val="20"/>
          <w:szCs w:val="20"/>
        </w:rPr>
        <w:t>Sb., o</w:t>
      </w:r>
      <w:r w:rsidRPr="00825535">
        <w:rPr>
          <w:rFonts w:ascii="Tahoma" w:hAnsi="Tahoma" w:cs="Tahoma"/>
          <w:color w:val="000000"/>
          <w:sz w:val="20"/>
          <w:szCs w:val="20"/>
        </w:rPr>
        <w:t> úpadku a </w:t>
      </w:r>
      <w:r w:rsidR="009C04AC" w:rsidRPr="00825535">
        <w:rPr>
          <w:rFonts w:ascii="Tahoma" w:hAnsi="Tahoma" w:cs="Tahoma"/>
          <w:color w:val="000000"/>
          <w:sz w:val="20"/>
          <w:szCs w:val="20"/>
        </w:rPr>
        <w:t>způsobech jeho řešení (insolvenční zákon), ve</w:t>
      </w:r>
      <w:r w:rsidRPr="00825535">
        <w:rPr>
          <w:rFonts w:ascii="Tahoma" w:hAnsi="Tahoma" w:cs="Tahoma"/>
          <w:color w:val="000000"/>
          <w:sz w:val="20"/>
          <w:szCs w:val="20"/>
        </w:rPr>
        <w:t> </w:t>
      </w:r>
      <w:r w:rsidR="009C04AC" w:rsidRPr="00825535">
        <w:rPr>
          <w:rFonts w:ascii="Tahoma" w:hAnsi="Tahoma" w:cs="Tahoma"/>
          <w:color w:val="000000"/>
          <w:sz w:val="20"/>
          <w:szCs w:val="20"/>
        </w:rPr>
        <w:t>znění pozdějších předpisů (a</w:t>
      </w:r>
      <w:r w:rsidRPr="00825535">
        <w:rPr>
          <w:rFonts w:ascii="Tahoma" w:hAnsi="Tahoma" w:cs="Tahoma"/>
          <w:color w:val="000000"/>
          <w:sz w:val="20"/>
          <w:szCs w:val="20"/>
        </w:rPr>
        <w:t> </w:t>
      </w:r>
      <w:r w:rsidR="009C04AC" w:rsidRPr="00825535">
        <w:rPr>
          <w:rFonts w:ascii="Tahoma" w:hAnsi="Tahoma" w:cs="Tahoma"/>
          <w:color w:val="000000"/>
          <w:sz w:val="20"/>
          <w:szCs w:val="20"/>
        </w:rPr>
        <w:t>to bez ohledu na</w:t>
      </w:r>
      <w:r w:rsidRPr="00825535">
        <w:rPr>
          <w:rFonts w:ascii="Tahoma" w:hAnsi="Tahoma" w:cs="Tahoma"/>
          <w:color w:val="000000"/>
          <w:sz w:val="20"/>
          <w:szCs w:val="20"/>
        </w:rPr>
        <w:t> právní moc tohoto rozhodnutí);</w:t>
      </w:r>
    </w:p>
    <w:p w14:paraId="51BB986D" w14:textId="77777777" w:rsidR="009C04AC" w:rsidRPr="00825535" w:rsidRDefault="009C04AC" w:rsidP="006B6BDF">
      <w:pPr>
        <w:numPr>
          <w:ilvl w:val="0"/>
          <w:numId w:val="22"/>
        </w:numPr>
        <w:tabs>
          <w:tab w:val="clear" w:pos="1545"/>
          <w:tab w:val="num" w:pos="720"/>
        </w:tabs>
        <w:spacing w:before="60"/>
        <w:ind w:left="714" w:hanging="357"/>
        <w:jc w:val="both"/>
        <w:rPr>
          <w:rFonts w:ascii="Tahoma" w:hAnsi="Tahoma" w:cs="Tahoma"/>
          <w:color w:val="000000"/>
          <w:sz w:val="20"/>
          <w:szCs w:val="20"/>
        </w:rPr>
      </w:pPr>
      <w:r w:rsidRPr="00825535">
        <w:rPr>
          <w:rFonts w:ascii="Tahoma" w:hAnsi="Tahoma" w:cs="Tahoma"/>
          <w:color w:val="000000"/>
          <w:sz w:val="20"/>
          <w:szCs w:val="20"/>
        </w:rPr>
        <w:t>podá</w:t>
      </w:r>
      <w:r w:rsidR="000431D2" w:rsidRPr="00825535">
        <w:rPr>
          <w:rFonts w:ascii="Tahoma" w:hAnsi="Tahoma" w:cs="Tahoma"/>
          <w:color w:val="000000"/>
          <w:sz w:val="20"/>
          <w:szCs w:val="20"/>
        </w:rPr>
        <w:noBreakHyphen/>
      </w:r>
      <w:r w:rsidRPr="00825535">
        <w:rPr>
          <w:rFonts w:ascii="Tahoma" w:hAnsi="Tahoma" w:cs="Tahoma"/>
          <w:color w:val="000000"/>
          <w:sz w:val="20"/>
          <w:szCs w:val="20"/>
        </w:rPr>
        <w:t>li zhotovitel sám na</w:t>
      </w:r>
      <w:r w:rsidR="000431D2" w:rsidRPr="00825535">
        <w:rPr>
          <w:rFonts w:ascii="Tahoma" w:hAnsi="Tahoma" w:cs="Tahoma"/>
          <w:color w:val="000000"/>
          <w:sz w:val="20"/>
          <w:szCs w:val="20"/>
        </w:rPr>
        <w:t> </w:t>
      </w:r>
      <w:r w:rsidRPr="00825535">
        <w:rPr>
          <w:rFonts w:ascii="Tahoma" w:hAnsi="Tahoma" w:cs="Tahoma"/>
          <w:color w:val="000000"/>
          <w:sz w:val="20"/>
          <w:szCs w:val="20"/>
        </w:rPr>
        <w:t>sebe insolvenční návrh.</w:t>
      </w:r>
    </w:p>
    <w:p w14:paraId="24D36591" w14:textId="77777777" w:rsidR="009C04AC" w:rsidRPr="00825535" w:rsidRDefault="009C04AC" w:rsidP="006B6BDF">
      <w:pPr>
        <w:pStyle w:val="Smlouva-slo0"/>
        <w:numPr>
          <w:ilvl w:val="0"/>
          <w:numId w:val="12"/>
        </w:numPr>
        <w:tabs>
          <w:tab w:val="clear" w:pos="360"/>
        </w:tabs>
        <w:spacing w:line="240" w:lineRule="auto"/>
        <w:ind w:left="357" w:hanging="357"/>
        <w:rPr>
          <w:rFonts w:ascii="Tahoma" w:hAnsi="Tahoma" w:cs="Tahoma"/>
          <w:color w:val="000000"/>
          <w:sz w:val="20"/>
        </w:rPr>
      </w:pPr>
      <w:r w:rsidRPr="00825535">
        <w:rPr>
          <w:rFonts w:ascii="Tahoma" w:hAnsi="Tahoma" w:cs="Tahoma"/>
          <w:sz w:val="20"/>
        </w:rPr>
        <w:t>Odstoupením</w:t>
      </w:r>
      <w:r w:rsidRPr="00825535">
        <w:rPr>
          <w:rFonts w:ascii="Tahoma" w:hAnsi="Tahoma" w:cs="Tahoma"/>
          <w:color w:val="000000"/>
          <w:sz w:val="20"/>
        </w:rPr>
        <w:t xml:space="preserve"> od</w:t>
      </w:r>
      <w:r w:rsidR="000431D2" w:rsidRPr="00825535">
        <w:rPr>
          <w:rFonts w:ascii="Tahoma" w:hAnsi="Tahoma" w:cs="Tahoma"/>
          <w:color w:val="000000"/>
          <w:sz w:val="20"/>
        </w:rPr>
        <w:t> </w:t>
      </w:r>
      <w:r w:rsidRPr="00825535">
        <w:rPr>
          <w:rFonts w:ascii="Tahoma" w:hAnsi="Tahoma" w:cs="Tahoma"/>
          <w:color w:val="000000"/>
          <w:sz w:val="20"/>
        </w:rPr>
        <w:t>smlouvy není dotčeno pr</w:t>
      </w:r>
      <w:r w:rsidR="000431D2" w:rsidRPr="00825535">
        <w:rPr>
          <w:rFonts w:ascii="Tahoma" w:hAnsi="Tahoma" w:cs="Tahoma"/>
          <w:color w:val="000000"/>
          <w:sz w:val="20"/>
        </w:rPr>
        <w:t>ávo oprávněné smluvní strany na </w:t>
      </w:r>
      <w:r w:rsidRPr="00825535">
        <w:rPr>
          <w:rFonts w:ascii="Tahoma" w:hAnsi="Tahoma" w:cs="Tahoma"/>
          <w:color w:val="000000"/>
          <w:sz w:val="20"/>
        </w:rPr>
        <w:t>zaplacení smluvní pokuty ani na</w:t>
      </w:r>
      <w:r w:rsidR="000431D2" w:rsidRPr="00825535">
        <w:rPr>
          <w:rFonts w:ascii="Tahoma" w:hAnsi="Tahoma" w:cs="Tahoma"/>
          <w:color w:val="000000"/>
          <w:sz w:val="20"/>
        </w:rPr>
        <w:t> </w:t>
      </w:r>
      <w:r w:rsidRPr="00825535">
        <w:rPr>
          <w:rFonts w:ascii="Tahoma" w:hAnsi="Tahoma" w:cs="Tahoma"/>
          <w:color w:val="000000"/>
          <w:sz w:val="20"/>
        </w:rPr>
        <w:t>náhradu škody vzniklé porušením smlouvy. Odstoupením od</w:t>
      </w:r>
      <w:r w:rsidR="000431D2" w:rsidRPr="00825535">
        <w:rPr>
          <w:rFonts w:ascii="Tahoma" w:hAnsi="Tahoma" w:cs="Tahoma"/>
          <w:color w:val="000000"/>
          <w:sz w:val="20"/>
        </w:rPr>
        <w:t> </w:t>
      </w:r>
      <w:r w:rsidRPr="00825535">
        <w:rPr>
          <w:rFonts w:ascii="Tahoma" w:hAnsi="Tahoma" w:cs="Tahoma"/>
          <w:color w:val="000000"/>
          <w:sz w:val="20"/>
        </w:rPr>
        <w:t>smlouvy není dotčena smluvní záruka na</w:t>
      </w:r>
      <w:r w:rsidR="000431D2" w:rsidRPr="00825535">
        <w:rPr>
          <w:rFonts w:ascii="Tahoma" w:hAnsi="Tahoma" w:cs="Tahoma"/>
          <w:color w:val="000000"/>
          <w:sz w:val="20"/>
        </w:rPr>
        <w:t> </w:t>
      </w:r>
      <w:r w:rsidRPr="00825535">
        <w:rPr>
          <w:rFonts w:ascii="Tahoma" w:hAnsi="Tahoma" w:cs="Tahoma"/>
          <w:color w:val="000000"/>
          <w:sz w:val="20"/>
        </w:rPr>
        <w:t>vady, která se uplatní v rozsahu stanoveném touto smlouvou na</w:t>
      </w:r>
      <w:r w:rsidR="000431D2" w:rsidRPr="00825535">
        <w:rPr>
          <w:rFonts w:ascii="Tahoma" w:hAnsi="Tahoma" w:cs="Tahoma"/>
          <w:color w:val="000000"/>
          <w:sz w:val="20"/>
        </w:rPr>
        <w:t> </w:t>
      </w:r>
      <w:r w:rsidRPr="00825535">
        <w:rPr>
          <w:rFonts w:ascii="Tahoma" w:hAnsi="Tahoma" w:cs="Tahoma"/>
          <w:color w:val="000000"/>
          <w:sz w:val="20"/>
        </w:rPr>
        <w:t>dosud provedenou část díla. Odstoupením od</w:t>
      </w:r>
      <w:r w:rsidR="000431D2" w:rsidRPr="00825535">
        <w:rPr>
          <w:rFonts w:ascii="Tahoma" w:hAnsi="Tahoma" w:cs="Tahoma"/>
          <w:color w:val="000000"/>
          <w:sz w:val="20"/>
        </w:rPr>
        <w:t> </w:t>
      </w:r>
      <w:r w:rsidRPr="00825535">
        <w:rPr>
          <w:rFonts w:ascii="Tahoma" w:hAnsi="Tahoma" w:cs="Tahoma"/>
          <w:color w:val="000000"/>
          <w:sz w:val="20"/>
        </w:rPr>
        <w:t>smlo</w:t>
      </w:r>
      <w:r w:rsidR="00EA771A" w:rsidRPr="00825535">
        <w:rPr>
          <w:rFonts w:ascii="Tahoma" w:hAnsi="Tahoma" w:cs="Tahoma"/>
          <w:color w:val="000000"/>
          <w:sz w:val="20"/>
        </w:rPr>
        <w:t>uvy není dotčena odpovědnost za vady, které existují na doposud zhotovené části díla ke </w:t>
      </w:r>
      <w:r w:rsidRPr="00825535">
        <w:rPr>
          <w:rFonts w:ascii="Tahoma" w:hAnsi="Tahoma" w:cs="Tahoma"/>
          <w:color w:val="000000"/>
          <w:sz w:val="20"/>
        </w:rPr>
        <w:t>dni odstoupení.</w:t>
      </w:r>
    </w:p>
    <w:p w14:paraId="5CEC2897" w14:textId="77777777" w:rsidR="00807E38" w:rsidRPr="002A1669" w:rsidRDefault="00807E38" w:rsidP="006B6BDF">
      <w:pPr>
        <w:pStyle w:val="Smlouva-slo0"/>
        <w:numPr>
          <w:ilvl w:val="0"/>
          <w:numId w:val="12"/>
        </w:numPr>
        <w:tabs>
          <w:tab w:val="clear" w:pos="360"/>
        </w:tabs>
        <w:spacing w:line="240" w:lineRule="auto"/>
        <w:ind w:left="357" w:hanging="357"/>
        <w:rPr>
          <w:rFonts w:ascii="Tahoma" w:hAnsi="Tahoma" w:cs="Tahoma"/>
          <w:sz w:val="20"/>
        </w:rPr>
      </w:pPr>
      <w:r w:rsidRPr="002A1669">
        <w:rPr>
          <w:rFonts w:ascii="Tahoma" w:hAnsi="Tahoma" w:cs="Tahoma"/>
          <w:sz w:val="20"/>
        </w:rPr>
        <w:t>Pro</w:t>
      </w:r>
      <w:r w:rsidR="00EA771A" w:rsidRPr="002A1669">
        <w:rPr>
          <w:rFonts w:ascii="Tahoma" w:hAnsi="Tahoma" w:cs="Tahoma"/>
          <w:sz w:val="20"/>
        </w:rPr>
        <w:t> </w:t>
      </w:r>
      <w:r w:rsidRPr="002A1669">
        <w:rPr>
          <w:rFonts w:ascii="Tahoma" w:hAnsi="Tahoma" w:cs="Tahoma"/>
          <w:sz w:val="20"/>
        </w:rPr>
        <w:t>účely této smlouvy se pod</w:t>
      </w:r>
      <w:r w:rsidR="00EA771A" w:rsidRPr="002A1669">
        <w:rPr>
          <w:rFonts w:ascii="Tahoma" w:hAnsi="Tahoma" w:cs="Tahoma"/>
          <w:sz w:val="20"/>
        </w:rPr>
        <w:t> </w:t>
      </w:r>
      <w:r w:rsidRPr="002A1669">
        <w:rPr>
          <w:rFonts w:ascii="Tahoma" w:hAnsi="Tahoma" w:cs="Tahoma"/>
          <w:sz w:val="20"/>
        </w:rPr>
        <w:t xml:space="preserve">pojmem „bez zbytečného odkladu“ </w:t>
      </w:r>
      <w:r w:rsidR="001545F8" w:rsidRPr="002A1669">
        <w:rPr>
          <w:rFonts w:ascii="Tahoma" w:hAnsi="Tahoma" w:cs="Tahoma"/>
          <w:sz w:val="20"/>
        </w:rPr>
        <w:t>dle</w:t>
      </w:r>
      <w:r w:rsidR="00EA771A" w:rsidRPr="002A1669">
        <w:rPr>
          <w:rFonts w:ascii="Tahoma" w:hAnsi="Tahoma" w:cs="Tahoma"/>
          <w:sz w:val="20"/>
        </w:rPr>
        <w:t> </w:t>
      </w:r>
      <w:r w:rsidR="001545F8" w:rsidRPr="002A1669">
        <w:rPr>
          <w:rFonts w:ascii="Tahoma" w:hAnsi="Tahoma" w:cs="Tahoma"/>
          <w:sz w:val="20"/>
        </w:rPr>
        <w:t>§</w:t>
      </w:r>
      <w:r w:rsidR="00EA771A" w:rsidRPr="002A1669">
        <w:rPr>
          <w:rFonts w:ascii="Tahoma" w:hAnsi="Tahoma" w:cs="Tahoma"/>
          <w:sz w:val="20"/>
        </w:rPr>
        <w:t> </w:t>
      </w:r>
      <w:r w:rsidR="001545F8" w:rsidRPr="002A1669">
        <w:rPr>
          <w:rFonts w:ascii="Tahoma" w:hAnsi="Tahoma" w:cs="Tahoma"/>
          <w:sz w:val="20"/>
        </w:rPr>
        <w:t xml:space="preserve">2002 občanského zákoníku </w:t>
      </w:r>
      <w:r w:rsidRPr="002A1669">
        <w:rPr>
          <w:rFonts w:ascii="Tahoma" w:hAnsi="Tahoma" w:cs="Tahoma"/>
          <w:sz w:val="20"/>
        </w:rPr>
        <w:t>rozumí „nejpozději do</w:t>
      </w:r>
      <w:r w:rsidR="00EA771A" w:rsidRPr="002A1669">
        <w:rPr>
          <w:rFonts w:ascii="Tahoma" w:hAnsi="Tahoma" w:cs="Tahoma"/>
          <w:sz w:val="20"/>
        </w:rPr>
        <w:t> </w:t>
      </w:r>
      <w:r w:rsidR="00AD3D0C" w:rsidRPr="002A1669">
        <w:rPr>
          <w:rFonts w:ascii="Tahoma" w:hAnsi="Tahoma" w:cs="Tahoma"/>
          <w:sz w:val="20"/>
        </w:rPr>
        <w:t>14 dnů</w:t>
      </w:r>
      <w:r w:rsidRPr="002A1669">
        <w:rPr>
          <w:rFonts w:ascii="Tahoma" w:hAnsi="Tahoma" w:cs="Tahoma"/>
          <w:sz w:val="20"/>
        </w:rPr>
        <w:t>“.</w:t>
      </w:r>
    </w:p>
    <w:p w14:paraId="6ADE1C8B"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XV</w:t>
      </w:r>
      <w:r w:rsidR="00012802" w:rsidRPr="00825535">
        <w:rPr>
          <w:rFonts w:ascii="Tahoma" w:hAnsi="Tahoma" w:cs="Tahoma"/>
          <w:b/>
          <w:sz w:val="20"/>
          <w:szCs w:val="20"/>
        </w:rPr>
        <w:t>I</w:t>
      </w:r>
      <w:r w:rsidR="00F35B82" w:rsidRPr="00825535">
        <w:rPr>
          <w:rFonts w:ascii="Tahoma" w:hAnsi="Tahoma" w:cs="Tahoma"/>
          <w:b/>
          <w:sz w:val="20"/>
          <w:szCs w:val="20"/>
        </w:rPr>
        <w:t>I</w:t>
      </w:r>
      <w:r w:rsidRPr="00825535">
        <w:rPr>
          <w:rFonts w:ascii="Tahoma" w:hAnsi="Tahoma" w:cs="Tahoma"/>
          <w:b/>
          <w:sz w:val="20"/>
          <w:szCs w:val="20"/>
        </w:rPr>
        <w:t>.</w:t>
      </w:r>
      <w:r w:rsidR="00A045E6" w:rsidRPr="00825535">
        <w:rPr>
          <w:rFonts w:ascii="Tahoma" w:hAnsi="Tahoma" w:cs="Tahoma"/>
          <w:b/>
          <w:sz w:val="20"/>
          <w:szCs w:val="20"/>
        </w:rPr>
        <w:br/>
      </w:r>
      <w:r w:rsidRPr="00825535">
        <w:rPr>
          <w:rFonts w:ascii="Tahoma" w:hAnsi="Tahoma" w:cs="Tahoma"/>
          <w:b/>
          <w:sz w:val="20"/>
          <w:szCs w:val="20"/>
        </w:rPr>
        <w:t>Závěrečná ujednání</w:t>
      </w:r>
    </w:p>
    <w:p w14:paraId="65F9EBB7" w14:textId="77777777" w:rsidR="004A2DDB" w:rsidRPr="002A1669" w:rsidRDefault="004A2DDB" w:rsidP="006B6BDF">
      <w:pPr>
        <w:pStyle w:val="Smlouva-slo0"/>
        <w:numPr>
          <w:ilvl w:val="0"/>
          <w:numId w:val="14"/>
        </w:numPr>
        <w:tabs>
          <w:tab w:val="clear" w:pos="360"/>
        </w:tabs>
        <w:spacing w:line="240" w:lineRule="auto"/>
        <w:rPr>
          <w:rFonts w:ascii="Tahoma" w:hAnsi="Tahoma" w:cs="Tahoma"/>
          <w:sz w:val="20"/>
        </w:rPr>
      </w:pPr>
      <w:r w:rsidRPr="002A1669">
        <w:rPr>
          <w:rFonts w:ascii="Tahoma" w:hAnsi="Tahoma" w:cs="Tahoma"/>
          <w:sz w:val="20"/>
        </w:rPr>
        <w:t xml:space="preserve">Změnit nebo doplnit </w:t>
      </w:r>
      <w:r w:rsidR="004D6269" w:rsidRPr="002A1669">
        <w:rPr>
          <w:rFonts w:ascii="Tahoma" w:hAnsi="Tahoma" w:cs="Tahoma"/>
          <w:sz w:val="20"/>
        </w:rPr>
        <w:t xml:space="preserve">tuto </w:t>
      </w:r>
      <w:r w:rsidRPr="002A1669">
        <w:rPr>
          <w:rFonts w:ascii="Tahoma" w:hAnsi="Tahoma" w:cs="Tahoma"/>
          <w:sz w:val="20"/>
        </w:rPr>
        <w:t>smlouvu mohou smluvní strany pouze formou písemných dodatků, které budou vzestupně čí</w:t>
      </w:r>
      <w:r w:rsidR="00EA771A" w:rsidRPr="002A1669">
        <w:rPr>
          <w:rFonts w:ascii="Tahoma" w:hAnsi="Tahoma" w:cs="Tahoma"/>
          <w:sz w:val="20"/>
        </w:rPr>
        <w:t>slovány, výslovně prohlášeny za </w:t>
      </w:r>
      <w:r w:rsidRPr="002A1669">
        <w:rPr>
          <w:rFonts w:ascii="Tahoma" w:hAnsi="Tahoma" w:cs="Tahoma"/>
          <w:sz w:val="20"/>
        </w:rPr>
        <w:t>dodatk</w:t>
      </w:r>
      <w:r w:rsidR="00EA771A" w:rsidRPr="002A1669">
        <w:rPr>
          <w:rFonts w:ascii="Tahoma" w:hAnsi="Tahoma" w:cs="Tahoma"/>
          <w:sz w:val="20"/>
        </w:rPr>
        <w:t>y</w:t>
      </w:r>
      <w:r w:rsidRPr="002A1669">
        <w:rPr>
          <w:rFonts w:ascii="Tahoma" w:hAnsi="Tahoma" w:cs="Tahoma"/>
          <w:sz w:val="20"/>
        </w:rPr>
        <w:t xml:space="preserve"> této smlouvy a podepsány oprávněnými zástupci smluvních stran.</w:t>
      </w:r>
    </w:p>
    <w:p w14:paraId="3FD4C8FC" w14:textId="77777777" w:rsidR="004A2DDB" w:rsidRPr="002A1669" w:rsidRDefault="00EA771A" w:rsidP="006B6BDF">
      <w:pPr>
        <w:pStyle w:val="Smlouva-slo0"/>
        <w:numPr>
          <w:ilvl w:val="0"/>
          <w:numId w:val="14"/>
        </w:numPr>
        <w:spacing w:line="240" w:lineRule="auto"/>
        <w:rPr>
          <w:rFonts w:ascii="Tahoma" w:hAnsi="Tahoma" w:cs="Tahoma"/>
          <w:sz w:val="20"/>
        </w:rPr>
      </w:pPr>
      <w:r w:rsidRPr="002A1669">
        <w:rPr>
          <w:rFonts w:ascii="Tahoma" w:hAnsi="Tahoma" w:cs="Tahoma"/>
          <w:sz w:val="20"/>
        </w:rPr>
        <w:t>Tato s</w:t>
      </w:r>
      <w:r w:rsidR="004A2DDB" w:rsidRPr="002A1669">
        <w:rPr>
          <w:rFonts w:ascii="Tahoma" w:hAnsi="Tahoma" w:cs="Tahoma"/>
          <w:sz w:val="20"/>
        </w:rPr>
        <w:t xml:space="preserve">mlouva nabývá platnosti </w:t>
      </w:r>
      <w:r w:rsidRPr="002A1669">
        <w:rPr>
          <w:rFonts w:ascii="Tahoma" w:hAnsi="Tahoma" w:cs="Tahoma"/>
          <w:sz w:val="20"/>
        </w:rPr>
        <w:t xml:space="preserve">dnem jejího </w:t>
      </w:r>
      <w:r w:rsidR="00E57B39" w:rsidRPr="002A1669">
        <w:rPr>
          <w:rFonts w:ascii="Tahoma" w:hAnsi="Tahoma" w:cs="Tahoma"/>
          <w:sz w:val="20"/>
        </w:rPr>
        <w:t>podpis</w:t>
      </w:r>
      <w:r w:rsidRPr="002A1669">
        <w:rPr>
          <w:rFonts w:ascii="Tahoma" w:hAnsi="Tahoma" w:cs="Tahoma"/>
          <w:sz w:val="20"/>
        </w:rPr>
        <w:t>u</w:t>
      </w:r>
      <w:r w:rsidR="00E57B39" w:rsidRPr="002A1669">
        <w:rPr>
          <w:rFonts w:ascii="Tahoma" w:hAnsi="Tahoma" w:cs="Tahoma"/>
          <w:sz w:val="20"/>
        </w:rPr>
        <w:t xml:space="preserve"> ob</w:t>
      </w:r>
      <w:r w:rsidRPr="002A1669">
        <w:rPr>
          <w:rFonts w:ascii="Tahoma" w:hAnsi="Tahoma" w:cs="Tahoma"/>
          <w:sz w:val="20"/>
        </w:rPr>
        <w:t>ěma</w:t>
      </w:r>
      <w:r w:rsidR="00E57B39" w:rsidRPr="002A1669">
        <w:rPr>
          <w:rFonts w:ascii="Tahoma" w:hAnsi="Tahoma" w:cs="Tahoma"/>
          <w:sz w:val="20"/>
        </w:rPr>
        <w:t xml:space="preserve"> smluvní</w:t>
      </w:r>
      <w:r w:rsidRPr="002A1669">
        <w:rPr>
          <w:rFonts w:ascii="Tahoma" w:hAnsi="Tahoma" w:cs="Tahoma"/>
          <w:sz w:val="20"/>
        </w:rPr>
        <w:t>mi</w:t>
      </w:r>
      <w:r w:rsidR="00E57B39" w:rsidRPr="002A1669">
        <w:rPr>
          <w:rFonts w:ascii="Tahoma" w:hAnsi="Tahoma" w:cs="Tahoma"/>
          <w:sz w:val="20"/>
        </w:rPr>
        <w:t xml:space="preserve"> stran</w:t>
      </w:r>
      <w:r w:rsidRPr="002A1669">
        <w:rPr>
          <w:rFonts w:ascii="Tahoma" w:hAnsi="Tahoma" w:cs="Tahoma"/>
          <w:sz w:val="20"/>
        </w:rPr>
        <w:t>ami</w:t>
      </w:r>
      <w:r w:rsidR="00E57B39" w:rsidRPr="002A1669">
        <w:rPr>
          <w:rFonts w:ascii="Tahoma" w:hAnsi="Tahoma" w:cs="Tahoma"/>
          <w:sz w:val="20"/>
        </w:rPr>
        <w:t xml:space="preserve"> </w:t>
      </w:r>
      <w:r w:rsidRPr="002A1669">
        <w:rPr>
          <w:rFonts w:ascii="Tahoma" w:hAnsi="Tahoma" w:cs="Tahoma"/>
          <w:sz w:val="20"/>
        </w:rPr>
        <w:t>a </w:t>
      </w:r>
      <w:r w:rsidR="004A2DDB" w:rsidRPr="002A1669">
        <w:rPr>
          <w:rFonts w:ascii="Tahoma" w:hAnsi="Tahoma" w:cs="Tahoma"/>
          <w:sz w:val="20"/>
        </w:rPr>
        <w:t>účinnosti dnem, kdy vyjádření souhlasu s obsahem návrhu smlouvy dojde druhé smluvní straně</w:t>
      </w:r>
      <w:r w:rsidR="00902592" w:rsidRPr="002A1669">
        <w:rPr>
          <w:rFonts w:ascii="Tahoma" w:hAnsi="Tahoma" w:cs="Tahoma"/>
          <w:sz w:val="20"/>
        </w:rPr>
        <w:t>, nestanoví</w:t>
      </w:r>
      <w:r w:rsidR="00902592" w:rsidRPr="002A1669">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612F4EE6" w14:textId="77777777" w:rsidR="004A2DDB" w:rsidRPr="00756F00" w:rsidRDefault="001913C5" w:rsidP="006B6BDF">
      <w:pPr>
        <w:pStyle w:val="Smlouva-slo0"/>
        <w:numPr>
          <w:ilvl w:val="0"/>
          <w:numId w:val="14"/>
        </w:numPr>
        <w:spacing w:line="240" w:lineRule="auto"/>
        <w:rPr>
          <w:rFonts w:ascii="Tahoma" w:hAnsi="Tahoma" w:cs="Tahoma"/>
          <w:sz w:val="20"/>
        </w:rPr>
      </w:pPr>
      <w:r w:rsidRPr="00756F00">
        <w:rPr>
          <w:rFonts w:ascii="Tahoma" w:hAnsi="Tahoma" w:cs="Tahoma"/>
          <w:sz w:val="20"/>
        </w:rPr>
        <w:t>Je-li t</w:t>
      </w:r>
      <w:r w:rsidR="00EA771A" w:rsidRPr="00756F00">
        <w:rPr>
          <w:rFonts w:ascii="Tahoma" w:hAnsi="Tahoma" w:cs="Tahoma"/>
          <w:sz w:val="20"/>
        </w:rPr>
        <w:t>ato s</w:t>
      </w:r>
      <w:r w:rsidR="004A2DDB" w:rsidRPr="00756F00">
        <w:rPr>
          <w:rFonts w:ascii="Tahoma" w:hAnsi="Tahoma" w:cs="Tahoma"/>
          <w:sz w:val="20"/>
        </w:rPr>
        <w:t>mlouva</w:t>
      </w:r>
      <w:r w:rsidRPr="00756F00">
        <w:rPr>
          <w:rFonts w:ascii="Tahoma" w:hAnsi="Tahoma" w:cs="Tahoma"/>
          <w:sz w:val="20"/>
        </w:rPr>
        <w:t xml:space="preserve"> uzavřena v listinné podobě,</w:t>
      </w:r>
      <w:r w:rsidR="004A2DDB" w:rsidRPr="00756F00">
        <w:rPr>
          <w:rFonts w:ascii="Tahoma" w:hAnsi="Tahoma" w:cs="Tahoma"/>
          <w:sz w:val="20"/>
        </w:rPr>
        <w:t xml:space="preserve"> je vyhotovena ve </w:t>
      </w:r>
      <w:r w:rsidR="00AB082E" w:rsidRPr="00756F00">
        <w:rPr>
          <w:rFonts w:ascii="Tahoma" w:hAnsi="Tahoma" w:cs="Tahoma"/>
          <w:sz w:val="20"/>
        </w:rPr>
        <w:t>dvou</w:t>
      </w:r>
      <w:r w:rsidR="00AD3D0C" w:rsidRPr="00756F00">
        <w:rPr>
          <w:rFonts w:ascii="Tahoma" w:hAnsi="Tahoma" w:cs="Tahoma"/>
          <w:sz w:val="20"/>
        </w:rPr>
        <w:t xml:space="preserve"> </w:t>
      </w:r>
      <w:r w:rsidR="004A2DDB" w:rsidRPr="00756F00">
        <w:rPr>
          <w:rFonts w:ascii="Tahoma" w:hAnsi="Tahoma" w:cs="Tahoma"/>
          <w:sz w:val="20"/>
        </w:rPr>
        <w:t xml:space="preserve">stejnopisech s platností originálu, přičemž </w:t>
      </w:r>
      <w:r w:rsidR="00AB082E" w:rsidRPr="00756F00">
        <w:rPr>
          <w:rFonts w:ascii="Tahoma" w:hAnsi="Tahoma" w:cs="Tahoma"/>
          <w:sz w:val="20"/>
        </w:rPr>
        <w:t>každá ze smluvních stran obdrží</w:t>
      </w:r>
      <w:r w:rsidR="004A2DDB" w:rsidRPr="00756F00">
        <w:rPr>
          <w:rFonts w:ascii="Tahoma" w:hAnsi="Tahoma" w:cs="Tahoma"/>
          <w:sz w:val="20"/>
        </w:rPr>
        <w:t xml:space="preserve"> jedno vyhotovení.</w:t>
      </w:r>
      <w:r w:rsidRPr="00756F00">
        <w:rPr>
          <w:rFonts w:ascii="Tahoma" w:hAnsi="Tahoma" w:cs="Tahoma"/>
          <w:sz w:val="20"/>
        </w:rPr>
        <w:t xml:space="preserve"> Je-li tato smlouva uzavřena elektronicky, obdrží obě smluvní strany její elektronický originál opatřený elektronickými podpisy. </w:t>
      </w:r>
    </w:p>
    <w:p w14:paraId="6EF2C836" w14:textId="77777777" w:rsidR="004A2DDB" w:rsidRPr="002A1669" w:rsidRDefault="004A2DDB" w:rsidP="006B6BDF">
      <w:pPr>
        <w:pStyle w:val="Smlouva-slo0"/>
        <w:numPr>
          <w:ilvl w:val="0"/>
          <w:numId w:val="14"/>
        </w:numPr>
        <w:tabs>
          <w:tab w:val="clear" w:pos="360"/>
        </w:tabs>
        <w:spacing w:line="240" w:lineRule="auto"/>
        <w:rPr>
          <w:rFonts w:ascii="Tahoma" w:hAnsi="Tahoma" w:cs="Tahoma"/>
          <w:sz w:val="20"/>
        </w:rPr>
      </w:pPr>
      <w:r w:rsidRPr="002A1669">
        <w:rPr>
          <w:rFonts w:ascii="Tahoma" w:hAnsi="Tahoma" w:cs="Tahoma"/>
          <w:sz w:val="20"/>
        </w:rPr>
        <w:t>Zhotovitel nemůže bez souhlasu objednatele postoupit svá práva a</w:t>
      </w:r>
      <w:r w:rsidR="00EA771A" w:rsidRPr="002A1669">
        <w:rPr>
          <w:rFonts w:ascii="Tahoma" w:hAnsi="Tahoma" w:cs="Tahoma"/>
          <w:sz w:val="20"/>
        </w:rPr>
        <w:t xml:space="preserve"> povinnosti plynoucí z této </w:t>
      </w:r>
      <w:r w:rsidRPr="002A1669">
        <w:rPr>
          <w:rFonts w:ascii="Tahoma" w:hAnsi="Tahoma" w:cs="Tahoma"/>
          <w:sz w:val="20"/>
        </w:rPr>
        <w:t>smlouvy třetí osobě.</w:t>
      </w:r>
    </w:p>
    <w:p w14:paraId="72F7A6B7" w14:textId="77777777" w:rsidR="004A2DDB" w:rsidRPr="002A1669" w:rsidRDefault="004A2DDB" w:rsidP="006B6BDF">
      <w:pPr>
        <w:pStyle w:val="Smlouva-slo0"/>
        <w:numPr>
          <w:ilvl w:val="0"/>
          <w:numId w:val="14"/>
        </w:numPr>
        <w:tabs>
          <w:tab w:val="clear" w:pos="360"/>
        </w:tabs>
        <w:spacing w:line="240" w:lineRule="auto"/>
        <w:rPr>
          <w:rFonts w:ascii="Tahoma" w:hAnsi="Tahoma" w:cs="Tahoma"/>
          <w:sz w:val="20"/>
        </w:rPr>
      </w:pPr>
      <w:r w:rsidRPr="002A1669">
        <w:rPr>
          <w:rFonts w:ascii="Tahoma" w:hAnsi="Tahoma" w:cs="Tahoma"/>
          <w:sz w:val="20"/>
        </w:rPr>
        <w:t xml:space="preserve">Smluvní strany shodně prohlašují, že si </w:t>
      </w:r>
      <w:r w:rsidR="00EA771A" w:rsidRPr="002A1669">
        <w:rPr>
          <w:rFonts w:ascii="Tahoma" w:hAnsi="Tahoma" w:cs="Tahoma"/>
          <w:sz w:val="20"/>
        </w:rPr>
        <w:t xml:space="preserve">tuto </w:t>
      </w:r>
      <w:r w:rsidRPr="002A1669">
        <w:rPr>
          <w:rFonts w:ascii="Tahoma" w:hAnsi="Tahoma" w:cs="Tahoma"/>
          <w:sz w:val="20"/>
        </w:rPr>
        <w:t>smlouvu před jejím podpisem přeč</w:t>
      </w:r>
      <w:r w:rsidR="00EA771A" w:rsidRPr="002A1669">
        <w:rPr>
          <w:rFonts w:ascii="Tahoma" w:hAnsi="Tahoma" w:cs="Tahoma"/>
          <w:sz w:val="20"/>
        </w:rPr>
        <w:t>etly a </w:t>
      </w:r>
      <w:r w:rsidRPr="002A1669">
        <w:rPr>
          <w:rFonts w:ascii="Tahoma" w:hAnsi="Tahoma" w:cs="Tahoma"/>
          <w:sz w:val="20"/>
        </w:rPr>
        <w:t>že dohodly o celém jejím obsahu, což stvrzují svými podpisy.</w:t>
      </w:r>
    </w:p>
    <w:p w14:paraId="21C3B84A" w14:textId="77777777" w:rsidR="00116983" w:rsidRPr="002A1669" w:rsidRDefault="00837CE4" w:rsidP="006B6BDF">
      <w:pPr>
        <w:pStyle w:val="Smlouva-slo0"/>
        <w:numPr>
          <w:ilvl w:val="0"/>
          <w:numId w:val="14"/>
        </w:numPr>
        <w:spacing w:line="240" w:lineRule="auto"/>
        <w:rPr>
          <w:rFonts w:ascii="Tahoma" w:hAnsi="Tahoma" w:cs="Tahoma"/>
          <w:sz w:val="20"/>
        </w:rPr>
      </w:pPr>
      <w:r w:rsidRPr="002A1669">
        <w:rPr>
          <w:rFonts w:ascii="Tahoma" w:hAnsi="Tahoma" w:cs="Tahoma"/>
          <w:sz w:val="20"/>
        </w:rPr>
        <w:t>Smluvní strany se dohodly, že pokud se na tuto smlouvu vztahuje povinnost uveřejnění v</w:t>
      </w:r>
      <w:r w:rsidR="004D6269" w:rsidRPr="002A1669">
        <w:rPr>
          <w:rFonts w:ascii="Tahoma" w:hAnsi="Tahoma" w:cs="Tahoma"/>
          <w:sz w:val="20"/>
        </w:rPr>
        <w:t> </w:t>
      </w:r>
      <w:r w:rsidRPr="002A1669">
        <w:rPr>
          <w:rFonts w:ascii="Tahoma" w:hAnsi="Tahoma" w:cs="Tahoma"/>
          <w:sz w:val="20"/>
        </w:rPr>
        <w:t>reg</w:t>
      </w:r>
      <w:r w:rsidR="004D6269" w:rsidRPr="002A1669">
        <w:rPr>
          <w:rFonts w:ascii="Tahoma" w:hAnsi="Tahoma" w:cs="Tahoma"/>
          <w:sz w:val="20"/>
        </w:rPr>
        <w:t xml:space="preserve">istru smluv ve smyslu zákona </w:t>
      </w:r>
      <w:r w:rsidRPr="002A1669">
        <w:rPr>
          <w:rFonts w:ascii="Tahoma" w:hAnsi="Tahoma" w:cs="Tahoma"/>
          <w:sz w:val="20"/>
        </w:rPr>
        <w:t>o registru smluv, provede uveřejnění v souladu se zákonem objednatel.</w:t>
      </w:r>
    </w:p>
    <w:p w14:paraId="6C81A175" w14:textId="77777777" w:rsidR="00821E2C" w:rsidRPr="00825535" w:rsidRDefault="00821E2C" w:rsidP="006B6BDF">
      <w:pPr>
        <w:pStyle w:val="Smlouva-slo0"/>
        <w:numPr>
          <w:ilvl w:val="0"/>
          <w:numId w:val="14"/>
        </w:numPr>
        <w:spacing w:line="240" w:lineRule="auto"/>
        <w:rPr>
          <w:rFonts w:ascii="Tahoma" w:hAnsi="Tahoma" w:cs="Tahoma"/>
          <w:sz w:val="20"/>
        </w:rPr>
      </w:pPr>
      <w:r w:rsidRPr="00825535">
        <w:rPr>
          <w:rFonts w:ascii="Tahoma" w:hAnsi="Tahoma" w:cs="Tahoma"/>
          <w:sz w:val="20"/>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5" w:history="1">
        <w:r w:rsidR="00B24B4B" w:rsidRPr="00102035">
          <w:rPr>
            <w:rStyle w:val="Hypertextovodkaz"/>
            <w:rFonts w:ascii="Tahoma" w:hAnsi="Tahoma" w:cs="Tahoma"/>
            <w:sz w:val="20"/>
          </w:rPr>
          <w:t>www.szzkrnov.cz</w:t>
        </w:r>
      </w:hyperlink>
      <w:r w:rsidRPr="00102035">
        <w:rPr>
          <w:rFonts w:ascii="Tahoma" w:hAnsi="Tahoma" w:cs="Tahoma"/>
          <w:sz w:val="20"/>
        </w:rPr>
        <w:t>.</w:t>
      </w:r>
    </w:p>
    <w:p w14:paraId="441BF6A5" w14:textId="77777777" w:rsidR="00EA771A" w:rsidRPr="002A1669" w:rsidRDefault="004A2DDB" w:rsidP="006B6BDF">
      <w:pPr>
        <w:pStyle w:val="Smlouva-slo0"/>
        <w:numPr>
          <w:ilvl w:val="0"/>
          <w:numId w:val="14"/>
        </w:numPr>
        <w:tabs>
          <w:tab w:val="clear" w:pos="360"/>
        </w:tabs>
        <w:spacing w:line="240" w:lineRule="auto"/>
        <w:rPr>
          <w:rFonts w:ascii="Tahoma" w:hAnsi="Tahoma" w:cs="Tahoma"/>
          <w:sz w:val="20"/>
        </w:rPr>
      </w:pPr>
      <w:r w:rsidRPr="002A1669">
        <w:rPr>
          <w:rFonts w:ascii="Tahoma" w:hAnsi="Tahoma" w:cs="Tahoma"/>
          <w:sz w:val="20"/>
        </w:rPr>
        <w:t>Nedílnou součástí smlouvy jsou tyto přílohy:</w:t>
      </w:r>
    </w:p>
    <w:p w14:paraId="7FD1FC91" w14:textId="77777777" w:rsidR="0085515F" w:rsidRPr="00102035" w:rsidRDefault="00EA771A" w:rsidP="004A1564">
      <w:pPr>
        <w:pStyle w:val="Smlouva-slo0"/>
        <w:tabs>
          <w:tab w:val="left" w:pos="1701"/>
        </w:tabs>
        <w:spacing w:line="240" w:lineRule="auto"/>
        <w:ind w:left="357"/>
        <w:rPr>
          <w:rFonts w:ascii="Tahoma" w:hAnsi="Tahoma" w:cs="Tahoma"/>
          <w:i/>
          <w:iCs/>
          <w:sz w:val="20"/>
        </w:rPr>
      </w:pPr>
      <w:r w:rsidRPr="00102035">
        <w:rPr>
          <w:rFonts w:ascii="Tahoma" w:hAnsi="Tahoma" w:cs="Tahoma"/>
          <w:bCs/>
          <w:sz w:val="20"/>
        </w:rPr>
        <w:t>Příloha č. 1:</w:t>
      </w:r>
      <w:r w:rsidRPr="00102035">
        <w:rPr>
          <w:rFonts w:ascii="Tahoma" w:hAnsi="Tahoma" w:cs="Tahoma"/>
          <w:bCs/>
          <w:sz w:val="20"/>
        </w:rPr>
        <w:tab/>
      </w:r>
      <w:r w:rsidR="00F422BB" w:rsidRPr="00102035">
        <w:rPr>
          <w:rFonts w:ascii="Tahoma" w:hAnsi="Tahoma" w:cs="Tahoma"/>
          <w:bCs/>
          <w:sz w:val="20"/>
          <w:szCs w:val="21"/>
        </w:rPr>
        <w:t>Záměr rekonstrukce zdroje vytápění rekreačního objektu</w:t>
      </w:r>
    </w:p>
    <w:p w14:paraId="35D344B5" w14:textId="77777777" w:rsidR="00F1477D" w:rsidRDefault="00F1477D" w:rsidP="008B2EEF">
      <w:pPr>
        <w:pStyle w:val="Smlouva-slo0"/>
        <w:tabs>
          <w:tab w:val="left" w:pos="1701"/>
        </w:tabs>
        <w:spacing w:before="0" w:line="240" w:lineRule="auto"/>
        <w:ind w:left="1701" w:hanging="1344"/>
        <w:rPr>
          <w:rFonts w:ascii="Tahoma" w:hAnsi="Tahoma" w:cs="Tahoma"/>
          <w:snapToGrid/>
          <w:sz w:val="20"/>
        </w:rPr>
      </w:pPr>
      <w:r w:rsidRPr="00102035">
        <w:rPr>
          <w:rFonts w:ascii="Tahoma" w:hAnsi="Tahoma" w:cs="Tahoma"/>
          <w:snapToGrid/>
          <w:sz w:val="20"/>
        </w:rPr>
        <w:t>Příloha</w:t>
      </w:r>
      <w:r w:rsidR="00765137" w:rsidRPr="00102035">
        <w:rPr>
          <w:rFonts w:ascii="Tahoma" w:hAnsi="Tahoma" w:cs="Tahoma"/>
          <w:snapToGrid/>
          <w:sz w:val="20"/>
        </w:rPr>
        <w:t xml:space="preserve"> </w:t>
      </w:r>
      <w:r w:rsidRPr="00102035">
        <w:rPr>
          <w:rFonts w:ascii="Tahoma" w:hAnsi="Tahoma" w:cs="Tahoma"/>
          <w:snapToGrid/>
          <w:sz w:val="20"/>
        </w:rPr>
        <w:t>č.</w:t>
      </w:r>
      <w:r w:rsidR="00765137" w:rsidRPr="00102035">
        <w:rPr>
          <w:rFonts w:ascii="Tahoma" w:hAnsi="Tahoma" w:cs="Tahoma"/>
          <w:snapToGrid/>
          <w:sz w:val="20"/>
        </w:rPr>
        <w:t xml:space="preserve"> </w:t>
      </w:r>
      <w:r w:rsidR="00EA771A" w:rsidRPr="00102035">
        <w:rPr>
          <w:rFonts w:ascii="Tahoma" w:hAnsi="Tahoma" w:cs="Tahoma"/>
          <w:snapToGrid/>
          <w:sz w:val="20"/>
        </w:rPr>
        <w:t>2:</w:t>
      </w:r>
      <w:r w:rsidR="00EA771A" w:rsidRPr="00102035">
        <w:rPr>
          <w:rFonts w:ascii="Tahoma" w:hAnsi="Tahoma" w:cs="Tahoma"/>
          <w:snapToGrid/>
          <w:sz w:val="20"/>
        </w:rPr>
        <w:tab/>
      </w:r>
      <w:r w:rsidRPr="00102035">
        <w:rPr>
          <w:rFonts w:ascii="Tahoma" w:hAnsi="Tahoma" w:cs="Tahoma"/>
          <w:snapToGrid/>
          <w:sz w:val="20"/>
        </w:rPr>
        <w:t xml:space="preserve">Vzor prohlášení </w:t>
      </w:r>
      <w:r w:rsidR="004D6269" w:rsidRPr="00102035">
        <w:rPr>
          <w:rFonts w:ascii="Tahoma" w:hAnsi="Tahoma" w:cs="Tahoma"/>
          <w:snapToGrid/>
          <w:sz w:val="20"/>
        </w:rPr>
        <w:t xml:space="preserve">poddodavatelů </w:t>
      </w:r>
      <w:r w:rsidRPr="00102035">
        <w:rPr>
          <w:rFonts w:ascii="Tahoma" w:hAnsi="Tahoma" w:cs="Tahoma"/>
          <w:snapToGrid/>
          <w:sz w:val="20"/>
        </w:rPr>
        <w:t>o součinnosti s koordinátorem bezpečnosti a</w:t>
      </w:r>
      <w:r w:rsidR="00EA771A" w:rsidRPr="00102035">
        <w:rPr>
          <w:rFonts w:ascii="Tahoma" w:hAnsi="Tahoma" w:cs="Tahoma"/>
          <w:snapToGrid/>
          <w:sz w:val="20"/>
        </w:rPr>
        <w:t> </w:t>
      </w:r>
      <w:r w:rsidRPr="00102035">
        <w:rPr>
          <w:rFonts w:ascii="Tahoma" w:hAnsi="Tahoma" w:cs="Tahoma"/>
          <w:snapToGrid/>
          <w:sz w:val="20"/>
        </w:rPr>
        <w:t>ochrany zdraví při práci na staveništi</w:t>
      </w:r>
    </w:p>
    <w:p w14:paraId="04FF9B50" w14:textId="77777777" w:rsidR="00D35561" w:rsidRPr="00102035" w:rsidRDefault="00D35561" w:rsidP="00470DD2">
      <w:pPr>
        <w:pStyle w:val="Smlouva-slo0"/>
        <w:tabs>
          <w:tab w:val="left" w:pos="1701"/>
        </w:tabs>
        <w:spacing w:before="0" w:after="120" w:line="240" w:lineRule="auto"/>
        <w:ind w:left="1701" w:hanging="1344"/>
        <w:rPr>
          <w:rFonts w:ascii="Tahoma" w:hAnsi="Tahoma" w:cs="Tahoma"/>
          <w:snapToGrid/>
          <w:sz w:val="20"/>
        </w:rPr>
      </w:pPr>
      <w:r>
        <w:rPr>
          <w:rFonts w:ascii="Tahoma" w:hAnsi="Tahoma" w:cs="Tahoma"/>
          <w:snapToGrid/>
          <w:sz w:val="20"/>
        </w:rPr>
        <w:t>Příloha č.</w:t>
      </w:r>
      <w:r w:rsidR="008B2EEF">
        <w:rPr>
          <w:rFonts w:ascii="Tahoma" w:hAnsi="Tahoma" w:cs="Tahoma"/>
          <w:snapToGrid/>
          <w:sz w:val="20"/>
        </w:rPr>
        <w:t xml:space="preserve"> 3: </w:t>
      </w:r>
      <w:r w:rsidR="008B2EEF">
        <w:rPr>
          <w:rFonts w:ascii="Tahoma" w:hAnsi="Tahoma" w:cs="Tahoma"/>
          <w:snapToGrid/>
          <w:sz w:val="20"/>
        </w:rPr>
        <w:tab/>
        <w:t>Seznam poddodavatelů</w:t>
      </w:r>
    </w:p>
    <w:tbl>
      <w:tblPr>
        <w:tblW w:w="0" w:type="auto"/>
        <w:tblInd w:w="70" w:type="dxa"/>
        <w:tblCellMar>
          <w:left w:w="70" w:type="dxa"/>
          <w:right w:w="70" w:type="dxa"/>
        </w:tblCellMar>
        <w:tblLook w:val="0000" w:firstRow="0" w:lastRow="0" w:firstColumn="0" w:lastColumn="0" w:noHBand="0" w:noVBand="0"/>
      </w:tblPr>
      <w:tblGrid>
        <w:gridCol w:w="3526"/>
        <w:gridCol w:w="1297"/>
        <w:gridCol w:w="4177"/>
      </w:tblGrid>
      <w:tr w:rsidR="004A2DDB" w:rsidRPr="005715AF" w14:paraId="0170ACB9" w14:textId="77777777">
        <w:tc>
          <w:tcPr>
            <w:tcW w:w="3544" w:type="dxa"/>
          </w:tcPr>
          <w:p w14:paraId="5CF61172" w14:textId="77777777" w:rsidR="004A2DDB" w:rsidRPr="005715AF" w:rsidRDefault="004A2DDB" w:rsidP="0051293B">
            <w:pPr>
              <w:rPr>
                <w:rFonts w:ascii="Tahoma" w:hAnsi="Tahoma" w:cs="Tahoma"/>
                <w:sz w:val="20"/>
                <w:szCs w:val="20"/>
              </w:rPr>
            </w:pPr>
            <w:r w:rsidRPr="005715AF">
              <w:rPr>
                <w:rFonts w:ascii="Tahoma" w:hAnsi="Tahoma" w:cs="Tahoma"/>
                <w:sz w:val="20"/>
                <w:szCs w:val="20"/>
              </w:rPr>
              <w:t>V </w:t>
            </w:r>
            <w:r w:rsidR="005715AF" w:rsidRPr="005715AF">
              <w:rPr>
                <w:rFonts w:ascii="Tahoma" w:hAnsi="Tahoma" w:cs="Tahoma"/>
                <w:sz w:val="20"/>
                <w:szCs w:val="20"/>
              </w:rPr>
              <w:t>Krnově</w:t>
            </w:r>
            <w:r w:rsidRPr="005715AF">
              <w:rPr>
                <w:rFonts w:ascii="Tahoma" w:hAnsi="Tahoma" w:cs="Tahoma"/>
                <w:sz w:val="20"/>
                <w:szCs w:val="20"/>
              </w:rPr>
              <w:t xml:space="preserve"> </w:t>
            </w:r>
          </w:p>
          <w:p w14:paraId="670823E5" w14:textId="77777777" w:rsidR="000A4FF3" w:rsidRPr="005715AF" w:rsidRDefault="000A4FF3" w:rsidP="0051293B">
            <w:pPr>
              <w:rPr>
                <w:rFonts w:ascii="Tahoma" w:hAnsi="Tahoma" w:cs="Tahoma"/>
                <w:sz w:val="20"/>
                <w:szCs w:val="20"/>
              </w:rPr>
            </w:pPr>
          </w:p>
          <w:p w14:paraId="5563858D" w14:textId="77777777" w:rsidR="005715AF" w:rsidRDefault="005715AF" w:rsidP="0051293B">
            <w:pPr>
              <w:rPr>
                <w:rFonts w:ascii="Tahoma" w:hAnsi="Tahoma" w:cs="Tahoma"/>
                <w:sz w:val="20"/>
                <w:szCs w:val="20"/>
              </w:rPr>
            </w:pPr>
          </w:p>
          <w:p w14:paraId="52F45B7F" w14:textId="77777777" w:rsidR="00470DD2" w:rsidRPr="005715AF" w:rsidRDefault="00470DD2" w:rsidP="0051293B">
            <w:pPr>
              <w:rPr>
                <w:rFonts w:ascii="Tahoma" w:hAnsi="Tahoma" w:cs="Tahoma"/>
                <w:sz w:val="20"/>
                <w:szCs w:val="20"/>
              </w:rPr>
            </w:pPr>
          </w:p>
          <w:p w14:paraId="66075667" w14:textId="77777777" w:rsidR="000A4FF3" w:rsidRPr="005715AF" w:rsidRDefault="000A4FF3" w:rsidP="0051293B">
            <w:pPr>
              <w:rPr>
                <w:rFonts w:ascii="Tahoma" w:hAnsi="Tahoma" w:cs="Tahoma"/>
                <w:sz w:val="20"/>
                <w:szCs w:val="20"/>
              </w:rPr>
            </w:pPr>
          </w:p>
          <w:p w14:paraId="428A8D1A" w14:textId="77777777" w:rsidR="000A4FF3" w:rsidRPr="005715AF" w:rsidRDefault="000A4FF3" w:rsidP="0051293B">
            <w:pPr>
              <w:rPr>
                <w:rFonts w:ascii="Tahoma" w:hAnsi="Tahoma" w:cs="Tahoma"/>
                <w:sz w:val="20"/>
                <w:szCs w:val="20"/>
              </w:rPr>
            </w:pPr>
            <w:r w:rsidRPr="005715AF">
              <w:rPr>
                <w:rFonts w:ascii="Tahoma" w:hAnsi="Tahoma" w:cs="Tahoma"/>
                <w:sz w:val="20"/>
                <w:szCs w:val="20"/>
              </w:rPr>
              <w:t>…………………………</w:t>
            </w:r>
            <w:r w:rsidR="00684B95" w:rsidRPr="005715AF">
              <w:rPr>
                <w:rFonts w:ascii="Tahoma" w:hAnsi="Tahoma" w:cs="Tahoma"/>
                <w:sz w:val="20"/>
                <w:szCs w:val="20"/>
              </w:rPr>
              <w:t>………….</w:t>
            </w:r>
          </w:p>
          <w:p w14:paraId="5853F68F" w14:textId="77777777" w:rsidR="000A4FF3" w:rsidRPr="005715AF" w:rsidRDefault="000A4FF3" w:rsidP="0051293B">
            <w:pPr>
              <w:rPr>
                <w:rFonts w:ascii="Tahoma" w:hAnsi="Tahoma" w:cs="Tahoma"/>
                <w:sz w:val="20"/>
                <w:szCs w:val="20"/>
              </w:rPr>
            </w:pPr>
            <w:r w:rsidRPr="005715AF">
              <w:rPr>
                <w:rFonts w:ascii="Tahoma" w:hAnsi="Tahoma" w:cs="Tahoma"/>
                <w:sz w:val="20"/>
                <w:szCs w:val="20"/>
              </w:rPr>
              <w:t>za objednatele</w:t>
            </w:r>
          </w:p>
          <w:p w14:paraId="2826BD2B" w14:textId="77777777" w:rsidR="00AB082E" w:rsidRPr="005715AF" w:rsidRDefault="009E2EDB" w:rsidP="0051293B">
            <w:pPr>
              <w:ind w:left="716" w:hanging="716"/>
              <w:rPr>
                <w:rFonts w:ascii="Tahoma" w:hAnsi="Tahoma" w:cs="Tahoma"/>
                <w:sz w:val="20"/>
                <w:szCs w:val="20"/>
              </w:rPr>
            </w:pPr>
            <w:r w:rsidRPr="005715AF">
              <w:rPr>
                <w:rStyle w:val="normaltextrun"/>
                <w:rFonts w:ascii="Tahoma" w:hAnsi="Tahoma" w:cs="Tahoma"/>
                <w:sz w:val="20"/>
                <w:szCs w:val="20"/>
                <w:shd w:val="clear" w:color="auto" w:fill="FFFFFF"/>
              </w:rPr>
              <w:t>MUDr. Ladislav Václavec, MBA</w:t>
            </w:r>
            <w:r w:rsidR="00AB082E" w:rsidRPr="005715AF">
              <w:rPr>
                <w:rStyle w:val="normaltextrun"/>
                <w:rFonts w:ascii="Tahoma" w:hAnsi="Tahoma" w:cs="Tahoma"/>
                <w:sz w:val="20"/>
                <w:szCs w:val="20"/>
                <w:shd w:val="clear" w:color="auto" w:fill="FFFFFF"/>
              </w:rPr>
              <w:t xml:space="preserve"> </w:t>
            </w:r>
          </w:p>
        </w:tc>
        <w:tc>
          <w:tcPr>
            <w:tcW w:w="1316" w:type="dxa"/>
          </w:tcPr>
          <w:p w14:paraId="7133DFB4" w14:textId="77777777" w:rsidR="004A2DDB" w:rsidRPr="005715AF" w:rsidRDefault="004A2DDB" w:rsidP="0051293B">
            <w:pPr>
              <w:rPr>
                <w:rFonts w:ascii="Tahoma" w:hAnsi="Tahoma" w:cs="Tahoma"/>
                <w:sz w:val="20"/>
                <w:szCs w:val="20"/>
              </w:rPr>
            </w:pPr>
          </w:p>
        </w:tc>
        <w:tc>
          <w:tcPr>
            <w:tcW w:w="4212" w:type="dxa"/>
          </w:tcPr>
          <w:p w14:paraId="6E19E85C" w14:textId="77777777" w:rsidR="004A2DDB" w:rsidRPr="005715AF" w:rsidRDefault="004A2DDB" w:rsidP="0051293B">
            <w:pPr>
              <w:rPr>
                <w:rFonts w:ascii="Tahoma" w:hAnsi="Tahoma" w:cs="Tahoma"/>
                <w:sz w:val="20"/>
                <w:szCs w:val="20"/>
              </w:rPr>
            </w:pPr>
            <w:r w:rsidRPr="005715AF">
              <w:rPr>
                <w:rFonts w:ascii="Tahoma" w:hAnsi="Tahoma" w:cs="Tahoma"/>
                <w:sz w:val="20"/>
                <w:szCs w:val="20"/>
              </w:rPr>
              <w:t>V ……………</w:t>
            </w:r>
            <w:r w:rsidR="00625E9E" w:rsidRPr="005715AF">
              <w:rPr>
                <w:rFonts w:ascii="Tahoma" w:hAnsi="Tahoma" w:cs="Tahoma"/>
                <w:sz w:val="20"/>
                <w:szCs w:val="20"/>
              </w:rPr>
              <w:t>…</w:t>
            </w:r>
            <w:r w:rsidRPr="005715AF">
              <w:rPr>
                <w:rFonts w:ascii="Tahoma" w:hAnsi="Tahoma" w:cs="Tahoma"/>
                <w:sz w:val="20"/>
                <w:szCs w:val="20"/>
              </w:rPr>
              <w:t xml:space="preserve">  </w:t>
            </w:r>
          </w:p>
          <w:p w14:paraId="0F1A9DA9" w14:textId="77777777" w:rsidR="005715AF" w:rsidRDefault="005715AF" w:rsidP="0051293B">
            <w:pPr>
              <w:rPr>
                <w:rFonts w:ascii="Tahoma" w:hAnsi="Tahoma" w:cs="Tahoma"/>
                <w:sz w:val="20"/>
                <w:szCs w:val="20"/>
              </w:rPr>
            </w:pPr>
          </w:p>
          <w:p w14:paraId="0B1F2321" w14:textId="77777777" w:rsidR="005715AF" w:rsidRDefault="005715AF" w:rsidP="0051293B">
            <w:pPr>
              <w:rPr>
                <w:rFonts w:ascii="Tahoma" w:hAnsi="Tahoma" w:cs="Tahoma"/>
                <w:sz w:val="20"/>
                <w:szCs w:val="20"/>
              </w:rPr>
            </w:pPr>
          </w:p>
          <w:p w14:paraId="1DC4A92D" w14:textId="77777777" w:rsidR="00470DD2" w:rsidRPr="005715AF" w:rsidRDefault="00470DD2" w:rsidP="0051293B">
            <w:pPr>
              <w:rPr>
                <w:rFonts w:ascii="Tahoma" w:hAnsi="Tahoma" w:cs="Tahoma"/>
                <w:sz w:val="20"/>
                <w:szCs w:val="20"/>
              </w:rPr>
            </w:pPr>
          </w:p>
          <w:p w14:paraId="44936E72" w14:textId="77777777" w:rsidR="000A4FF3" w:rsidRPr="005715AF" w:rsidRDefault="000A4FF3" w:rsidP="0051293B">
            <w:pPr>
              <w:rPr>
                <w:rFonts w:ascii="Tahoma" w:hAnsi="Tahoma" w:cs="Tahoma"/>
                <w:sz w:val="20"/>
                <w:szCs w:val="20"/>
              </w:rPr>
            </w:pPr>
          </w:p>
          <w:p w14:paraId="6700F3DD" w14:textId="77777777" w:rsidR="000A4FF3" w:rsidRPr="005715AF" w:rsidRDefault="000A4FF3" w:rsidP="0051293B">
            <w:pPr>
              <w:rPr>
                <w:rFonts w:ascii="Tahoma" w:hAnsi="Tahoma" w:cs="Tahoma"/>
                <w:sz w:val="20"/>
                <w:szCs w:val="20"/>
              </w:rPr>
            </w:pPr>
            <w:r w:rsidRPr="005715AF">
              <w:rPr>
                <w:rFonts w:ascii="Tahoma" w:hAnsi="Tahoma" w:cs="Tahoma"/>
                <w:sz w:val="20"/>
                <w:szCs w:val="20"/>
              </w:rPr>
              <w:t>……………………………..</w:t>
            </w:r>
          </w:p>
          <w:p w14:paraId="2A984711" w14:textId="77777777" w:rsidR="000A4FF3" w:rsidRPr="005715AF" w:rsidRDefault="000A4FF3" w:rsidP="0051293B">
            <w:pPr>
              <w:rPr>
                <w:rFonts w:ascii="Tahoma" w:hAnsi="Tahoma" w:cs="Tahoma"/>
                <w:sz w:val="20"/>
                <w:szCs w:val="20"/>
              </w:rPr>
            </w:pPr>
            <w:r w:rsidRPr="005715AF">
              <w:rPr>
                <w:rFonts w:ascii="Tahoma" w:hAnsi="Tahoma" w:cs="Tahoma"/>
                <w:sz w:val="20"/>
                <w:szCs w:val="20"/>
              </w:rPr>
              <w:t>za zhotovitele</w:t>
            </w:r>
          </w:p>
          <w:p w14:paraId="2EEB3297" w14:textId="77777777" w:rsidR="00821E2C" w:rsidRPr="005715AF" w:rsidRDefault="00821E2C" w:rsidP="0051293B">
            <w:pPr>
              <w:rPr>
                <w:rFonts w:ascii="Tahoma" w:hAnsi="Tahoma" w:cs="Tahoma"/>
                <w:i/>
                <w:color w:val="FF0000"/>
                <w:sz w:val="20"/>
                <w:szCs w:val="20"/>
              </w:rPr>
            </w:pPr>
            <w:r w:rsidRPr="005715AF">
              <w:rPr>
                <w:rFonts w:ascii="Tahoma" w:hAnsi="Tahoma" w:cs="Tahoma"/>
                <w:i/>
                <w:color w:val="FF0000"/>
                <w:sz w:val="20"/>
                <w:szCs w:val="20"/>
              </w:rPr>
              <w:t>jméno, příjmení, funkce</w:t>
            </w:r>
          </w:p>
          <w:p w14:paraId="1000956A" w14:textId="77777777" w:rsidR="000A4FF3" w:rsidRPr="005715AF" w:rsidRDefault="000A4FF3" w:rsidP="0051293B">
            <w:pPr>
              <w:rPr>
                <w:rFonts w:ascii="Tahoma" w:hAnsi="Tahoma" w:cs="Tahoma"/>
                <w:sz w:val="20"/>
                <w:szCs w:val="20"/>
              </w:rPr>
            </w:pPr>
          </w:p>
        </w:tc>
      </w:tr>
    </w:tbl>
    <w:p w14:paraId="5A9EE4EF" w14:textId="77777777" w:rsidR="00594679" w:rsidRPr="005331C8" w:rsidRDefault="00EA771A" w:rsidP="004C3A76">
      <w:pPr>
        <w:pStyle w:val="Smlouva-slo0"/>
        <w:pageBreakBefore/>
        <w:spacing w:before="0" w:line="240" w:lineRule="auto"/>
        <w:rPr>
          <w:rFonts w:ascii="Tahoma" w:hAnsi="Tahoma" w:cs="Tahoma"/>
          <w:b/>
          <w:bCs/>
          <w:snapToGrid/>
          <w:sz w:val="20"/>
        </w:rPr>
      </w:pPr>
      <w:r w:rsidRPr="005331C8">
        <w:rPr>
          <w:rFonts w:ascii="Tahoma" w:hAnsi="Tahoma" w:cs="Tahoma"/>
          <w:b/>
          <w:bCs/>
          <w:snapToGrid/>
          <w:sz w:val="20"/>
        </w:rPr>
        <w:t>Příloha č. 2 -</w:t>
      </w:r>
      <w:r w:rsidRPr="005331C8">
        <w:rPr>
          <w:rFonts w:ascii="Tahoma" w:hAnsi="Tahoma" w:cs="Tahoma"/>
          <w:b/>
          <w:bCs/>
          <w:snapToGrid/>
          <w:sz w:val="20"/>
        </w:rPr>
        <w:tab/>
      </w:r>
      <w:r w:rsidR="00594679" w:rsidRPr="005331C8">
        <w:rPr>
          <w:rFonts w:ascii="Tahoma" w:hAnsi="Tahoma" w:cs="Tahoma"/>
          <w:b/>
          <w:bCs/>
          <w:snapToGrid/>
          <w:sz w:val="20"/>
        </w:rPr>
        <w:t xml:space="preserve">Vzor prohlášení </w:t>
      </w:r>
      <w:r w:rsidR="004D6269" w:rsidRPr="005331C8">
        <w:rPr>
          <w:rFonts w:ascii="Tahoma" w:hAnsi="Tahoma" w:cs="Tahoma"/>
          <w:b/>
          <w:bCs/>
          <w:snapToGrid/>
          <w:sz w:val="20"/>
        </w:rPr>
        <w:t xml:space="preserve">poddodavatelů </w:t>
      </w:r>
      <w:r w:rsidR="00B24B4B" w:rsidRPr="005331C8">
        <w:rPr>
          <w:rFonts w:ascii="Tahoma" w:hAnsi="Tahoma" w:cs="Tahoma"/>
          <w:b/>
          <w:bCs/>
          <w:snapToGrid/>
          <w:sz w:val="20"/>
        </w:rPr>
        <w:t xml:space="preserve">zhotovitele </w:t>
      </w:r>
      <w:r w:rsidR="00594679" w:rsidRPr="005331C8">
        <w:rPr>
          <w:rFonts w:ascii="Tahoma" w:hAnsi="Tahoma" w:cs="Tahoma"/>
          <w:b/>
          <w:bCs/>
          <w:snapToGrid/>
          <w:sz w:val="20"/>
        </w:rPr>
        <w:t>o součinnosti s koordinátorem bezpečnosti a</w:t>
      </w:r>
      <w:r w:rsidRPr="005331C8">
        <w:rPr>
          <w:rFonts w:ascii="Tahoma" w:hAnsi="Tahoma" w:cs="Tahoma"/>
          <w:b/>
          <w:bCs/>
          <w:snapToGrid/>
          <w:sz w:val="20"/>
        </w:rPr>
        <w:t> </w:t>
      </w:r>
      <w:r w:rsidR="00594679" w:rsidRPr="005331C8">
        <w:rPr>
          <w:rFonts w:ascii="Tahoma" w:hAnsi="Tahoma" w:cs="Tahoma"/>
          <w:b/>
          <w:bCs/>
          <w:snapToGrid/>
          <w:sz w:val="20"/>
        </w:rPr>
        <w:t>ochrany zdraví při práci na staveništi</w:t>
      </w:r>
    </w:p>
    <w:p w14:paraId="1CC199B7" w14:textId="77777777" w:rsidR="005331C8" w:rsidRDefault="005331C8" w:rsidP="00041A3A">
      <w:pPr>
        <w:pStyle w:val="Smlouva-slo0"/>
        <w:spacing w:before="0" w:line="276" w:lineRule="auto"/>
        <w:rPr>
          <w:rFonts w:ascii="Tahoma" w:hAnsi="Tahoma" w:cs="Tahoma"/>
          <w:b/>
          <w:i/>
          <w:snapToGrid/>
          <w:color w:val="FF0000"/>
          <w:sz w:val="19"/>
          <w:szCs w:val="19"/>
        </w:rPr>
      </w:pPr>
    </w:p>
    <w:p w14:paraId="4A32CE35" w14:textId="77777777" w:rsidR="00041A3A" w:rsidRPr="00E70CE0" w:rsidRDefault="00041A3A" w:rsidP="00041A3A">
      <w:pPr>
        <w:pStyle w:val="Smlouva-slo0"/>
        <w:spacing w:before="0" w:line="276" w:lineRule="auto"/>
        <w:rPr>
          <w:rFonts w:ascii="Tahoma" w:hAnsi="Tahoma" w:cs="Tahoma"/>
          <w:b/>
          <w:i/>
          <w:snapToGrid/>
          <w:color w:val="FF0000"/>
          <w:sz w:val="19"/>
          <w:szCs w:val="19"/>
        </w:rPr>
      </w:pPr>
      <w:r w:rsidRPr="00E70CE0">
        <w:rPr>
          <w:rFonts w:ascii="Tahoma" w:hAnsi="Tahoma" w:cs="Tahoma"/>
          <w:b/>
          <w:i/>
          <w:snapToGrid/>
          <w:color w:val="FF0000"/>
          <w:sz w:val="19"/>
          <w:szCs w:val="19"/>
        </w:rPr>
        <w:t xml:space="preserve">(tento vzor prohlášení bude podepsán poddodavatelem zhotovitele a předán objednateli až </w:t>
      </w:r>
      <w:r w:rsidRPr="00E70CE0">
        <w:rPr>
          <w:rFonts w:ascii="Tahoma" w:hAnsi="Tahoma" w:cs="Tahoma"/>
          <w:b/>
          <w:i/>
          <w:color w:val="FF0000"/>
          <w:sz w:val="19"/>
          <w:szCs w:val="19"/>
        </w:rPr>
        <w:t>před zahájením plnění části díla tímto poddodavatelem</w:t>
      </w:r>
      <w:r w:rsidRPr="00E70CE0">
        <w:rPr>
          <w:rFonts w:ascii="Tahoma" w:hAnsi="Tahoma" w:cs="Tahoma"/>
          <w:b/>
          <w:i/>
          <w:snapToGrid/>
          <w:color w:val="FF0000"/>
          <w:sz w:val="19"/>
          <w:szCs w:val="19"/>
        </w:rPr>
        <w:t xml:space="preserve">, viz čl. IX. bod 9. a 10.) </w:t>
      </w:r>
    </w:p>
    <w:p w14:paraId="1A1DA118" w14:textId="77777777" w:rsidR="00041A3A" w:rsidRPr="00B008F4" w:rsidRDefault="00041A3A" w:rsidP="00041A3A">
      <w:pPr>
        <w:pStyle w:val="Smlouva-slo0"/>
        <w:spacing w:before="0" w:line="240" w:lineRule="auto"/>
        <w:rPr>
          <w:rFonts w:ascii="Tahoma" w:hAnsi="Tahoma" w:cs="Tahoma"/>
          <w:snapToGrid/>
          <w:sz w:val="20"/>
        </w:rPr>
      </w:pPr>
    </w:p>
    <w:p w14:paraId="7DB9E763" w14:textId="77777777" w:rsidR="00594679" w:rsidRPr="00B008F4" w:rsidRDefault="00594679" w:rsidP="00EA771A">
      <w:pPr>
        <w:pStyle w:val="Smlouva-slo0"/>
        <w:spacing w:before="360" w:line="240" w:lineRule="auto"/>
        <w:jc w:val="center"/>
        <w:rPr>
          <w:rFonts w:ascii="Tahoma" w:hAnsi="Tahoma" w:cs="Tahoma"/>
          <w:b/>
          <w:bCs/>
          <w:snapToGrid/>
          <w:sz w:val="20"/>
        </w:rPr>
      </w:pPr>
      <w:r w:rsidRPr="00B008F4">
        <w:rPr>
          <w:rFonts w:ascii="Tahoma" w:hAnsi="Tahoma" w:cs="Tahoma"/>
          <w:b/>
          <w:bCs/>
          <w:snapToGrid/>
          <w:sz w:val="20"/>
        </w:rPr>
        <w:t xml:space="preserve">Prohlášení </w:t>
      </w:r>
      <w:r w:rsidR="00B24B4B" w:rsidRPr="00B008F4">
        <w:rPr>
          <w:rFonts w:ascii="Tahoma" w:hAnsi="Tahoma" w:cs="Tahoma"/>
          <w:b/>
          <w:bCs/>
          <w:snapToGrid/>
          <w:sz w:val="20"/>
        </w:rPr>
        <w:t xml:space="preserve">poddodavatele </w:t>
      </w:r>
      <w:r w:rsidRPr="00B008F4">
        <w:rPr>
          <w:rFonts w:ascii="Tahoma" w:hAnsi="Tahoma" w:cs="Tahoma"/>
          <w:b/>
          <w:bCs/>
          <w:snapToGrid/>
          <w:sz w:val="20"/>
        </w:rPr>
        <w:t>zhotovitele o součinnosti s koordinátorem bezpečnosti a</w:t>
      </w:r>
      <w:r w:rsidR="00EA771A" w:rsidRPr="00B008F4">
        <w:rPr>
          <w:rFonts w:ascii="Tahoma" w:hAnsi="Tahoma" w:cs="Tahoma"/>
          <w:b/>
          <w:bCs/>
          <w:snapToGrid/>
          <w:sz w:val="20"/>
        </w:rPr>
        <w:t> </w:t>
      </w:r>
      <w:r w:rsidRPr="00B008F4">
        <w:rPr>
          <w:rFonts w:ascii="Tahoma" w:hAnsi="Tahoma" w:cs="Tahoma"/>
          <w:b/>
          <w:bCs/>
          <w:snapToGrid/>
          <w:sz w:val="20"/>
        </w:rPr>
        <w:t>ochrany zdraví při práci na staveništi</w:t>
      </w:r>
    </w:p>
    <w:p w14:paraId="5FEEC0B7" w14:textId="77777777" w:rsidR="00594679" w:rsidRPr="00B008F4" w:rsidRDefault="00EA771A" w:rsidP="005D2F87">
      <w:pPr>
        <w:pStyle w:val="Smlouva-slo0"/>
        <w:spacing w:before="240" w:line="240" w:lineRule="auto"/>
        <w:rPr>
          <w:rFonts w:ascii="Tahoma" w:hAnsi="Tahoma" w:cs="Tahoma"/>
          <w:snapToGrid/>
          <w:sz w:val="20"/>
        </w:rPr>
      </w:pPr>
      <w:r w:rsidRPr="00B008F4">
        <w:rPr>
          <w:rFonts w:ascii="Tahoma" w:hAnsi="Tahoma" w:cs="Tahoma"/>
          <w:snapToGrid/>
          <w:sz w:val="20"/>
        </w:rPr>
        <w:t>V souladu se zákonem č. 309/2006 </w:t>
      </w:r>
      <w:r w:rsidR="00594679" w:rsidRPr="00B008F4">
        <w:rPr>
          <w:rFonts w:ascii="Tahoma" w:hAnsi="Tahoma" w:cs="Tahoma"/>
          <w:snapToGrid/>
          <w:sz w:val="20"/>
        </w:rPr>
        <w:t>Sb., kterým se upravují další požadavky bezpečnosti a</w:t>
      </w:r>
      <w:r w:rsidRPr="00B008F4">
        <w:rPr>
          <w:rFonts w:ascii="Tahoma" w:hAnsi="Tahoma" w:cs="Tahoma"/>
          <w:snapToGrid/>
          <w:sz w:val="20"/>
        </w:rPr>
        <w:t> </w:t>
      </w:r>
      <w:r w:rsidR="00594679" w:rsidRPr="00B008F4">
        <w:rPr>
          <w:rFonts w:ascii="Tahoma" w:hAnsi="Tahoma" w:cs="Tahoma"/>
          <w:snapToGrid/>
          <w:sz w:val="20"/>
        </w:rPr>
        <w:t>ochrany zdraví při</w:t>
      </w:r>
      <w:r w:rsidRPr="00B008F4">
        <w:rPr>
          <w:rFonts w:ascii="Tahoma" w:hAnsi="Tahoma" w:cs="Tahoma"/>
          <w:snapToGrid/>
          <w:sz w:val="20"/>
        </w:rPr>
        <w:t> </w:t>
      </w:r>
      <w:r w:rsidR="00594679" w:rsidRPr="00B008F4">
        <w:rPr>
          <w:rFonts w:ascii="Tahoma" w:hAnsi="Tahoma" w:cs="Tahoma"/>
          <w:snapToGrid/>
          <w:sz w:val="20"/>
        </w:rPr>
        <w:t>práci v</w:t>
      </w:r>
      <w:r w:rsidRPr="00B008F4">
        <w:rPr>
          <w:rFonts w:ascii="Tahoma" w:hAnsi="Tahoma" w:cs="Tahoma"/>
          <w:snapToGrid/>
          <w:sz w:val="20"/>
        </w:rPr>
        <w:t> </w:t>
      </w:r>
      <w:r w:rsidR="00594679" w:rsidRPr="00B008F4">
        <w:rPr>
          <w:rFonts w:ascii="Tahoma" w:hAnsi="Tahoma" w:cs="Tahoma"/>
          <w:snapToGrid/>
          <w:sz w:val="20"/>
        </w:rPr>
        <w:t>pracovněprávních vztazích a</w:t>
      </w:r>
      <w:r w:rsidRPr="00B008F4">
        <w:rPr>
          <w:rFonts w:ascii="Tahoma" w:hAnsi="Tahoma" w:cs="Tahoma"/>
          <w:snapToGrid/>
          <w:sz w:val="20"/>
        </w:rPr>
        <w:t> </w:t>
      </w:r>
      <w:r w:rsidR="00594679" w:rsidRPr="00B008F4">
        <w:rPr>
          <w:rFonts w:ascii="Tahoma" w:hAnsi="Tahoma" w:cs="Tahoma"/>
          <w:snapToGrid/>
          <w:sz w:val="20"/>
        </w:rPr>
        <w:t>o</w:t>
      </w:r>
      <w:r w:rsidRPr="00B008F4">
        <w:rPr>
          <w:rFonts w:ascii="Tahoma" w:hAnsi="Tahoma" w:cs="Tahoma"/>
          <w:snapToGrid/>
          <w:sz w:val="20"/>
        </w:rPr>
        <w:t> </w:t>
      </w:r>
      <w:r w:rsidR="00594679" w:rsidRPr="00B008F4">
        <w:rPr>
          <w:rFonts w:ascii="Tahoma" w:hAnsi="Tahoma" w:cs="Tahoma"/>
          <w:snapToGrid/>
          <w:sz w:val="20"/>
        </w:rPr>
        <w:t>zajištění bezpečnosti a</w:t>
      </w:r>
      <w:r w:rsidRPr="00B008F4">
        <w:rPr>
          <w:rFonts w:ascii="Tahoma" w:hAnsi="Tahoma" w:cs="Tahoma"/>
          <w:snapToGrid/>
          <w:sz w:val="20"/>
        </w:rPr>
        <w:t> </w:t>
      </w:r>
      <w:r w:rsidR="00594679" w:rsidRPr="00B008F4">
        <w:rPr>
          <w:rFonts w:ascii="Tahoma" w:hAnsi="Tahoma" w:cs="Tahoma"/>
          <w:snapToGrid/>
          <w:sz w:val="20"/>
        </w:rPr>
        <w:t>ochrany zdraví při</w:t>
      </w:r>
      <w:r w:rsidRPr="00B008F4">
        <w:rPr>
          <w:rFonts w:ascii="Tahoma" w:hAnsi="Tahoma" w:cs="Tahoma"/>
          <w:snapToGrid/>
          <w:sz w:val="20"/>
        </w:rPr>
        <w:t> </w:t>
      </w:r>
      <w:r w:rsidR="00594679" w:rsidRPr="00B008F4">
        <w:rPr>
          <w:rFonts w:ascii="Tahoma" w:hAnsi="Tahoma" w:cs="Tahoma"/>
          <w:snapToGrid/>
          <w:sz w:val="20"/>
        </w:rPr>
        <w:t>činnosti nebo poskytování služeb mimo pracovněprávní vztahy (zákon o zajištění</w:t>
      </w:r>
      <w:r w:rsidRPr="00B008F4">
        <w:rPr>
          <w:rFonts w:ascii="Tahoma" w:hAnsi="Tahoma" w:cs="Tahoma"/>
          <w:snapToGrid/>
          <w:sz w:val="20"/>
        </w:rPr>
        <w:t xml:space="preserve"> dalších podmínek bezpečnosti a ochrany zdraví při </w:t>
      </w:r>
      <w:r w:rsidR="00594679" w:rsidRPr="00B008F4">
        <w:rPr>
          <w:rFonts w:ascii="Tahoma" w:hAnsi="Tahoma" w:cs="Tahoma"/>
          <w:snapToGrid/>
          <w:sz w:val="20"/>
        </w:rPr>
        <w:t>práci), ve</w:t>
      </w:r>
      <w:r w:rsidRPr="00B008F4">
        <w:rPr>
          <w:rFonts w:ascii="Tahoma" w:hAnsi="Tahoma" w:cs="Tahoma"/>
          <w:snapToGrid/>
          <w:sz w:val="20"/>
        </w:rPr>
        <w:t> </w:t>
      </w:r>
      <w:r w:rsidR="00594679" w:rsidRPr="00B008F4">
        <w:rPr>
          <w:rFonts w:ascii="Tahoma" w:hAnsi="Tahoma" w:cs="Tahoma"/>
          <w:snapToGrid/>
          <w:sz w:val="20"/>
        </w:rPr>
        <w:t>znění pozdějších předpisů se</w:t>
      </w:r>
      <w:r w:rsidRPr="00B008F4">
        <w:rPr>
          <w:rFonts w:ascii="Tahoma" w:hAnsi="Tahoma" w:cs="Tahoma"/>
          <w:snapToGrid/>
          <w:sz w:val="20"/>
        </w:rPr>
        <w:t> </w:t>
      </w:r>
      <w:r w:rsidR="00594679" w:rsidRPr="00B008F4">
        <w:rPr>
          <w:rFonts w:ascii="Tahoma" w:hAnsi="Tahoma" w:cs="Tahoma"/>
          <w:snapToGrid/>
          <w:sz w:val="20"/>
        </w:rPr>
        <w:t>zhotovitel ………………………………………………………………</w:t>
      </w:r>
      <w:r w:rsidRPr="00B008F4">
        <w:rPr>
          <w:rFonts w:ascii="Tahoma" w:hAnsi="Tahoma" w:cs="Tahoma"/>
          <w:snapToGrid/>
          <w:sz w:val="20"/>
        </w:rPr>
        <w:t xml:space="preserve"> </w:t>
      </w:r>
      <w:r w:rsidR="00594679" w:rsidRPr="00B008F4">
        <w:rPr>
          <w:rFonts w:ascii="Tahoma" w:hAnsi="Tahoma" w:cs="Tahoma"/>
          <w:i/>
          <w:snapToGrid/>
          <w:sz w:val="20"/>
        </w:rPr>
        <w:t>(název, sídlo, IČ</w:t>
      </w:r>
      <w:r w:rsidR="00DD3629" w:rsidRPr="00B008F4">
        <w:rPr>
          <w:rFonts w:ascii="Tahoma" w:hAnsi="Tahoma" w:cs="Tahoma"/>
          <w:i/>
          <w:snapToGrid/>
          <w:sz w:val="20"/>
        </w:rPr>
        <w:t>O</w:t>
      </w:r>
      <w:r w:rsidR="00594679" w:rsidRPr="00B008F4">
        <w:rPr>
          <w:rFonts w:ascii="Tahoma" w:hAnsi="Tahoma" w:cs="Tahoma"/>
          <w:i/>
          <w:snapToGrid/>
          <w:sz w:val="20"/>
        </w:rPr>
        <w:t>)</w:t>
      </w:r>
      <w:r w:rsidR="00594679" w:rsidRPr="00B008F4">
        <w:rPr>
          <w:rFonts w:ascii="Tahoma" w:hAnsi="Tahoma" w:cs="Tahoma"/>
          <w:snapToGrid/>
          <w:sz w:val="20"/>
        </w:rPr>
        <w:t xml:space="preserve"> zavazuje k součinnosti s koordinátorem bezpečnosti a ochrany zdraví při</w:t>
      </w:r>
      <w:r w:rsidR="005D2F87" w:rsidRPr="00B008F4">
        <w:rPr>
          <w:rFonts w:ascii="Tahoma" w:hAnsi="Tahoma" w:cs="Tahoma"/>
          <w:snapToGrid/>
          <w:sz w:val="20"/>
        </w:rPr>
        <w:t> </w:t>
      </w:r>
      <w:r w:rsidR="00594679" w:rsidRPr="00B008F4">
        <w:rPr>
          <w:rFonts w:ascii="Tahoma" w:hAnsi="Tahoma" w:cs="Tahoma"/>
          <w:snapToGrid/>
          <w:sz w:val="20"/>
        </w:rPr>
        <w:t>práci na</w:t>
      </w:r>
      <w:r w:rsidR="005D2F87" w:rsidRPr="00B008F4">
        <w:rPr>
          <w:rFonts w:ascii="Tahoma" w:hAnsi="Tahoma" w:cs="Tahoma"/>
          <w:snapToGrid/>
          <w:sz w:val="20"/>
        </w:rPr>
        <w:t> </w:t>
      </w:r>
      <w:r w:rsidR="00594679" w:rsidRPr="00B008F4">
        <w:rPr>
          <w:rFonts w:ascii="Tahoma" w:hAnsi="Tahoma" w:cs="Tahoma"/>
          <w:snapToGrid/>
          <w:sz w:val="20"/>
        </w:rPr>
        <w:t>staveništi</w:t>
      </w:r>
      <w:r w:rsidR="00544FEB" w:rsidRPr="00B008F4">
        <w:rPr>
          <w:rFonts w:ascii="Tahoma" w:hAnsi="Tahoma" w:cs="Tahoma"/>
          <w:snapToGrid/>
          <w:sz w:val="20"/>
        </w:rPr>
        <w:t xml:space="preserve"> (dále jen „koordinátor BOZP“) </w:t>
      </w:r>
      <w:r w:rsidR="00594679" w:rsidRPr="00B008F4">
        <w:rPr>
          <w:rFonts w:ascii="Tahoma" w:hAnsi="Tahoma" w:cs="Tahoma"/>
          <w:snapToGrid/>
          <w:sz w:val="20"/>
        </w:rPr>
        <w:t>při realizaci stavby „</w:t>
      </w:r>
      <w:r w:rsidR="000750CF" w:rsidRPr="00B008F4">
        <w:rPr>
          <w:rFonts w:ascii="Tahoma" w:hAnsi="Tahoma" w:cs="Tahoma"/>
          <w:b/>
          <w:sz w:val="20"/>
        </w:rPr>
        <w:t>Rekonstrukce zdroje vytápění rekreačního objektu v Horní Lipové</w:t>
      </w:r>
      <w:r w:rsidR="00594679" w:rsidRPr="00B008F4">
        <w:rPr>
          <w:rFonts w:ascii="Tahoma" w:hAnsi="Tahoma" w:cs="Tahoma"/>
          <w:snapToGrid/>
          <w:sz w:val="20"/>
        </w:rPr>
        <w:t>“, jejímž objednatelem je</w:t>
      </w:r>
      <w:r w:rsidR="00763AAA" w:rsidRPr="00B008F4">
        <w:rPr>
          <w:rFonts w:ascii="Tahoma" w:hAnsi="Tahoma" w:cs="Tahoma"/>
          <w:snapToGrid/>
          <w:sz w:val="20"/>
        </w:rPr>
        <w:t xml:space="preserve"> příspěvková organizace</w:t>
      </w:r>
      <w:r w:rsidR="000750CF" w:rsidRPr="00B008F4">
        <w:rPr>
          <w:rFonts w:ascii="Tahoma" w:hAnsi="Tahoma" w:cs="Tahoma"/>
          <w:snapToGrid/>
          <w:sz w:val="20"/>
        </w:rPr>
        <w:t xml:space="preserve"> Sdružené zdravotnické zařízeni Krnov</w:t>
      </w:r>
    </w:p>
    <w:p w14:paraId="65642124" w14:textId="77777777" w:rsidR="00594679" w:rsidRPr="00B008F4" w:rsidRDefault="00594679" w:rsidP="005D2F87">
      <w:pPr>
        <w:pStyle w:val="Smlouva-slo0"/>
        <w:spacing w:before="240" w:line="240" w:lineRule="auto"/>
        <w:rPr>
          <w:rFonts w:ascii="Tahoma" w:hAnsi="Tahoma" w:cs="Tahoma"/>
          <w:snapToGrid/>
          <w:sz w:val="20"/>
        </w:rPr>
      </w:pPr>
      <w:r w:rsidRPr="00B008F4">
        <w:rPr>
          <w:rFonts w:ascii="Tahoma" w:hAnsi="Tahoma" w:cs="Tahoma"/>
          <w:snapToGrid/>
          <w:sz w:val="20"/>
        </w:rPr>
        <w:t xml:space="preserve">Zhotovitel rovněž prohlašuje, že písemně zaváže k součinnosti s koordinátorem BOZP všechny své </w:t>
      </w:r>
      <w:r w:rsidR="004D6269" w:rsidRPr="00B008F4">
        <w:rPr>
          <w:rFonts w:ascii="Tahoma" w:hAnsi="Tahoma" w:cs="Tahoma"/>
          <w:snapToGrid/>
          <w:sz w:val="20"/>
        </w:rPr>
        <w:t xml:space="preserve">poddodavatele </w:t>
      </w:r>
      <w:r w:rsidRPr="00B008F4">
        <w:rPr>
          <w:rFonts w:ascii="Tahoma" w:hAnsi="Tahoma" w:cs="Tahoma"/>
          <w:snapToGrid/>
          <w:sz w:val="20"/>
        </w:rPr>
        <w:t>a</w:t>
      </w:r>
      <w:r w:rsidR="005D2F87" w:rsidRPr="00B008F4">
        <w:rPr>
          <w:rFonts w:ascii="Tahoma" w:hAnsi="Tahoma" w:cs="Tahoma"/>
          <w:snapToGrid/>
          <w:sz w:val="20"/>
        </w:rPr>
        <w:t> </w:t>
      </w:r>
      <w:r w:rsidRPr="00B008F4">
        <w:rPr>
          <w:rFonts w:ascii="Tahoma" w:hAnsi="Tahoma" w:cs="Tahoma"/>
          <w:snapToGrid/>
          <w:sz w:val="20"/>
        </w:rPr>
        <w:t>osoby, které budou provádět činnosti na staveništi.</w:t>
      </w:r>
    </w:p>
    <w:p w14:paraId="4D585B29" w14:textId="77777777" w:rsidR="00594679" w:rsidRPr="00B008F4" w:rsidRDefault="00A673E7" w:rsidP="005D2F87">
      <w:pPr>
        <w:pStyle w:val="Smlouva-slo0"/>
        <w:spacing w:before="240" w:line="240" w:lineRule="auto"/>
        <w:rPr>
          <w:rFonts w:ascii="Tahoma" w:hAnsi="Tahoma" w:cs="Tahoma"/>
          <w:snapToGrid/>
          <w:sz w:val="20"/>
        </w:rPr>
      </w:pPr>
      <w:r w:rsidRPr="00B008F4">
        <w:rPr>
          <w:rFonts w:ascii="Tahoma" w:hAnsi="Tahoma" w:cs="Tahoma"/>
          <w:snapToGrid/>
          <w:sz w:val="20"/>
        </w:rPr>
        <w:t>Zhotovitel se rovněž zavazuje plnit veškeré povinnosti, které mu u</w:t>
      </w:r>
      <w:r w:rsidR="005D2F87" w:rsidRPr="00B008F4">
        <w:rPr>
          <w:rFonts w:ascii="Tahoma" w:hAnsi="Tahoma" w:cs="Tahoma"/>
          <w:snapToGrid/>
          <w:sz w:val="20"/>
        </w:rPr>
        <w:t>kládá uvedený zákon č. 309/2006 </w:t>
      </w:r>
      <w:r w:rsidRPr="00B008F4">
        <w:rPr>
          <w:rFonts w:ascii="Tahoma" w:hAnsi="Tahoma" w:cs="Tahoma"/>
          <w:snapToGrid/>
          <w:sz w:val="20"/>
        </w:rPr>
        <w:t>Sb., zejména povinnost dodržování plánu bezpečnosti a ochrany zdraví při</w:t>
      </w:r>
      <w:r w:rsidR="005D2F87" w:rsidRPr="00B008F4">
        <w:rPr>
          <w:rFonts w:ascii="Tahoma" w:hAnsi="Tahoma" w:cs="Tahoma"/>
          <w:snapToGrid/>
          <w:sz w:val="20"/>
        </w:rPr>
        <w:t> </w:t>
      </w:r>
      <w:r w:rsidRPr="00B008F4">
        <w:rPr>
          <w:rFonts w:ascii="Tahoma" w:hAnsi="Tahoma" w:cs="Tahoma"/>
          <w:snapToGrid/>
          <w:sz w:val="20"/>
        </w:rPr>
        <w:t>práci na</w:t>
      </w:r>
      <w:r w:rsidR="005D2F87" w:rsidRPr="00B008F4">
        <w:rPr>
          <w:rFonts w:ascii="Tahoma" w:hAnsi="Tahoma" w:cs="Tahoma"/>
          <w:snapToGrid/>
          <w:sz w:val="20"/>
        </w:rPr>
        <w:t> </w:t>
      </w:r>
      <w:r w:rsidRPr="00B008F4">
        <w:rPr>
          <w:rFonts w:ascii="Tahoma" w:hAnsi="Tahoma" w:cs="Tahoma"/>
          <w:snapToGrid/>
          <w:sz w:val="20"/>
        </w:rPr>
        <w:t>staveništi (dále též „BOZP“), povinnost zúčastňovat se zpracování plánu BOZP a</w:t>
      </w:r>
      <w:r w:rsidR="005D2F87" w:rsidRPr="00B008F4">
        <w:rPr>
          <w:rFonts w:ascii="Tahoma" w:hAnsi="Tahoma" w:cs="Tahoma"/>
          <w:snapToGrid/>
          <w:sz w:val="20"/>
        </w:rPr>
        <w:t> </w:t>
      </w:r>
      <w:r w:rsidRPr="00B008F4">
        <w:rPr>
          <w:rFonts w:ascii="Tahoma" w:hAnsi="Tahoma" w:cs="Tahoma"/>
          <w:snapToGrid/>
          <w:sz w:val="20"/>
        </w:rPr>
        <w:t>všech jeho aktualizací, povinnost účasti na</w:t>
      </w:r>
      <w:r w:rsidR="005D2F87" w:rsidRPr="00B008F4">
        <w:rPr>
          <w:rFonts w:ascii="Tahoma" w:hAnsi="Tahoma" w:cs="Tahoma"/>
          <w:snapToGrid/>
          <w:sz w:val="20"/>
        </w:rPr>
        <w:t> </w:t>
      </w:r>
      <w:r w:rsidRPr="00B008F4">
        <w:rPr>
          <w:rFonts w:ascii="Tahoma" w:hAnsi="Tahoma" w:cs="Tahoma"/>
          <w:snapToGrid/>
          <w:sz w:val="20"/>
        </w:rPr>
        <w:t>kontrolních dnech BOZP a</w:t>
      </w:r>
      <w:r w:rsidR="005D2F87" w:rsidRPr="00B008F4">
        <w:rPr>
          <w:rFonts w:ascii="Tahoma" w:hAnsi="Tahoma" w:cs="Tahoma"/>
          <w:snapToGrid/>
          <w:sz w:val="20"/>
        </w:rPr>
        <w:t> </w:t>
      </w:r>
      <w:r w:rsidRPr="00B008F4">
        <w:rPr>
          <w:rFonts w:ascii="Tahoma" w:hAnsi="Tahoma" w:cs="Tahoma"/>
          <w:snapToGrid/>
          <w:sz w:val="20"/>
        </w:rPr>
        <w:t>dodržování pokynů koordinátora BOZP na staveništi.</w:t>
      </w:r>
    </w:p>
    <w:p w14:paraId="51AE221D" w14:textId="77777777" w:rsidR="00594679" w:rsidRPr="005331C8" w:rsidRDefault="00594679" w:rsidP="005D2F87">
      <w:pPr>
        <w:pStyle w:val="Smlouva-slo0"/>
        <w:spacing w:before="600" w:line="240" w:lineRule="auto"/>
        <w:rPr>
          <w:rFonts w:ascii="Tahoma" w:hAnsi="Tahoma" w:cs="Tahoma"/>
          <w:snapToGrid/>
          <w:sz w:val="20"/>
        </w:rPr>
      </w:pPr>
      <w:r w:rsidRPr="005331C8">
        <w:rPr>
          <w:rFonts w:ascii="Tahoma" w:hAnsi="Tahoma" w:cs="Tahoma"/>
          <w:snapToGrid/>
          <w:sz w:val="20"/>
        </w:rPr>
        <w:t>V</w:t>
      </w:r>
      <w:r w:rsidR="005D2F87" w:rsidRPr="005331C8">
        <w:rPr>
          <w:rFonts w:ascii="Tahoma" w:hAnsi="Tahoma" w:cs="Tahoma"/>
          <w:snapToGrid/>
          <w:sz w:val="20"/>
        </w:rPr>
        <w:t> </w:t>
      </w:r>
      <w:r w:rsidRPr="005331C8">
        <w:rPr>
          <w:rFonts w:ascii="Tahoma" w:hAnsi="Tahoma" w:cs="Tahoma"/>
          <w:snapToGrid/>
          <w:sz w:val="20"/>
        </w:rPr>
        <w:t>…………………… dne</w:t>
      </w:r>
      <w:r w:rsidR="005D2F87" w:rsidRPr="005331C8">
        <w:rPr>
          <w:rFonts w:ascii="Tahoma" w:hAnsi="Tahoma" w:cs="Tahoma"/>
          <w:snapToGrid/>
          <w:sz w:val="20"/>
        </w:rPr>
        <w:t> </w:t>
      </w:r>
      <w:r w:rsidRPr="005331C8">
        <w:rPr>
          <w:rFonts w:ascii="Tahoma" w:hAnsi="Tahoma" w:cs="Tahoma"/>
          <w:snapToGrid/>
          <w:sz w:val="20"/>
        </w:rPr>
        <w:t>………………</w:t>
      </w:r>
    </w:p>
    <w:p w14:paraId="205F93CB" w14:textId="77777777" w:rsidR="00594679" w:rsidRPr="005331C8" w:rsidRDefault="00594679" w:rsidP="005D2F87">
      <w:pPr>
        <w:pStyle w:val="Smlouva-slo0"/>
        <w:spacing w:before="600" w:line="240" w:lineRule="auto"/>
        <w:rPr>
          <w:rFonts w:ascii="Tahoma" w:hAnsi="Tahoma" w:cs="Tahoma"/>
          <w:snapToGrid/>
          <w:sz w:val="20"/>
        </w:rPr>
      </w:pPr>
      <w:r w:rsidRPr="005331C8">
        <w:rPr>
          <w:rFonts w:ascii="Tahoma" w:hAnsi="Tahoma" w:cs="Tahoma"/>
          <w:snapToGrid/>
          <w:sz w:val="20"/>
        </w:rPr>
        <w:t xml:space="preserve">za </w:t>
      </w:r>
      <w:r w:rsidR="005331C8" w:rsidRPr="005331C8">
        <w:rPr>
          <w:rFonts w:ascii="Tahoma" w:hAnsi="Tahoma" w:cs="Tahoma"/>
          <w:snapToGrid/>
          <w:sz w:val="20"/>
        </w:rPr>
        <w:t xml:space="preserve">poddodavatele </w:t>
      </w:r>
      <w:r w:rsidRPr="005331C8">
        <w:rPr>
          <w:rFonts w:ascii="Tahoma" w:hAnsi="Tahoma" w:cs="Tahoma"/>
          <w:snapToGrid/>
          <w:sz w:val="20"/>
        </w:rPr>
        <w:t>zhotovitele:</w:t>
      </w:r>
    </w:p>
    <w:p w14:paraId="0DB5A3BF" w14:textId="77777777" w:rsidR="00594679" w:rsidRPr="005331C8" w:rsidRDefault="00594679" w:rsidP="005D2F87">
      <w:pPr>
        <w:rPr>
          <w:rFonts w:ascii="Tahoma" w:hAnsi="Tahoma" w:cs="Tahoma"/>
          <w:i/>
          <w:sz w:val="20"/>
          <w:szCs w:val="20"/>
        </w:rPr>
      </w:pPr>
      <w:r w:rsidRPr="005331C8">
        <w:rPr>
          <w:rFonts w:ascii="Tahoma" w:hAnsi="Tahoma" w:cs="Tahoma"/>
          <w:i/>
          <w:sz w:val="20"/>
          <w:szCs w:val="20"/>
        </w:rPr>
        <w:t>jméno příjmení, funkce</w:t>
      </w:r>
    </w:p>
    <w:p w14:paraId="0C57976E" w14:textId="07871A34" w:rsidR="00470DD2" w:rsidRDefault="00594679" w:rsidP="005D2F87">
      <w:pPr>
        <w:pStyle w:val="Smlouva-slo0"/>
        <w:spacing w:before="720" w:line="240" w:lineRule="auto"/>
        <w:rPr>
          <w:rFonts w:ascii="Tahoma" w:hAnsi="Tahoma" w:cs="Tahoma"/>
          <w:snapToGrid/>
          <w:sz w:val="20"/>
        </w:rPr>
      </w:pPr>
      <w:r w:rsidRPr="005331C8">
        <w:rPr>
          <w:rFonts w:ascii="Tahoma" w:hAnsi="Tahoma" w:cs="Tahoma"/>
          <w:snapToGrid/>
          <w:sz w:val="20"/>
        </w:rPr>
        <w:t>…………………………</w:t>
      </w:r>
      <w:r w:rsidR="005D2F87" w:rsidRPr="005331C8">
        <w:rPr>
          <w:rFonts w:ascii="Tahoma" w:hAnsi="Tahoma" w:cs="Tahoma"/>
          <w:snapToGrid/>
          <w:sz w:val="20"/>
        </w:rPr>
        <w:t>………</w:t>
      </w:r>
    </w:p>
    <w:p w14:paraId="6504ED85" w14:textId="77777777" w:rsidR="00470DD2" w:rsidRDefault="00470DD2">
      <w:pPr>
        <w:rPr>
          <w:rFonts w:ascii="Tahoma" w:hAnsi="Tahoma" w:cs="Tahoma"/>
          <w:sz w:val="20"/>
          <w:szCs w:val="20"/>
        </w:rPr>
      </w:pPr>
      <w:r>
        <w:rPr>
          <w:rFonts w:ascii="Tahoma" w:hAnsi="Tahoma" w:cs="Tahoma"/>
          <w:sz w:val="20"/>
        </w:rPr>
        <w:br w:type="page"/>
      </w:r>
    </w:p>
    <w:p w14:paraId="000CD655" w14:textId="1FED1E28" w:rsidR="00594679" w:rsidRPr="005331C8" w:rsidRDefault="00470DD2" w:rsidP="005D2F87">
      <w:pPr>
        <w:pStyle w:val="Smlouva-slo0"/>
        <w:spacing w:before="720" w:line="240" w:lineRule="auto"/>
        <w:rPr>
          <w:rFonts w:ascii="Tahoma" w:hAnsi="Tahoma" w:cs="Tahoma"/>
          <w:snapToGrid/>
          <w:sz w:val="20"/>
        </w:rPr>
      </w:pPr>
      <w:r>
        <w:rPr>
          <w:rFonts w:ascii="Tahoma" w:hAnsi="Tahoma" w:cs="Tahoma"/>
          <w:snapToGrid/>
          <w:sz w:val="20"/>
        </w:rPr>
        <w:t>Příloha č. 3 Seznam poddodavatelů</w:t>
      </w:r>
    </w:p>
    <w:sectPr w:rsidR="00594679" w:rsidRPr="005331C8" w:rsidSect="00102035">
      <w:footerReference w:type="even" r:id="rId16"/>
      <w:footerReference w:type="default" r:id="rId17"/>
      <w:footerReference w:type="first" r:id="rId18"/>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ABFD7" w14:textId="77777777" w:rsidR="002D14F4" w:rsidRDefault="002D14F4">
      <w:r>
        <w:separator/>
      </w:r>
    </w:p>
  </w:endnote>
  <w:endnote w:type="continuationSeparator" w:id="0">
    <w:p w14:paraId="297758A0" w14:textId="77777777" w:rsidR="002D14F4" w:rsidRDefault="002D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63AA" w14:textId="0290C067" w:rsidR="00667965" w:rsidRDefault="00054C4E">
    <w:pPr>
      <w:pStyle w:val="Zpat"/>
    </w:pPr>
    <w:r>
      <w:rPr>
        <w:noProof/>
      </w:rPr>
      <mc:AlternateContent>
        <mc:Choice Requires="wps">
          <w:drawing>
            <wp:anchor distT="0" distB="0" distL="0" distR="0" simplePos="0" relativeHeight="251659264" behindDoc="0" locked="0" layoutInCell="1" allowOverlap="1" wp14:anchorId="63165188" wp14:editId="0C10FB98">
              <wp:simplePos x="0" y="0"/>
              <wp:positionH relativeFrom="page">
                <wp:align>left</wp:align>
              </wp:positionH>
              <wp:positionV relativeFrom="page">
                <wp:align>bottom</wp:align>
              </wp:positionV>
              <wp:extent cx="443865" cy="443865"/>
              <wp:effectExtent l="0" t="0" r="0" b="0"/>
              <wp:wrapNone/>
              <wp:docPr id="558533264"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FE0CAFF" w14:textId="77777777" w:rsidR="00B90D51" w:rsidRPr="00B90D51" w:rsidRDefault="00B90D51" w:rsidP="00B90D51">
                          <w:pPr>
                            <w:rPr>
                              <w:rFonts w:ascii="Calibri" w:eastAsia="Calibri" w:hAnsi="Calibri" w:cs="Calibri"/>
                              <w:noProof/>
                              <w:color w:val="000000"/>
                              <w:sz w:val="18"/>
                              <w:szCs w:val="18"/>
                            </w:rPr>
                          </w:pPr>
                          <w:r w:rsidRPr="00B90D51">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165188" id="_x0000_t202" coordsize="21600,21600" o:spt="202" path="m,l,21600r21600,l21600,xe">
              <v:stroke joinstyle="miter"/>
              <v:path gradientshapeok="t" o:connecttype="rect"/>
            </v:shapetype>
            <v:shape id="Textové pole 1"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2FE0CAFF" w14:textId="77777777" w:rsidR="00B90D51" w:rsidRPr="00B90D51" w:rsidRDefault="00B90D51" w:rsidP="00B90D51">
                    <w:pPr>
                      <w:rPr>
                        <w:rFonts w:ascii="Calibri" w:eastAsia="Calibri" w:hAnsi="Calibri" w:cs="Calibri"/>
                        <w:noProof/>
                        <w:color w:val="000000"/>
                        <w:sz w:val="18"/>
                        <w:szCs w:val="18"/>
                      </w:rPr>
                    </w:pPr>
                    <w:r w:rsidRPr="00B90D51">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inorHAnsi" w:hAnsi="Tahoma" w:cs="Tahoma"/>
        <w:kern w:val="2"/>
        <w:sz w:val="23"/>
        <w:szCs w:val="23"/>
        <w:lang w:eastAsia="en-US"/>
      </w:rPr>
      <w:id w:val="-920250011"/>
      <w:docPartObj>
        <w:docPartGallery w:val="Page Numbers (Top of Page)"/>
        <w:docPartUnique/>
      </w:docPartObj>
    </w:sdtPr>
    <w:sdtEndPr>
      <w:rPr>
        <w:rFonts w:eastAsia="Times New Roman"/>
        <w:kern w:val="0"/>
        <w:sz w:val="16"/>
        <w:szCs w:val="17"/>
        <w:lang w:eastAsia="cs-CZ"/>
      </w:rPr>
    </w:sdtEndPr>
    <w:sdtContent>
      <w:p w14:paraId="45BD377F" w14:textId="77777777" w:rsidR="00102035" w:rsidRPr="00E70CE0" w:rsidRDefault="00FA583B" w:rsidP="00102035">
        <w:pPr>
          <w:pStyle w:val="Zpat"/>
          <w:jc w:val="center"/>
          <w:rPr>
            <w:rFonts w:ascii="Tahoma" w:hAnsi="Tahoma" w:cs="Tahoma"/>
            <w:sz w:val="23"/>
            <w:szCs w:val="23"/>
          </w:rPr>
        </w:pPr>
        <w:r>
          <w:rPr>
            <w:rFonts w:ascii="Tahoma" w:hAnsi="Tahoma" w:cs="Tahoma"/>
            <w:noProof/>
            <w:sz w:val="23"/>
            <w:szCs w:val="23"/>
          </w:rPr>
          <w:pict w14:anchorId="6A42C3E4">
            <v:rect id="_x0000_i1025" alt="" style="width:453.6pt;height:.05pt;mso-width-percent:0;mso-height-percent:0;mso-width-percent:0;mso-height-percent:0" o:hralign="center" o:hrstd="t" o:hr="t" fillcolor="#a0a0a0" stroked="f"/>
          </w:pict>
        </w:r>
      </w:p>
      <w:p w14:paraId="0706EED0" w14:textId="1972B9E6" w:rsidR="00102035" w:rsidRPr="00E70CE0" w:rsidRDefault="00102035" w:rsidP="00102035">
        <w:pPr>
          <w:pStyle w:val="Zpat"/>
          <w:jc w:val="center"/>
          <w:rPr>
            <w:rFonts w:ascii="Tahoma" w:hAnsi="Tahoma" w:cs="Tahoma"/>
            <w:b/>
            <w:bCs/>
            <w:sz w:val="19"/>
            <w:szCs w:val="19"/>
          </w:rPr>
        </w:pPr>
        <w:r w:rsidRPr="00E70CE0">
          <w:rPr>
            <w:rFonts w:ascii="Tahoma" w:hAnsi="Tahoma" w:cs="Tahoma"/>
            <w:sz w:val="19"/>
            <w:szCs w:val="19"/>
          </w:rPr>
          <w:t xml:space="preserve">Stránka </w:t>
        </w:r>
        <w:r w:rsidR="00B80F87" w:rsidRPr="00E70CE0">
          <w:rPr>
            <w:rFonts w:ascii="Tahoma" w:hAnsi="Tahoma" w:cs="Tahoma"/>
            <w:b/>
            <w:bCs/>
            <w:sz w:val="19"/>
            <w:szCs w:val="19"/>
          </w:rPr>
          <w:fldChar w:fldCharType="begin"/>
        </w:r>
        <w:r w:rsidRPr="00E70CE0">
          <w:rPr>
            <w:rFonts w:ascii="Tahoma" w:hAnsi="Tahoma" w:cs="Tahoma"/>
            <w:b/>
            <w:bCs/>
            <w:sz w:val="19"/>
            <w:szCs w:val="19"/>
          </w:rPr>
          <w:instrText>PAGE</w:instrText>
        </w:r>
        <w:r w:rsidR="00B80F87" w:rsidRPr="00E70CE0">
          <w:rPr>
            <w:rFonts w:ascii="Tahoma" w:hAnsi="Tahoma" w:cs="Tahoma"/>
            <w:b/>
            <w:bCs/>
            <w:sz w:val="19"/>
            <w:szCs w:val="19"/>
          </w:rPr>
          <w:fldChar w:fldCharType="separate"/>
        </w:r>
        <w:r w:rsidR="00FA583B">
          <w:rPr>
            <w:rFonts w:ascii="Tahoma" w:hAnsi="Tahoma" w:cs="Tahoma"/>
            <w:b/>
            <w:bCs/>
            <w:noProof/>
            <w:sz w:val="19"/>
            <w:szCs w:val="19"/>
          </w:rPr>
          <w:t>19</w:t>
        </w:r>
        <w:r w:rsidR="00B80F87" w:rsidRPr="00E70CE0">
          <w:rPr>
            <w:rFonts w:ascii="Tahoma" w:hAnsi="Tahoma" w:cs="Tahoma"/>
            <w:b/>
            <w:bCs/>
            <w:sz w:val="19"/>
            <w:szCs w:val="19"/>
          </w:rPr>
          <w:fldChar w:fldCharType="end"/>
        </w:r>
        <w:r w:rsidRPr="00E70CE0">
          <w:rPr>
            <w:rFonts w:ascii="Tahoma" w:hAnsi="Tahoma" w:cs="Tahoma"/>
            <w:sz w:val="19"/>
            <w:szCs w:val="19"/>
          </w:rPr>
          <w:t xml:space="preserve"> z </w:t>
        </w:r>
        <w:r w:rsidR="00B80F87" w:rsidRPr="00E70CE0">
          <w:rPr>
            <w:rFonts w:ascii="Tahoma" w:hAnsi="Tahoma" w:cs="Tahoma"/>
            <w:b/>
            <w:bCs/>
            <w:sz w:val="19"/>
            <w:szCs w:val="19"/>
          </w:rPr>
          <w:fldChar w:fldCharType="begin"/>
        </w:r>
        <w:r w:rsidRPr="00E70CE0">
          <w:rPr>
            <w:rFonts w:ascii="Tahoma" w:hAnsi="Tahoma" w:cs="Tahoma"/>
            <w:b/>
            <w:bCs/>
            <w:sz w:val="19"/>
            <w:szCs w:val="19"/>
          </w:rPr>
          <w:instrText>NUMPAGES</w:instrText>
        </w:r>
        <w:r w:rsidR="00B80F87" w:rsidRPr="00E70CE0">
          <w:rPr>
            <w:rFonts w:ascii="Tahoma" w:hAnsi="Tahoma" w:cs="Tahoma"/>
            <w:b/>
            <w:bCs/>
            <w:sz w:val="19"/>
            <w:szCs w:val="19"/>
          </w:rPr>
          <w:fldChar w:fldCharType="separate"/>
        </w:r>
        <w:r w:rsidR="00FA583B">
          <w:rPr>
            <w:rFonts w:ascii="Tahoma" w:hAnsi="Tahoma" w:cs="Tahoma"/>
            <w:b/>
            <w:bCs/>
            <w:noProof/>
            <w:sz w:val="19"/>
            <w:szCs w:val="19"/>
          </w:rPr>
          <w:t>19</w:t>
        </w:r>
        <w:r w:rsidR="00B80F87" w:rsidRPr="00E70CE0">
          <w:rPr>
            <w:rFonts w:ascii="Tahoma" w:hAnsi="Tahoma" w:cs="Tahoma"/>
            <w:b/>
            <w:bCs/>
            <w:sz w:val="19"/>
            <w:szCs w:val="19"/>
          </w:rPr>
          <w:fldChar w:fldCharType="end"/>
        </w:r>
      </w:p>
      <w:p w14:paraId="300455B7" w14:textId="77777777" w:rsidR="00837912" w:rsidRPr="00102035" w:rsidRDefault="00102035" w:rsidP="00102035">
        <w:pPr>
          <w:jc w:val="right"/>
          <w:outlineLvl w:val="0"/>
          <w:rPr>
            <w:rFonts w:ascii="Tahoma" w:hAnsi="Tahoma" w:cs="Tahoma"/>
            <w:sz w:val="16"/>
            <w:szCs w:val="17"/>
          </w:rPr>
        </w:pPr>
        <w:r w:rsidRPr="00D82EF1">
          <w:rPr>
            <w:rFonts w:ascii="Tahoma" w:hAnsi="Tahoma" w:cs="Tahoma"/>
            <w:sz w:val="20"/>
          </w:rPr>
          <w:t>SoD k VZ KRN/Otr/202</w:t>
        </w:r>
        <w:r>
          <w:rPr>
            <w:rFonts w:ascii="Tahoma" w:hAnsi="Tahoma" w:cs="Tahoma"/>
            <w:sz w:val="20"/>
          </w:rPr>
          <w:t>5</w:t>
        </w:r>
        <w:r w:rsidRPr="00D82EF1">
          <w:rPr>
            <w:rFonts w:ascii="Tahoma" w:hAnsi="Tahoma" w:cs="Tahoma"/>
            <w:sz w:val="20"/>
          </w:rPr>
          <w:t>/</w:t>
        </w:r>
        <w:r>
          <w:rPr>
            <w:rFonts w:ascii="Tahoma" w:hAnsi="Tahoma" w:cs="Tahoma"/>
            <w:sz w:val="20"/>
          </w:rPr>
          <w:t>27</w:t>
        </w:r>
        <w:r w:rsidRPr="00D82EF1">
          <w:rPr>
            <w:rFonts w:ascii="Tahoma" w:hAnsi="Tahoma" w:cs="Tahoma"/>
            <w:sz w:val="20"/>
          </w:rPr>
          <w:t xml:space="preserve">/kotelna – </w:t>
        </w:r>
        <w:r>
          <w:rPr>
            <w:rFonts w:ascii="Tahoma" w:hAnsi="Tahoma" w:cs="Tahoma"/>
            <w:sz w:val="20"/>
          </w:rPr>
          <w:t>Horní Lipová</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inorHAnsi" w:hAnsi="Tahoma" w:cs="Tahoma"/>
        <w:kern w:val="2"/>
        <w:sz w:val="23"/>
        <w:szCs w:val="23"/>
        <w:lang w:eastAsia="en-US"/>
      </w:rPr>
      <w:id w:val="1728636285"/>
      <w:docPartObj>
        <w:docPartGallery w:val="Page Numbers (Top of Page)"/>
        <w:docPartUnique/>
      </w:docPartObj>
    </w:sdtPr>
    <w:sdtEndPr>
      <w:rPr>
        <w:rFonts w:eastAsia="Times New Roman"/>
        <w:kern w:val="0"/>
        <w:sz w:val="16"/>
        <w:szCs w:val="17"/>
        <w:lang w:eastAsia="cs-CZ"/>
      </w:rPr>
    </w:sdtEndPr>
    <w:sdtContent>
      <w:p w14:paraId="40F36CBE" w14:textId="77777777" w:rsidR="001F23C9" w:rsidRPr="00E70CE0" w:rsidRDefault="00FA583B" w:rsidP="001F23C9">
        <w:pPr>
          <w:pStyle w:val="Zpat"/>
          <w:jc w:val="center"/>
          <w:rPr>
            <w:rFonts w:ascii="Tahoma" w:hAnsi="Tahoma" w:cs="Tahoma"/>
            <w:sz w:val="23"/>
            <w:szCs w:val="23"/>
          </w:rPr>
        </w:pPr>
        <w:r>
          <w:rPr>
            <w:rFonts w:ascii="Tahoma" w:hAnsi="Tahoma" w:cs="Tahoma"/>
            <w:noProof/>
            <w:sz w:val="23"/>
            <w:szCs w:val="23"/>
          </w:rPr>
          <w:pict w14:anchorId="1E61FAD7">
            <v:rect id="_x0000_i1026" alt="" style="width:453.6pt;height:.05pt;mso-width-percent:0;mso-height-percent:0;mso-width-percent:0;mso-height-percent:0" o:hralign="center" o:hrstd="t" o:hr="t" fillcolor="#a0a0a0" stroked="f"/>
          </w:pict>
        </w:r>
      </w:p>
      <w:p w14:paraId="559F869F" w14:textId="77777777" w:rsidR="001F23C9" w:rsidRPr="00E70CE0" w:rsidRDefault="001F23C9" w:rsidP="001F23C9">
        <w:pPr>
          <w:pStyle w:val="Zpat"/>
          <w:jc w:val="center"/>
          <w:rPr>
            <w:rFonts w:ascii="Tahoma" w:hAnsi="Tahoma" w:cs="Tahoma"/>
            <w:b/>
            <w:bCs/>
            <w:sz w:val="19"/>
            <w:szCs w:val="19"/>
          </w:rPr>
        </w:pPr>
        <w:r w:rsidRPr="00E70CE0">
          <w:rPr>
            <w:rFonts w:ascii="Tahoma" w:hAnsi="Tahoma" w:cs="Tahoma"/>
            <w:sz w:val="19"/>
            <w:szCs w:val="19"/>
          </w:rPr>
          <w:t xml:space="preserve">Stránka </w:t>
        </w:r>
        <w:r w:rsidR="00B80F87" w:rsidRPr="00E70CE0">
          <w:rPr>
            <w:rFonts w:ascii="Tahoma" w:hAnsi="Tahoma" w:cs="Tahoma"/>
            <w:b/>
            <w:bCs/>
            <w:sz w:val="19"/>
            <w:szCs w:val="19"/>
          </w:rPr>
          <w:fldChar w:fldCharType="begin"/>
        </w:r>
        <w:r w:rsidRPr="00E70CE0">
          <w:rPr>
            <w:rFonts w:ascii="Tahoma" w:hAnsi="Tahoma" w:cs="Tahoma"/>
            <w:b/>
            <w:bCs/>
            <w:sz w:val="19"/>
            <w:szCs w:val="19"/>
          </w:rPr>
          <w:instrText>PAGE</w:instrText>
        </w:r>
        <w:r w:rsidR="00B80F87" w:rsidRPr="00E70CE0">
          <w:rPr>
            <w:rFonts w:ascii="Tahoma" w:hAnsi="Tahoma" w:cs="Tahoma"/>
            <w:b/>
            <w:bCs/>
            <w:sz w:val="19"/>
            <w:szCs w:val="19"/>
          </w:rPr>
          <w:fldChar w:fldCharType="separate"/>
        </w:r>
        <w:r>
          <w:rPr>
            <w:rFonts w:ascii="Tahoma" w:hAnsi="Tahoma" w:cs="Tahoma"/>
            <w:b/>
            <w:bCs/>
            <w:sz w:val="19"/>
            <w:szCs w:val="19"/>
          </w:rPr>
          <w:t>1</w:t>
        </w:r>
        <w:r w:rsidR="00B80F87" w:rsidRPr="00E70CE0">
          <w:rPr>
            <w:rFonts w:ascii="Tahoma" w:hAnsi="Tahoma" w:cs="Tahoma"/>
            <w:b/>
            <w:bCs/>
            <w:sz w:val="19"/>
            <w:szCs w:val="19"/>
          </w:rPr>
          <w:fldChar w:fldCharType="end"/>
        </w:r>
        <w:r w:rsidRPr="00E70CE0">
          <w:rPr>
            <w:rFonts w:ascii="Tahoma" w:hAnsi="Tahoma" w:cs="Tahoma"/>
            <w:sz w:val="19"/>
            <w:szCs w:val="19"/>
          </w:rPr>
          <w:t xml:space="preserve"> z </w:t>
        </w:r>
        <w:r w:rsidR="00B80F87" w:rsidRPr="00E70CE0">
          <w:rPr>
            <w:rFonts w:ascii="Tahoma" w:hAnsi="Tahoma" w:cs="Tahoma"/>
            <w:b/>
            <w:bCs/>
            <w:sz w:val="19"/>
            <w:szCs w:val="19"/>
          </w:rPr>
          <w:fldChar w:fldCharType="begin"/>
        </w:r>
        <w:r w:rsidRPr="00E70CE0">
          <w:rPr>
            <w:rFonts w:ascii="Tahoma" w:hAnsi="Tahoma" w:cs="Tahoma"/>
            <w:b/>
            <w:bCs/>
            <w:sz w:val="19"/>
            <w:szCs w:val="19"/>
          </w:rPr>
          <w:instrText>NUMPAGES</w:instrText>
        </w:r>
        <w:r w:rsidR="00B80F87" w:rsidRPr="00E70CE0">
          <w:rPr>
            <w:rFonts w:ascii="Tahoma" w:hAnsi="Tahoma" w:cs="Tahoma"/>
            <w:b/>
            <w:bCs/>
            <w:sz w:val="19"/>
            <w:szCs w:val="19"/>
          </w:rPr>
          <w:fldChar w:fldCharType="separate"/>
        </w:r>
        <w:r>
          <w:rPr>
            <w:rFonts w:ascii="Tahoma" w:hAnsi="Tahoma" w:cs="Tahoma"/>
            <w:b/>
            <w:bCs/>
            <w:sz w:val="19"/>
            <w:szCs w:val="19"/>
          </w:rPr>
          <w:t>20</w:t>
        </w:r>
        <w:r w:rsidR="00B80F87" w:rsidRPr="00E70CE0">
          <w:rPr>
            <w:rFonts w:ascii="Tahoma" w:hAnsi="Tahoma" w:cs="Tahoma"/>
            <w:b/>
            <w:bCs/>
            <w:sz w:val="19"/>
            <w:szCs w:val="19"/>
          </w:rPr>
          <w:fldChar w:fldCharType="end"/>
        </w:r>
      </w:p>
      <w:p w14:paraId="63FC542E" w14:textId="77777777" w:rsidR="00837912" w:rsidRPr="001F23C9" w:rsidRDefault="001F23C9" w:rsidP="001F23C9">
        <w:pPr>
          <w:jc w:val="right"/>
          <w:outlineLvl w:val="0"/>
          <w:rPr>
            <w:rFonts w:ascii="Tahoma" w:hAnsi="Tahoma" w:cs="Tahoma"/>
            <w:sz w:val="16"/>
            <w:szCs w:val="17"/>
          </w:rPr>
        </w:pPr>
        <w:r w:rsidRPr="00D82EF1">
          <w:rPr>
            <w:rFonts w:ascii="Tahoma" w:hAnsi="Tahoma" w:cs="Tahoma"/>
            <w:sz w:val="20"/>
          </w:rPr>
          <w:t>SoD k VZ KRN/Otr/202</w:t>
        </w:r>
        <w:r>
          <w:rPr>
            <w:rFonts w:ascii="Tahoma" w:hAnsi="Tahoma" w:cs="Tahoma"/>
            <w:sz w:val="20"/>
          </w:rPr>
          <w:t>5</w:t>
        </w:r>
        <w:r w:rsidRPr="00D82EF1">
          <w:rPr>
            <w:rFonts w:ascii="Tahoma" w:hAnsi="Tahoma" w:cs="Tahoma"/>
            <w:sz w:val="20"/>
          </w:rPr>
          <w:t>/</w:t>
        </w:r>
        <w:r>
          <w:rPr>
            <w:rFonts w:ascii="Tahoma" w:hAnsi="Tahoma" w:cs="Tahoma"/>
            <w:sz w:val="20"/>
          </w:rPr>
          <w:t>27</w:t>
        </w:r>
        <w:r w:rsidRPr="00D82EF1">
          <w:rPr>
            <w:rFonts w:ascii="Tahoma" w:hAnsi="Tahoma" w:cs="Tahoma"/>
            <w:sz w:val="20"/>
          </w:rPr>
          <w:t xml:space="preserve">/kotelna – </w:t>
        </w:r>
        <w:r>
          <w:rPr>
            <w:rFonts w:ascii="Tahoma" w:hAnsi="Tahoma" w:cs="Tahoma"/>
            <w:sz w:val="20"/>
          </w:rPr>
          <w:t>Horní Lipová</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830AC" w14:textId="77777777" w:rsidR="002D14F4" w:rsidRDefault="002D14F4">
      <w:r>
        <w:separator/>
      </w:r>
    </w:p>
  </w:footnote>
  <w:footnote w:type="continuationSeparator" w:id="0">
    <w:p w14:paraId="4641D27D" w14:textId="77777777" w:rsidR="002D14F4" w:rsidRDefault="002D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B4E08976"/>
    <w:lvl w:ilvl="0" w:tplc="E79C11CE">
      <w:start w:val="1"/>
      <w:numFmt w:val="lowerLetter"/>
      <w:lvlText w:val="%1)"/>
      <w:lvlJc w:val="left"/>
      <w:pPr>
        <w:tabs>
          <w:tab w:val="num" w:pos="1504"/>
        </w:tabs>
        <w:ind w:left="1504" w:hanging="511"/>
      </w:pPr>
      <w:rPr>
        <w:rFonts w:hint="default"/>
        <w:b w:val="0"/>
        <w:i w:val="0"/>
        <w:color w:val="auto"/>
        <w:sz w:val="20"/>
        <w:szCs w:val="20"/>
      </w:rPr>
    </w:lvl>
    <w:lvl w:ilvl="1" w:tplc="D7E88DDC">
      <w:start w:val="1"/>
      <w:numFmt w:val="lowerLetter"/>
      <w:lvlText w:val="%2."/>
      <w:lvlJc w:val="left"/>
      <w:pPr>
        <w:tabs>
          <w:tab w:val="num" w:pos="1504"/>
        </w:tabs>
        <w:ind w:left="1504" w:hanging="511"/>
      </w:pPr>
      <w:rPr>
        <w:rFonts w:hint="default"/>
      </w:rPr>
    </w:lvl>
    <w:lvl w:ilvl="2" w:tplc="DEB8C1EA">
      <w:start w:val="1"/>
      <w:numFmt w:val="decimal"/>
      <w:lvlText w:val="%3."/>
      <w:lvlJc w:val="left"/>
      <w:pPr>
        <w:tabs>
          <w:tab w:val="num" w:pos="2993"/>
        </w:tabs>
        <w:ind w:left="2993" w:hanging="360"/>
      </w:pPr>
      <w:rPr>
        <w:rFonts w:hint="default"/>
      </w:rPr>
    </w:lvl>
    <w:lvl w:ilvl="3" w:tplc="0405000F" w:tentative="1">
      <w:start w:val="1"/>
      <w:numFmt w:val="decimal"/>
      <w:lvlText w:val="%4."/>
      <w:lvlJc w:val="left"/>
      <w:pPr>
        <w:tabs>
          <w:tab w:val="num" w:pos="3533"/>
        </w:tabs>
        <w:ind w:left="3533" w:hanging="360"/>
      </w:pPr>
    </w:lvl>
    <w:lvl w:ilvl="4" w:tplc="04050019" w:tentative="1">
      <w:start w:val="1"/>
      <w:numFmt w:val="lowerLetter"/>
      <w:lvlText w:val="%5."/>
      <w:lvlJc w:val="left"/>
      <w:pPr>
        <w:tabs>
          <w:tab w:val="num" w:pos="4253"/>
        </w:tabs>
        <w:ind w:left="4253" w:hanging="360"/>
      </w:pPr>
    </w:lvl>
    <w:lvl w:ilvl="5" w:tplc="0405001B" w:tentative="1">
      <w:start w:val="1"/>
      <w:numFmt w:val="lowerRoman"/>
      <w:lvlText w:val="%6."/>
      <w:lvlJc w:val="right"/>
      <w:pPr>
        <w:tabs>
          <w:tab w:val="num" w:pos="4973"/>
        </w:tabs>
        <w:ind w:left="4973" w:hanging="180"/>
      </w:pPr>
    </w:lvl>
    <w:lvl w:ilvl="6" w:tplc="0405000F" w:tentative="1">
      <w:start w:val="1"/>
      <w:numFmt w:val="decimal"/>
      <w:lvlText w:val="%7."/>
      <w:lvlJc w:val="left"/>
      <w:pPr>
        <w:tabs>
          <w:tab w:val="num" w:pos="5693"/>
        </w:tabs>
        <w:ind w:left="5693" w:hanging="360"/>
      </w:pPr>
    </w:lvl>
    <w:lvl w:ilvl="7" w:tplc="04050019" w:tentative="1">
      <w:start w:val="1"/>
      <w:numFmt w:val="lowerLetter"/>
      <w:lvlText w:val="%8."/>
      <w:lvlJc w:val="left"/>
      <w:pPr>
        <w:tabs>
          <w:tab w:val="num" w:pos="6413"/>
        </w:tabs>
        <w:ind w:left="6413" w:hanging="360"/>
      </w:pPr>
    </w:lvl>
    <w:lvl w:ilvl="8" w:tplc="0405001B" w:tentative="1">
      <w:start w:val="1"/>
      <w:numFmt w:val="lowerRoman"/>
      <w:lvlText w:val="%9."/>
      <w:lvlJc w:val="right"/>
      <w:pPr>
        <w:tabs>
          <w:tab w:val="num" w:pos="7133"/>
        </w:tabs>
        <w:ind w:left="7133" w:hanging="180"/>
      </w:pPr>
    </w:lvl>
  </w:abstractNum>
  <w:abstractNum w:abstractNumId="1" w15:restartNumberingAfterBreak="0">
    <w:nsid w:val="03CF5E63"/>
    <w:multiLevelType w:val="hybridMultilevel"/>
    <w:tmpl w:val="45C891B0"/>
    <w:lvl w:ilvl="0" w:tplc="D28242EA">
      <w:start w:val="1"/>
      <w:numFmt w:val="lowerLetter"/>
      <w:lvlText w:val="%1)"/>
      <w:lvlJc w:val="left"/>
      <w:pPr>
        <w:tabs>
          <w:tab w:val="num" w:pos="717"/>
        </w:tabs>
        <w:ind w:left="717" w:hanging="360"/>
      </w:pPr>
    </w:lvl>
    <w:lvl w:ilvl="1" w:tplc="A05C62B2">
      <w:start w:val="1"/>
      <w:numFmt w:val="decimal"/>
      <w:lvlText w:val="%2."/>
      <w:lvlJc w:val="left"/>
      <w:pPr>
        <w:tabs>
          <w:tab w:val="num" w:pos="360"/>
        </w:tabs>
        <w:ind w:left="340" w:hanging="340"/>
      </w:pPr>
      <w:rPr>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7D3CFE4E"/>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4" w15:restartNumberingAfterBreak="0">
    <w:nsid w:val="0903620B"/>
    <w:multiLevelType w:val="multilevel"/>
    <w:tmpl w:val="07B4FC10"/>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633452E6"/>
    <w:lvl w:ilvl="0" w:tplc="DC4042EE">
      <w:start w:val="1"/>
      <w:numFmt w:val="decimal"/>
      <w:lvlText w:val="%1."/>
      <w:lvlJc w:val="left"/>
      <w:pPr>
        <w:tabs>
          <w:tab w:val="num" w:pos="360"/>
        </w:tabs>
        <w:ind w:left="360" w:hanging="360"/>
      </w:pPr>
      <w:rPr>
        <w:rFonts w:ascii="Tahoma" w:hAnsi="Tahoma" w:cs="Tahoma"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B5E22"/>
    <w:multiLevelType w:val="hybridMultilevel"/>
    <w:tmpl w:val="20CC9016"/>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A73F55"/>
    <w:multiLevelType w:val="hybridMultilevel"/>
    <w:tmpl w:val="6FD60202"/>
    <w:lvl w:ilvl="0" w:tplc="0368F108">
      <w:start w:val="15"/>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EB363B"/>
    <w:multiLevelType w:val="hybridMultilevel"/>
    <w:tmpl w:val="43FA4AFC"/>
    <w:lvl w:ilvl="0" w:tplc="F7924B72">
      <w:start w:val="1"/>
      <w:numFmt w:val="decimal"/>
      <w:lvlText w:val="%1."/>
      <w:lvlJc w:val="left"/>
      <w:pPr>
        <w:ind w:left="786" w:hanging="360"/>
      </w:pPr>
      <w:rPr>
        <w:rFonts w:hint="default"/>
        <w:sz w:val="20"/>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735B7"/>
    <w:multiLevelType w:val="hybridMultilevel"/>
    <w:tmpl w:val="8E0A8F9A"/>
    <w:lvl w:ilvl="0" w:tplc="8B38838A">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2350D2"/>
    <w:multiLevelType w:val="multilevel"/>
    <w:tmpl w:val="852092D4"/>
    <w:lvl w:ilvl="0">
      <w:start w:val="1"/>
      <w:numFmt w:val="decimal"/>
      <w:lvlText w:val="%1."/>
      <w:lvlJc w:val="left"/>
      <w:pPr>
        <w:ind w:left="360" w:hanging="360"/>
      </w:pPr>
      <w:rPr>
        <w:rFonts w:hint="default"/>
        <w:b w:val="0"/>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7"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3D2DF9"/>
    <w:multiLevelType w:val="multilevel"/>
    <w:tmpl w:val="88742ED8"/>
    <w:lvl w:ilvl="0">
      <w:start w:val="3"/>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664"/>
        </w:tabs>
        <w:ind w:left="664"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5F7278C"/>
    <w:multiLevelType w:val="hybridMultilevel"/>
    <w:tmpl w:val="ADC859D0"/>
    <w:lvl w:ilvl="0" w:tplc="0D92157E">
      <w:start w:val="3"/>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77438EE"/>
    <w:multiLevelType w:val="singleLevel"/>
    <w:tmpl w:val="5854FD56"/>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2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5C3E4830"/>
    <w:lvl w:ilvl="0">
      <w:start w:val="1"/>
      <w:numFmt w:val="decimal"/>
      <w:pStyle w:val="OdstavecSmlouvy"/>
      <w:lvlText w:val="%1. "/>
      <w:legacy w:legacy="1" w:legacySpace="0" w:legacyIndent="283"/>
      <w:lvlJc w:val="left"/>
      <w:pPr>
        <w:ind w:left="283" w:hanging="283"/>
      </w:pPr>
      <w:rPr>
        <w:rFonts w:ascii="Tahoma" w:hAnsi="Tahoma" w:cs="Tahoma" w:hint="default"/>
        <w:b w:val="0"/>
        <w:i w:val="0"/>
        <w:color w:val="auto"/>
        <w:sz w:val="20"/>
        <w:szCs w:val="18"/>
        <w:u w:val="none"/>
      </w:r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A6E0E58"/>
    <w:multiLevelType w:val="hybridMultilevel"/>
    <w:tmpl w:val="B4769DE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5" w15:restartNumberingAfterBreak="0">
    <w:nsid w:val="7DBA165A"/>
    <w:multiLevelType w:val="hybridMultilevel"/>
    <w:tmpl w:val="E3BEB2E2"/>
    <w:lvl w:ilvl="0" w:tplc="E2EAA6E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9"/>
  </w:num>
  <w:num w:numId="2">
    <w:abstractNumId w:val="0"/>
  </w:num>
  <w:num w:numId="3">
    <w:abstractNumId w:val="1"/>
  </w:num>
  <w:num w:numId="4">
    <w:abstractNumId w:val="22"/>
  </w:num>
  <w:num w:numId="5">
    <w:abstractNumId w:val="24"/>
  </w:num>
  <w:num w:numId="6">
    <w:abstractNumId w:val="11"/>
  </w:num>
  <w:num w:numId="7">
    <w:abstractNumId w:val="30"/>
  </w:num>
  <w:num w:numId="8">
    <w:abstractNumId w:val="3"/>
  </w:num>
  <w:num w:numId="9">
    <w:abstractNumId w:val="21"/>
  </w:num>
  <w:num w:numId="10">
    <w:abstractNumId w:val="6"/>
  </w:num>
  <w:num w:numId="11">
    <w:abstractNumId w:val="26"/>
  </w:num>
  <w:num w:numId="12">
    <w:abstractNumId w:val="5"/>
  </w:num>
  <w:num w:numId="13">
    <w:abstractNumId w:val="9"/>
  </w:num>
  <w:num w:numId="14">
    <w:abstractNumId w:val="7"/>
  </w:num>
  <w:num w:numId="15">
    <w:abstractNumId w:val="15"/>
  </w:num>
  <w:num w:numId="16">
    <w:abstractNumId w:val="23"/>
  </w:num>
  <w:num w:numId="17">
    <w:abstractNumId w:val="27"/>
  </w:num>
  <w:num w:numId="18">
    <w:abstractNumId w:val="28"/>
  </w:num>
  <w:num w:numId="19">
    <w:abstractNumId w:val="34"/>
  </w:num>
  <w:num w:numId="20">
    <w:abstractNumId w:val="2"/>
  </w:num>
  <w:num w:numId="21">
    <w:abstractNumId w:val="32"/>
  </w:num>
  <w:num w:numId="22">
    <w:abstractNumId w:val="13"/>
  </w:num>
  <w:num w:numId="23">
    <w:abstractNumId w:val="18"/>
  </w:num>
  <w:num w:numId="24">
    <w:abstractNumId w:val="19"/>
  </w:num>
  <w:num w:numId="25">
    <w:abstractNumId w:val="20"/>
  </w:num>
  <w:num w:numId="26">
    <w:abstractNumId w:val="14"/>
  </w:num>
  <w:num w:numId="27">
    <w:abstractNumId w:val="17"/>
  </w:num>
  <w:num w:numId="28">
    <w:abstractNumId w:val="8"/>
  </w:num>
  <w:num w:numId="29">
    <w:abstractNumId w:val="31"/>
  </w:num>
  <w:num w:numId="30">
    <w:abstractNumId w:val="35"/>
  </w:num>
  <w:num w:numId="31">
    <w:abstractNumId w:val="33"/>
  </w:num>
  <w:num w:numId="32">
    <w:abstractNumId w:val="10"/>
  </w:num>
  <w:num w:numId="33">
    <w:abstractNumId w:val="3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num>
  <w:num w:numId="3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2A18"/>
    <w:rsid w:val="000057CC"/>
    <w:rsid w:val="00005CAB"/>
    <w:rsid w:val="00006673"/>
    <w:rsid w:val="00007805"/>
    <w:rsid w:val="00010AB2"/>
    <w:rsid w:val="000119F3"/>
    <w:rsid w:val="0001221B"/>
    <w:rsid w:val="00012328"/>
    <w:rsid w:val="00012802"/>
    <w:rsid w:val="00015EDB"/>
    <w:rsid w:val="00017BFA"/>
    <w:rsid w:val="00017C5E"/>
    <w:rsid w:val="00017CD9"/>
    <w:rsid w:val="000200AE"/>
    <w:rsid w:val="00020F1B"/>
    <w:rsid w:val="00021B6D"/>
    <w:rsid w:val="0002231C"/>
    <w:rsid w:val="0002310E"/>
    <w:rsid w:val="00023168"/>
    <w:rsid w:val="000234D3"/>
    <w:rsid w:val="0002365F"/>
    <w:rsid w:val="00024897"/>
    <w:rsid w:val="00024C61"/>
    <w:rsid w:val="00027AEB"/>
    <w:rsid w:val="00030E05"/>
    <w:rsid w:val="0003201D"/>
    <w:rsid w:val="000322D4"/>
    <w:rsid w:val="000325AB"/>
    <w:rsid w:val="000326A4"/>
    <w:rsid w:val="00033DD8"/>
    <w:rsid w:val="00034308"/>
    <w:rsid w:val="00034EBF"/>
    <w:rsid w:val="0003506F"/>
    <w:rsid w:val="000352EE"/>
    <w:rsid w:val="00035A6D"/>
    <w:rsid w:val="0003758E"/>
    <w:rsid w:val="00041791"/>
    <w:rsid w:val="0004190A"/>
    <w:rsid w:val="00041A3A"/>
    <w:rsid w:val="00042D58"/>
    <w:rsid w:val="000431D2"/>
    <w:rsid w:val="000432AC"/>
    <w:rsid w:val="000433E5"/>
    <w:rsid w:val="00043652"/>
    <w:rsid w:val="0004417E"/>
    <w:rsid w:val="00044BAD"/>
    <w:rsid w:val="0004514B"/>
    <w:rsid w:val="0004714B"/>
    <w:rsid w:val="0005048E"/>
    <w:rsid w:val="00050971"/>
    <w:rsid w:val="00051467"/>
    <w:rsid w:val="000522CB"/>
    <w:rsid w:val="0005336B"/>
    <w:rsid w:val="000534BF"/>
    <w:rsid w:val="00053507"/>
    <w:rsid w:val="000536FF"/>
    <w:rsid w:val="00053E64"/>
    <w:rsid w:val="00054C4E"/>
    <w:rsid w:val="00054D09"/>
    <w:rsid w:val="00055965"/>
    <w:rsid w:val="00055B44"/>
    <w:rsid w:val="00055B59"/>
    <w:rsid w:val="00055C48"/>
    <w:rsid w:val="000560E5"/>
    <w:rsid w:val="00056747"/>
    <w:rsid w:val="00056BB3"/>
    <w:rsid w:val="00056EE4"/>
    <w:rsid w:val="000602FC"/>
    <w:rsid w:val="00061B20"/>
    <w:rsid w:val="00063D6E"/>
    <w:rsid w:val="000644EF"/>
    <w:rsid w:val="00064E6A"/>
    <w:rsid w:val="000659FE"/>
    <w:rsid w:val="00066916"/>
    <w:rsid w:val="00070D0F"/>
    <w:rsid w:val="0007103A"/>
    <w:rsid w:val="0007186D"/>
    <w:rsid w:val="0007191B"/>
    <w:rsid w:val="00073B79"/>
    <w:rsid w:val="0007470A"/>
    <w:rsid w:val="00074802"/>
    <w:rsid w:val="000750CF"/>
    <w:rsid w:val="00075A06"/>
    <w:rsid w:val="00075C39"/>
    <w:rsid w:val="00075D22"/>
    <w:rsid w:val="00075FD0"/>
    <w:rsid w:val="0007707B"/>
    <w:rsid w:val="0008010B"/>
    <w:rsid w:val="00080121"/>
    <w:rsid w:val="0008024C"/>
    <w:rsid w:val="00080251"/>
    <w:rsid w:val="00080F1B"/>
    <w:rsid w:val="00080FC0"/>
    <w:rsid w:val="00081AF2"/>
    <w:rsid w:val="00082AB1"/>
    <w:rsid w:val="00082CA6"/>
    <w:rsid w:val="000841E2"/>
    <w:rsid w:val="00085353"/>
    <w:rsid w:val="00085A0B"/>
    <w:rsid w:val="00085F88"/>
    <w:rsid w:val="00086CDE"/>
    <w:rsid w:val="000873A3"/>
    <w:rsid w:val="000876E1"/>
    <w:rsid w:val="00090F9C"/>
    <w:rsid w:val="000915A0"/>
    <w:rsid w:val="000918C1"/>
    <w:rsid w:val="00092116"/>
    <w:rsid w:val="00092738"/>
    <w:rsid w:val="00095317"/>
    <w:rsid w:val="0009568A"/>
    <w:rsid w:val="0009730E"/>
    <w:rsid w:val="000A2D10"/>
    <w:rsid w:val="000A48AF"/>
    <w:rsid w:val="000A4E91"/>
    <w:rsid w:val="000A4FF3"/>
    <w:rsid w:val="000A56D4"/>
    <w:rsid w:val="000A73BB"/>
    <w:rsid w:val="000B105C"/>
    <w:rsid w:val="000B187E"/>
    <w:rsid w:val="000B4E09"/>
    <w:rsid w:val="000B6113"/>
    <w:rsid w:val="000B6880"/>
    <w:rsid w:val="000B7AE1"/>
    <w:rsid w:val="000C0B5F"/>
    <w:rsid w:val="000C1BC2"/>
    <w:rsid w:val="000C33B3"/>
    <w:rsid w:val="000C3A5B"/>
    <w:rsid w:val="000C446D"/>
    <w:rsid w:val="000C46B7"/>
    <w:rsid w:val="000C47A9"/>
    <w:rsid w:val="000C50AC"/>
    <w:rsid w:val="000C57C8"/>
    <w:rsid w:val="000D1CFB"/>
    <w:rsid w:val="000D261A"/>
    <w:rsid w:val="000D574B"/>
    <w:rsid w:val="000D5D6F"/>
    <w:rsid w:val="000E0045"/>
    <w:rsid w:val="000E02F3"/>
    <w:rsid w:val="000E0580"/>
    <w:rsid w:val="000E0B74"/>
    <w:rsid w:val="000E1ABB"/>
    <w:rsid w:val="000E2323"/>
    <w:rsid w:val="000E2EC2"/>
    <w:rsid w:val="000E39C5"/>
    <w:rsid w:val="000E6901"/>
    <w:rsid w:val="000E6E7D"/>
    <w:rsid w:val="000F17F4"/>
    <w:rsid w:val="000F1BE7"/>
    <w:rsid w:val="000F3BC8"/>
    <w:rsid w:val="000F480E"/>
    <w:rsid w:val="00102035"/>
    <w:rsid w:val="00102598"/>
    <w:rsid w:val="00104534"/>
    <w:rsid w:val="00104DC4"/>
    <w:rsid w:val="0010571E"/>
    <w:rsid w:val="00106A24"/>
    <w:rsid w:val="00107903"/>
    <w:rsid w:val="0011136A"/>
    <w:rsid w:val="001121F4"/>
    <w:rsid w:val="00113B2E"/>
    <w:rsid w:val="0011417D"/>
    <w:rsid w:val="001149A5"/>
    <w:rsid w:val="00114E58"/>
    <w:rsid w:val="00115AFF"/>
    <w:rsid w:val="0011603D"/>
    <w:rsid w:val="001166CE"/>
    <w:rsid w:val="00116983"/>
    <w:rsid w:val="00120248"/>
    <w:rsid w:val="00121BC4"/>
    <w:rsid w:val="00122DCA"/>
    <w:rsid w:val="00124DA5"/>
    <w:rsid w:val="001251DC"/>
    <w:rsid w:val="00125F6E"/>
    <w:rsid w:val="00127C9C"/>
    <w:rsid w:val="00127E4B"/>
    <w:rsid w:val="00130AAC"/>
    <w:rsid w:val="00131415"/>
    <w:rsid w:val="00131E26"/>
    <w:rsid w:val="00132CED"/>
    <w:rsid w:val="00134109"/>
    <w:rsid w:val="00134EC6"/>
    <w:rsid w:val="00136EB0"/>
    <w:rsid w:val="00137D78"/>
    <w:rsid w:val="00140BA1"/>
    <w:rsid w:val="00140F53"/>
    <w:rsid w:val="001410A1"/>
    <w:rsid w:val="00141512"/>
    <w:rsid w:val="001418FF"/>
    <w:rsid w:val="00141B8C"/>
    <w:rsid w:val="0014251D"/>
    <w:rsid w:val="001431B0"/>
    <w:rsid w:val="00143311"/>
    <w:rsid w:val="001434CE"/>
    <w:rsid w:val="00143559"/>
    <w:rsid w:val="00143CF6"/>
    <w:rsid w:val="0014480F"/>
    <w:rsid w:val="001463F3"/>
    <w:rsid w:val="001517EB"/>
    <w:rsid w:val="001521D5"/>
    <w:rsid w:val="00153709"/>
    <w:rsid w:val="001545F8"/>
    <w:rsid w:val="00154D35"/>
    <w:rsid w:val="00155211"/>
    <w:rsid w:val="00155458"/>
    <w:rsid w:val="001556C6"/>
    <w:rsid w:val="00157396"/>
    <w:rsid w:val="00160431"/>
    <w:rsid w:val="001609A0"/>
    <w:rsid w:val="00162128"/>
    <w:rsid w:val="00162627"/>
    <w:rsid w:val="001626A2"/>
    <w:rsid w:val="00162C93"/>
    <w:rsid w:val="0016327A"/>
    <w:rsid w:val="00165245"/>
    <w:rsid w:val="001672D0"/>
    <w:rsid w:val="001673C7"/>
    <w:rsid w:val="00167889"/>
    <w:rsid w:val="00170D25"/>
    <w:rsid w:val="00170F4A"/>
    <w:rsid w:val="001727EA"/>
    <w:rsid w:val="0017385A"/>
    <w:rsid w:val="00176D01"/>
    <w:rsid w:val="00177219"/>
    <w:rsid w:val="00180E86"/>
    <w:rsid w:val="00182B05"/>
    <w:rsid w:val="001853A9"/>
    <w:rsid w:val="001860BC"/>
    <w:rsid w:val="001871ED"/>
    <w:rsid w:val="001876F4"/>
    <w:rsid w:val="001909D5"/>
    <w:rsid w:val="001913C5"/>
    <w:rsid w:val="00192EE0"/>
    <w:rsid w:val="00194101"/>
    <w:rsid w:val="001949B4"/>
    <w:rsid w:val="00195481"/>
    <w:rsid w:val="001963C6"/>
    <w:rsid w:val="00197186"/>
    <w:rsid w:val="001A08BA"/>
    <w:rsid w:val="001A11C4"/>
    <w:rsid w:val="001A126F"/>
    <w:rsid w:val="001A17FD"/>
    <w:rsid w:val="001A1BA4"/>
    <w:rsid w:val="001A1D86"/>
    <w:rsid w:val="001A1F4D"/>
    <w:rsid w:val="001A1F51"/>
    <w:rsid w:val="001A3073"/>
    <w:rsid w:val="001A3315"/>
    <w:rsid w:val="001A4FDD"/>
    <w:rsid w:val="001A58ED"/>
    <w:rsid w:val="001A5BD9"/>
    <w:rsid w:val="001A5CBC"/>
    <w:rsid w:val="001A6F1E"/>
    <w:rsid w:val="001A712C"/>
    <w:rsid w:val="001B023E"/>
    <w:rsid w:val="001B1C24"/>
    <w:rsid w:val="001B2233"/>
    <w:rsid w:val="001B2513"/>
    <w:rsid w:val="001B2EA8"/>
    <w:rsid w:val="001B4250"/>
    <w:rsid w:val="001B4286"/>
    <w:rsid w:val="001B4AF4"/>
    <w:rsid w:val="001B4DA6"/>
    <w:rsid w:val="001B6331"/>
    <w:rsid w:val="001C0A98"/>
    <w:rsid w:val="001C168C"/>
    <w:rsid w:val="001C2E0E"/>
    <w:rsid w:val="001C34C4"/>
    <w:rsid w:val="001C3B7A"/>
    <w:rsid w:val="001C3E02"/>
    <w:rsid w:val="001C54FD"/>
    <w:rsid w:val="001C57B6"/>
    <w:rsid w:val="001C5C5D"/>
    <w:rsid w:val="001C5DBF"/>
    <w:rsid w:val="001C5EE9"/>
    <w:rsid w:val="001C6014"/>
    <w:rsid w:val="001C61B4"/>
    <w:rsid w:val="001C6EE0"/>
    <w:rsid w:val="001C71E9"/>
    <w:rsid w:val="001C727F"/>
    <w:rsid w:val="001D1482"/>
    <w:rsid w:val="001D1BBF"/>
    <w:rsid w:val="001D213C"/>
    <w:rsid w:val="001D2CE1"/>
    <w:rsid w:val="001D3114"/>
    <w:rsid w:val="001D3420"/>
    <w:rsid w:val="001D372B"/>
    <w:rsid w:val="001D513A"/>
    <w:rsid w:val="001D5485"/>
    <w:rsid w:val="001D5C5C"/>
    <w:rsid w:val="001D6572"/>
    <w:rsid w:val="001E0B21"/>
    <w:rsid w:val="001E2022"/>
    <w:rsid w:val="001E2267"/>
    <w:rsid w:val="001E256D"/>
    <w:rsid w:val="001E34EB"/>
    <w:rsid w:val="001E4497"/>
    <w:rsid w:val="001E6B28"/>
    <w:rsid w:val="001E6FE4"/>
    <w:rsid w:val="001E7915"/>
    <w:rsid w:val="001F0F6F"/>
    <w:rsid w:val="001F13F1"/>
    <w:rsid w:val="001F1629"/>
    <w:rsid w:val="001F19BA"/>
    <w:rsid w:val="001F1B58"/>
    <w:rsid w:val="001F23C9"/>
    <w:rsid w:val="001F5079"/>
    <w:rsid w:val="001F56F9"/>
    <w:rsid w:val="001F5BB2"/>
    <w:rsid w:val="001F6A53"/>
    <w:rsid w:val="001F6E09"/>
    <w:rsid w:val="001F79B2"/>
    <w:rsid w:val="001F7C42"/>
    <w:rsid w:val="00200A44"/>
    <w:rsid w:val="002029C2"/>
    <w:rsid w:val="002032DA"/>
    <w:rsid w:val="00203CBA"/>
    <w:rsid w:val="002045FF"/>
    <w:rsid w:val="00206811"/>
    <w:rsid w:val="00207B37"/>
    <w:rsid w:val="00207CB6"/>
    <w:rsid w:val="0021217F"/>
    <w:rsid w:val="002125E0"/>
    <w:rsid w:val="00213353"/>
    <w:rsid w:val="002133C4"/>
    <w:rsid w:val="00214102"/>
    <w:rsid w:val="002149B6"/>
    <w:rsid w:val="00215560"/>
    <w:rsid w:val="002166B9"/>
    <w:rsid w:val="00216885"/>
    <w:rsid w:val="00217618"/>
    <w:rsid w:val="00217F1B"/>
    <w:rsid w:val="0022087C"/>
    <w:rsid w:val="00221B8F"/>
    <w:rsid w:val="002229FA"/>
    <w:rsid w:val="002245E0"/>
    <w:rsid w:val="00225C3A"/>
    <w:rsid w:val="0022682F"/>
    <w:rsid w:val="00227D66"/>
    <w:rsid w:val="00231C3C"/>
    <w:rsid w:val="00231C6D"/>
    <w:rsid w:val="00232615"/>
    <w:rsid w:val="00233054"/>
    <w:rsid w:val="002331B5"/>
    <w:rsid w:val="00233D37"/>
    <w:rsid w:val="002347A8"/>
    <w:rsid w:val="00235909"/>
    <w:rsid w:val="00235BD5"/>
    <w:rsid w:val="00236924"/>
    <w:rsid w:val="00237288"/>
    <w:rsid w:val="002372FC"/>
    <w:rsid w:val="002401CE"/>
    <w:rsid w:val="00240839"/>
    <w:rsid w:val="00240B4A"/>
    <w:rsid w:val="00240C4B"/>
    <w:rsid w:val="002413EF"/>
    <w:rsid w:val="002414A4"/>
    <w:rsid w:val="00241DF6"/>
    <w:rsid w:val="00242AB0"/>
    <w:rsid w:val="00244467"/>
    <w:rsid w:val="0024518F"/>
    <w:rsid w:val="00245D06"/>
    <w:rsid w:val="002463E7"/>
    <w:rsid w:val="00246EE4"/>
    <w:rsid w:val="002500AE"/>
    <w:rsid w:val="00251F4E"/>
    <w:rsid w:val="00256263"/>
    <w:rsid w:val="00257DD9"/>
    <w:rsid w:val="0026027A"/>
    <w:rsid w:val="00260949"/>
    <w:rsid w:val="00260A61"/>
    <w:rsid w:val="0026475A"/>
    <w:rsid w:val="002649B7"/>
    <w:rsid w:val="00265207"/>
    <w:rsid w:val="002661FF"/>
    <w:rsid w:val="0026655F"/>
    <w:rsid w:val="002669AC"/>
    <w:rsid w:val="002671E2"/>
    <w:rsid w:val="00270134"/>
    <w:rsid w:val="00271BF9"/>
    <w:rsid w:val="0027207F"/>
    <w:rsid w:val="00272322"/>
    <w:rsid w:val="002749BC"/>
    <w:rsid w:val="002761C3"/>
    <w:rsid w:val="00276895"/>
    <w:rsid w:val="002777A8"/>
    <w:rsid w:val="00280509"/>
    <w:rsid w:val="00281923"/>
    <w:rsid w:val="00281B1F"/>
    <w:rsid w:val="002823F0"/>
    <w:rsid w:val="002827A8"/>
    <w:rsid w:val="002844E7"/>
    <w:rsid w:val="00284E92"/>
    <w:rsid w:val="0028548B"/>
    <w:rsid w:val="002864D8"/>
    <w:rsid w:val="00286A17"/>
    <w:rsid w:val="0029021E"/>
    <w:rsid w:val="0029036E"/>
    <w:rsid w:val="00290CB9"/>
    <w:rsid w:val="00290FC1"/>
    <w:rsid w:val="002918F2"/>
    <w:rsid w:val="00292567"/>
    <w:rsid w:val="00293BC7"/>
    <w:rsid w:val="00293C04"/>
    <w:rsid w:val="00294768"/>
    <w:rsid w:val="00296178"/>
    <w:rsid w:val="0029720F"/>
    <w:rsid w:val="00297530"/>
    <w:rsid w:val="00297FF6"/>
    <w:rsid w:val="002A0962"/>
    <w:rsid w:val="002A0D8F"/>
    <w:rsid w:val="002A1470"/>
    <w:rsid w:val="002A1669"/>
    <w:rsid w:val="002A1A93"/>
    <w:rsid w:val="002A2367"/>
    <w:rsid w:val="002A2C24"/>
    <w:rsid w:val="002A36D2"/>
    <w:rsid w:val="002A3D66"/>
    <w:rsid w:val="002A407C"/>
    <w:rsid w:val="002A43ED"/>
    <w:rsid w:val="002A4EC8"/>
    <w:rsid w:val="002A5895"/>
    <w:rsid w:val="002A591D"/>
    <w:rsid w:val="002A598F"/>
    <w:rsid w:val="002A745D"/>
    <w:rsid w:val="002B0DCA"/>
    <w:rsid w:val="002B2102"/>
    <w:rsid w:val="002B304E"/>
    <w:rsid w:val="002B455E"/>
    <w:rsid w:val="002B48FE"/>
    <w:rsid w:val="002B5389"/>
    <w:rsid w:val="002B7902"/>
    <w:rsid w:val="002B7D28"/>
    <w:rsid w:val="002C0155"/>
    <w:rsid w:val="002C0857"/>
    <w:rsid w:val="002C0CFB"/>
    <w:rsid w:val="002C1649"/>
    <w:rsid w:val="002C180F"/>
    <w:rsid w:val="002C1F43"/>
    <w:rsid w:val="002C2934"/>
    <w:rsid w:val="002C2A47"/>
    <w:rsid w:val="002C2AA9"/>
    <w:rsid w:val="002C2EE5"/>
    <w:rsid w:val="002C35A5"/>
    <w:rsid w:val="002C6ED0"/>
    <w:rsid w:val="002C7778"/>
    <w:rsid w:val="002C78AB"/>
    <w:rsid w:val="002D046D"/>
    <w:rsid w:val="002D14F4"/>
    <w:rsid w:val="002D1B49"/>
    <w:rsid w:val="002D1DEB"/>
    <w:rsid w:val="002D22F5"/>
    <w:rsid w:val="002D3290"/>
    <w:rsid w:val="002D3DC2"/>
    <w:rsid w:val="002D4592"/>
    <w:rsid w:val="002D464F"/>
    <w:rsid w:val="002D5E02"/>
    <w:rsid w:val="002E0905"/>
    <w:rsid w:val="002E15C4"/>
    <w:rsid w:val="002E2131"/>
    <w:rsid w:val="002E2594"/>
    <w:rsid w:val="002E29D9"/>
    <w:rsid w:val="002E546B"/>
    <w:rsid w:val="002E55D6"/>
    <w:rsid w:val="002E5A10"/>
    <w:rsid w:val="002E794E"/>
    <w:rsid w:val="002E7AC6"/>
    <w:rsid w:val="002F2195"/>
    <w:rsid w:val="002F2E40"/>
    <w:rsid w:val="002F32D0"/>
    <w:rsid w:val="002F4077"/>
    <w:rsid w:val="003018CA"/>
    <w:rsid w:val="00301D11"/>
    <w:rsid w:val="00302356"/>
    <w:rsid w:val="003025F1"/>
    <w:rsid w:val="00304B3E"/>
    <w:rsid w:val="00304CCB"/>
    <w:rsid w:val="00305854"/>
    <w:rsid w:val="003062E6"/>
    <w:rsid w:val="00306FA6"/>
    <w:rsid w:val="00307C47"/>
    <w:rsid w:val="00310524"/>
    <w:rsid w:val="00313DF2"/>
    <w:rsid w:val="00315F39"/>
    <w:rsid w:val="003174B8"/>
    <w:rsid w:val="00320614"/>
    <w:rsid w:val="00322BA7"/>
    <w:rsid w:val="00322F12"/>
    <w:rsid w:val="0032329A"/>
    <w:rsid w:val="0032693C"/>
    <w:rsid w:val="00327B6C"/>
    <w:rsid w:val="0033250F"/>
    <w:rsid w:val="00332CFE"/>
    <w:rsid w:val="00333E07"/>
    <w:rsid w:val="00335398"/>
    <w:rsid w:val="00335F44"/>
    <w:rsid w:val="003374F3"/>
    <w:rsid w:val="00341925"/>
    <w:rsid w:val="00342105"/>
    <w:rsid w:val="0034241B"/>
    <w:rsid w:val="00343C5D"/>
    <w:rsid w:val="003449B5"/>
    <w:rsid w:val="00345208"/>
    <w:rsid w:val="00345302"/>
    <w:rsid w:val="00345CD4"/>
    <w:rsid w:val="003460A4"/>
    <w:rsid w:val="00347590"/>
    <w:rsid w:val="003475CB"/>
    <w:rsid w:val="00347691"/>
    <w:rsid w:val="00350EA8"/>
    <w:rsid w:val="00351B58"/>
    <w:rsid w:val="00351C80"/>
    <w:rsid w:val="00352E9C"/>
    <w:rsid w:val="003548BF"/>
    <w:rsid w:val="00355567"/>
    <w:rsid w:val="0035688C"/>
    <w:rsid w:val="003568C4"/>
    <w:rsid w:val="00356DE1"/>
    <w:rsid w:val="00360409"/>
    <w:rsid w:val="0036273C"/>
    <w:rsid w:val="00362C82"/>
    <w:rsid w:val="003635A5"/>
    <w:rsid w:val="00363EA8"/>
    <w:rsid w:val="00365080"/>
    <w:rsid w:val="003653DA"/>
    <w:rsid w:val="00366263"/>
    <w:rsid w:val="00367229"/>
    <w:rsid w:val="003700E7"/>
    <w:rsid w:val="003702F2"/>
    <w:rsid w:val="003705DE"/>
    <w:rsid w:val="00370AE1"/>
    <w:rsid w:val="0037114D"/>
    <w:rsid w:val="00371E2D"/>
    <w:rsid w:val="003721D5"/>
    <w:rsid w:val="00373075"/>
    <w:rsid w:val="00373FB1"/>
    <w:rsid w:val="003746BF"/>
    <w:rsid w:val="003769CA"/>
    <w:rsid w:val="003779E3"/>
    <w:rsid w:val="00377BDE"/>
    <w:rsid w:val="00377C87"/>
    <w:rsid w:val="003803E7"/>
    <w:rsid w:val="00380640"/>
    <w:rsid w:val="00383DFA"/>
    <w:rsid w:val="00384115"/>
    <w:rsid w:val="003842ED"/>
    <w:rsid w:val="00386655"/>
    <w:rsid w:val="00387DFA"/>
    <w:rsid w:val="00394B5D"/>
    <w:rsid w:val="003A115C"/>
    <w:rsid w:val="003A2340"/>
    <w:rsid w:val="003A46B4"/>
    <w:rsid w:val="003A4849"/>
    <w:rsid w:val="003A517E"/>
    <w:rsid w:val="003A57A6"/>
    <w:rsid w:val="003A60A9"/>
    <w:rsid w:val="003A6315"/>
    <w:rsid w:val="003A7ED8"/>
    <w:rsid w:val="003B16EA"/>
    <w:rsid w:val="003B1FEE"/>
    <w:rsid w:val="003B2B60"/>
    <w:rsid w:val="003B3975"/>
    <w:rsid w:val="003B5185"/>
    <w:rsid w:val="003B547F"/>
    <w:rsid w:val="003B5C87"/>
    <w:rsid w:val="003B6721"/>
    <w:rsid w:val="003B7516"/>
    <w:rsid w:val="003C01B3"/>
    <w:rsid w:val="003C1A6D"/>
    <w:rsid w:val="003C2252"/>
    <w:rsid w:val="003C2636"/>
    <w:rsid w:val="003C275D"/>
    <w:rsid w:val="003C2E1A"/>
    <w:rsid w:val="003C3879"/>
    <w:rsid w:val="003C42D0"/>
    <w:rsid w:val="003C47E5"/>
    <w:rsid w:val="003C4809"/>
    <w:rsid w:val="003C5858"/>
    <w:rsid w:val="003C5DE1"/>
    <w:rsid w:val="003C7DF0"/>
    <w:rsid w:val="003D000E"/>
    <w:rsid w:val="003D0582"/>
    <w:rsid w:val="003D0D2F"/>
    <w:rsid w:val="003D2B4A"/>
    <w:rsid w:val="003D51B9"/>
    <w:rsid w:val="003D5BFF"/>
    <w:rsid w:val="003E362A"/>
    <w:rsid w:val="003E3842"/>
    <w:rsid w:val="003E605E"/>
    <w:rsid w:val="003E63FC"/>
    <w:rsid w:val="003E6642"/>
    <w:rsid w:val="003E7D45"/>
    <w:rsid w:val="003F01E8"/>
    <w:rsid w:val="003F03C4"/>
    <w:rsid w:val="003F03D5"/>
    <w:rsid w:val="003F1087"/>
    <w:rsid w:val="003F6C76"/>
    <w:rsid w:val="003F7659"/>
    <w:rsid w:val="003F7C08"/>
    <w:rsid w:val="00400628"/>
    <w:rsid w:val="0040084E"/>
    <w:rsid w:val="0040206A"/>
    <w:rsid w:val="0040280A"/>
    <w:rsid w:val="00403449"/>
    <w:rsid w:val="00404A88"/>
    <w:rsid w:val="004058BF"/>
    <w:rsid w:val="004060E2"/>
    <w:rsid w:val="00406CC8"/>
    <w:rsid w:val="0040751F"/>
    <w:rsid w:val="004121EE"/>
    <w:rsid w:val="00412756"/>
    <w:rsid w:val="004128B5"/>
    <w:rsid w:val="004134CA"/>
    <w:rsid w:val="00413995"/>
    <w:rsid w:val="00415FEF"/>
    <w:rsid w:val="0041696F"/>
    <w:rsid w:val="00416D04"/>
    <w:rsid w:val="00417215"/>
    <w:rsid w:val="00417229"/>
    <w:rsid w:val="0041729E"/>
    <w:rsid w:val="00417431"/>
    <w:rsid w:val="00422889"/>
    <w:rsid w:val="00422C6B"/>
    <w:rsid w:val="00424E63"/>
    <w:rsid w:val="00424FC2"/>
    <w:rsid w:val="00425287"/>
    <w:rsid w:val="0042530A"/>
    <w:rsid w:val="0042644A"/>
    <w:rsid w:val="004272B1"/>
    <w:rsid w:val="00427643"/>
    <w:rsid w:val="00430413"/>
    <w:rsid w:val="00430904"/>
    <w:rsid w:val="00430F1D"/>
    <w:rsid w:val="00431AA0"/>
    <w:rsid w:val="00432023"/>
    <w:rsid w:val="0043239C"/>
    <w:rsid w:val="00432CD6"/>
    <w:rsid w:val="00433BF8"/>
    <w:rsid w:val="004345BB"/>
    <w:rsid w:val="00434C0C"/>
    <w:rsid w:val="004365FE"/>
    <w:rsid w:val="00436BE1"/>
    <w:rsid w:val="00436DBF"/>
    <w:rsid w:val="004377CF"/>
    <w:rsid w:val="00441241"/>
    <w:rsid w:val="00441296"/>
    <w:rsid w:val="00441313"/>
    <w:rsid w:val="0044165C"/>
    <w:rsid w:val="004418F9"/>
    <w:rsid w:val="004419E1"/>
    <w:rsid w:val="00442BFC"/>
    <w:rsid w:val="00443DFF"/>
    <w:rsid w:val="00443EA3"/>
    <w:rsid w:val="00444C85"/>
    <w:rsid w:val="00444CC6"/>
    <w:rsid w:val="00445678"/>
    <w:rsid w:val="00446076"/>
    <w:rsid w:val="004463F2"/>
    <w:rsid w:val="0044712D"/>
    <w:rsid w:val="004472CE"/>
    <w:rsid w:val="004500F9"/>
    <w:rsid w:val="004527E5"/>
    <w:rsid w:val="00453B2F"/>
    <w:rsid w:val="004550FC"/>
    <w:rsid w:val="0045542D"/>
    <w:rsid w:val="00455AB9"/>
    <w:rsid w:val="004574A3"/>
    <w:rsid w:val="00457CA2"/>
    <w:rsid w:val="00460F61"/>
    <w:rsid w:val="00461390"/>
    <w:rsid w:val="00463244"/>
    <w:rsid w:val="004651EA"/>
    <w:rsid w:val="0046525D"/>
    <w:rsid w:val="00467C95"/>
    <w:rsid w:val="00467E01"/>
    <w:rsid w:val="00470DD2"/>
    <w:rsid w:val="00470F75"/>
    <w:rsid w:val="00472848"/>
    <w:rsid w:val="00472F7B"/>
    <w:rsid w:val="00473D4D"/>
    <w:rsid w:val="00474297"/>
    <w:rsid w:val="0047492B"/>
    <w:rsid w:val="00474BDD"/>
    <w:rsid w:val="004757ED"/>
    <w:rsid w:val="0048145D"/>
    <w:rsid w:val="00481640"/>
    <w:rsid w:val="004816D7"/>
    <w:rsid w:val="00481FDC"/>
    <w:rsid w:val="0048466C"/>
    <w:rsid w:val="0048590A"/>
    <w:rsid w:val="0049067F"/>
    <w:rsid w:val="00493068"/>
    <w:rsid w:val="0049362B"/>
    <w:rsid w:val="00493800"/>
    <w:rsid w:val="004942F1"/>
    <w:rsid w:val="0049436F"/>
    <w:rsid w:val="004958A2"/>
    <w:rsid w:val="00495FD8"/>
    <w:rsid w:val="0049630B"/>
    <w:rsid w:val="004971CE"/>
    <w:rsid w:val="00497210"/>
    <w:rsid w:val="004A06C4"/>
    <w:rsid w:val="004A1564"/>
    <w:rsid w:val="004A241C"/>
    <w:rsid w:val="004A2DDB"/>
    <w:rsid w:val="004A3127"/>
    <w:rsid w:val="004A3243"/>
    <w:rsid w:val="004A4C10"/>
    <w:rsid w:val="004A52FD"/>
    <w:rsid w:val="004A537D"/>
    <w:rsid w:val="004A7093"/>
    <w:rsid w:val="004B0634"/>
    <w:rsid w:val="004B10D6"/>
    <w:rsid w:val="004B2E7E"/>
    <w:rsid w:val="004B400E"/>
    <w:rsid w:val="004B4833"/>
    <w:rsid w:val="004B5193"/>
    <w:rsid w:val="004B5598"/>
    <w:rsid w:val="004C1437"/>
    <w:rsid w:val="004C273F"/>
    <w:rsid w:val="004C2AB9"/>
    <w:rsid w:val="004C3A76"/>
    <w:rsid w:val="004C3C16"/>
    <w:rsid w:val="004C46F7"/>
    <w:rsid w:val="004C60B9"/>
    <w:rsid w:val="004C68E7"/>
    <w:rsid w:val="004C76CB"/>
    <w:rsid w:val="004D2C88"/>
    <w:rsid w:val="004D4B5E"/>
    <w:rsid w:val="004D52E5"/>
    <w:rsid w:val="004D581A"/>
    <w:rsid w:val="004D596A"/>
    <w:rsid w:val="004D5C5B"/>
    <w:rsid w:val="004D6269"/>
    <w:rsid w:val="004D6D90"/>
    <w:rsid w:val="004D7048"/>
    <w:rsid w:val="004E222E"/>
    <w:rsid w:val="004E2505"/>
    <w:rsid w:val="004E3942"/>
    <w:rsid w:val="004E4227"/>
    <w:rsid w:val="004E5EEE"/>
    <w:rsid w:val="004E6C37"/>
    <w:rsid w:val="004E733D"/>
    <w:rsid w:val="004E7402"/>
    <w:rsid w:val="004F0043"/>
    <w:rsid w:val="004F02A8"/>
    <w:rsid w:val="004F0854"/>
    <w:rsid w:val="004F1884"/>
    <w:rsid w:val="004F188A"/>
    <w:rsid w:val="004F1F57"/>
    <w:rsid w:val="004F1F98"/>
    <w:rsid w:val="004F2DE9"/>
    <w:rsid w:val="004F3041"/>
    <w:rsid w:val="004F3319"/>
    <w:rsid w:val="004F3F9B"/>
    <w:rsid w:val="004F5206"/>
    <w:rsid w:val="004F5D2D"/>
    <w:rsid w:val="004F62A0"/>
    <w:rsid w:val="004F647F"/>
    <w:rsid w:val="004F7BBA"/>
    <w:rsid w:val="005005D0"/>
    <w:rsid w:val="0050062A"/>
    <w:rsid w:val="00500A4C"/>
    <w:rsid w:val="00501BB9"/>
    <w:rsid w:val="00502A17"/>
    <w:rsid w:val="00502EF6"/>
    <w:rsid w:val="0050304E"/>
    <w:rsid w:val="0050396B"/>
    <w:rsid w:val="00503EA0"/>
    <w:rsid w:val="005045C3"/>
    <w:rsid w:val="00504A6F"/>
    <w:rsid w:val="0050550F"/>
    <w:rsid w:val="00507E2C"/>
    <w:rsid w:val="00507E33"/>
    <w:rsid w:val="00510C3F"/>
    <w:rsid w:val="00511085"/>
    <w:rsid w:val="005110D1"/>
    <w:rsid w:val="00511906"/>
    <w:rsid w:val="00511E51"/>
    <w:rsid w:val="0051293B"/>
    <w:rsid w:val="00513646"/>
    <w:rsid w:val="00513B1E"/>
    <w:rsid w:val="00514048"/>
    <w:rsid w:val="00515ADD"/>
    <w:rsid w:val="00515BE7"/>
    <w:rsid w:val="005168E9"/>
    <w:rsid w:val="00516EC6"/>
    <w:rsid w:val="00517D32"/>
    <w:rsid w:val="0052096C"/>
    <w:rsid w:val="0052319F"/>
    <w:rsid w:val="00523F82"/>
    <w:rsid w:val="00524251"/>
    <w:rsid w:val="00524644"/>
    <w:rsid w:val="00525112"/>
    <w:rsid w:val="00525A37"/>
    <w:rsid w:val="00525C35"/>
    <w:rsid w:val="005302C5"/>
    <w:rsid w:val="005331C8"/>
    <w:rsid w:val="005343BF"/>
    <w:rsid w:val="00534415"/>
    <w:rsid w:val="00534EA9"/>
    <w:rsid w:val="00534ECD"/>
    <w:rsid w:val="005378F3"/>
    <w:rsid w:val="00537A4B"/>
    <w:rsid w:val="00537EC3"/>
    <w:rsid w:val="0054006B"/>
    <w:rsid w:val="00540EA7"/>
    <w:rsid w:val="00540F95"/>
    <w:rsid w:val="005430A9"/>
    <w:rsid w:val="00543264"/>
    <w:rsid w:val="00544C72"/>
    <w:rsid w:val="00544F0D"/>
    <w:rsid w:val="00544FEB"/>
    <w:rsid w:val="00545A9F"/>
    <w:rsid w:val="00546CB5"/>
    <w:rsid w:val="00547963"/>
    <w:rsid w:val="00547A6C"/>
    <w:rsid w:val="005501C9"/>
    <w:rsid w:val="00550AB0"/>
    <w:rsid w:val="0055100A"/>
    <w:rsid w:val="005516C8"/>
    <w:rsid w:val="00553DF7"/>
    <w:rsid w:val="00554F80"/>
    <w:rsid w:val="005551C2"/>
    <w:rsid w:val="0055796C"/>
    <w:rsid w:val="0056095B"/>
    <w:rsid w:val="00561AA8"/>
    <w:rsid w:val="00561BBD"/>
    <w:rsid w:val="00561F6E"/>
    <w:rsid w:val="005622AD"/>
    <w:rsid w:val="00562F52"/>
    <w:rsid w:val="00563638"/>
    <w:rsid w:val="005636D7"/>
    <w:rsid w:val="005642A1"/>
    <w:rsid w:val="00564ECB"/>
    <w:rsid w:val="00566D32"/>
    <w:rsid w:val="00566FB9"/>
    <w:rsid w:val="00567557"/>
    <w:rsid w:val="00567BC4"/>
    <w:rsid w:val="00571479"/>
    <w:rsid w:val="005715AF"/>
    <w:rsid w:val="005729AB"/>
    <w:rsid w:val="00572C39"/>
    <w:rsid w:val="00573239"/>
    <w:rsid w:val="00573F4D"/>
    <w:rsid w:val="005741F8"/>
    <w:rsid w:val="00575C3A"/>
    <w:rsid w:val="00577618"/>
    <w:rsid w:val="005779FE"/>
    <w:rsid w:val="00580516"/>
    <w:rsid w:val="005813E4"/>
    <w:rsid w:val="0058389B"/>
    <w:rsid w:val="00583E2E"/>
    <w:rsid w:val="0058465E"/>
    <w:rsid w:val="005849A7"/>
    <w:rsid w:val="00584CBB"/>
    <w:rsid w:val="00584F31"/>
    <w:rsid w:val="005860E8"/>
    <w:rsid w:val="005863B7"/>
    <w:rsid w:val="00586E56"/>
    <w:rsid w:val="005870B2"/>
    <w:rsid w:val="00590C6A"/>
    <w:rsid w:val="00591781"/>
    <w:rsid w:val="00591A65"/>
    <w:rsid w:val="00592060"/>
    <w:rsid w:val="00592225"/>
    <w:rsid w:val="005923F3"/>
    <w:rsid w:val="005925AB"/>
    <w:rsid w:val="00592867"/>
    <w:rsid w:val="00593542"/>
    <w:rsid w:val="00593556"/>
    <w:rsid w:val="0059438B"/>
    <w:rsid w:val="00594679"/>
    <w:rsid w:val="00594AD8"/>
    <w:rsid w:val="005A0090"/>
    <w:rsid w:val="005A0A46"/>
    <w:rsid w:val="005A1DB9"/>
    <w:rsid w:val="005A2D3B"/>
    <w:rsid w:val="005A3D90"/>
    <w:rsid w:val="005A3FA7"/>
    <w:rsid w:val="005A6BD2"/>
    <w:rsid w:val="005A7962"/>
    <w:rsid w:val="005A7EA5"/>
    <w:rsid w:val="005B1CF3"/>
    <w:rsid w:val="005B2683"/>
    <w:rsid w:val="005B479A"/>
    <w:rsid w:val="005B4D24"/>
    <w:rsid w:val="005B64CD"/>
    <w:rsid w:val="005B6766"/>
    <w:rsid w:val="005B7992"/>
    <w:rsid w:val="005C0558"/>
    <w:rsid w:val="005C1AF0"/>
    <w:rsid w:val="005C28FC"/>
    <w:rsid w:val="005C365A"/>
    <w:rsid w:val="005C58F0"/>
    <w:rsid w:val="005C7634"/>
    <w:rsid w:val="005C7A0D"/>
    <w:rsid w:val="005D001F"/>
    <w:rsid w:val="005D0469"/>
    <w:rsid w:val="005D0A8B"/>
    <w:rsid w:val="005D1896"/>
    <w:rsid w:val="005D1C6A"/>
    <w:rsid w:val="005D2F87"/>
    <w:rsid w:val="005D34BD"/>
    <w:rsid w:val="005D3931"/>
    <w:rsid w:val="005D4695"/>
    <w:rsid w:val="005D5427"/>
    <w:rsid w:val="005D586A"/>
    <w:rsid w:val="005D5AD1"/>
    <w:rsid w:val="005D74E7"/>
    <w:rsid w:val="005D7AB0"/>
    <w:rsid w:val="005E0355"/>
    <w:rsid w:val="005E082E"/>
    <w:rsid w:val="005E08A5"/>
    <w:rsid w:val="005E0A07"/>
    <w:rsid w:val="005E1D8A"/>
    <w:rsid w:val="005E1E49"/>
    <w:rsid w:val="005E2248"/>
    <w:rsid w:val="005E2A63"/>
    <w:rsid w:val="005E3398"/>
    <w:rsid w:val="005E3714"/>
    <w:rsid w:val="005E38DA"/>
    <w:rsid w:val="005E66EA"/>
    <w:rsid w:val="005E6947"/>
    <w:rsid w:val="005E6BB8"/>
    <w:rsid w:val="005E7B3E"/>
    <w:rsid w:val="005F0330"/>
    <w:rsid w:val="005F113F"/>
    <w:rsid w:val="005F178F"/>
    <w:rsid w:val="005F18D5"/>
    <w:rsid w:val="005F22D4"/>
    <w:rsid w:val="005F2923"/>
    <w:rsid w:val="005F2933"/>
    <w:rsid w:val="005F38F0"/>
    <w:rsid w:val="005F4744"/>
    <w:rsid w:val="005F6AF1"/>
    <w:rsid w:val="006002AF"/>
    <w:rsid w:val="00600CA5"/>
    <w:rsid w:val="006027AE"/>
    <w:rsid w:val="00604284"/>
    <w:rsid w:val="00605799"/>
    <w:rsid w:val="00605E19"/>
    <w:rsid w:val="0060679B"/>
    <w:rsid w:val="00606AA2"/>
    <w:rsid w:val="006103ED"/>
    <w:rsid w:val="00610E27"/>
    <w:rsid w:val="00611DA1"/>
    <w:rsid w:val="006141E1"/>
    <w:rsid w:val="00614601"/>
    <w:rsid w:val="00614B14"/>
    <w:rsid w:val="00614F11"/>
    <w:rsid w:val="00615F63"/>
    <w:rsid w:val="0061645F"/>
    <w:rsid w:val="00617180"/>
    <w:rsid w:val="00617903"/>
    <w:rsid w:val="006179F7"/>
    <w:rsid w:val="00617BEE"/>
    <w:rsid w:val="006226D1"/>
    <w:rsid w:val="00622AD8"/>
    <w:rsid w:val="00623B36"/>
    <w:rsid w:val="00624529"/>
    <w:rsid w:val="00625E9E"/>
    <w:rsid w:val="00626061"/>
    <w:rsid w:val="006260E7"/>
    <w:rsid w:val="00630842"/>
    <w:rsid w:val="00631273"/>
    <w:rsid w:val="00632345"/>
    <w:rsid w:val="00633050"/>
    <w:rsid w:val="006362E3"/>
    <w:rsid w:val="00637474"/>
    <w:rsid w:val="0064135D"/>
    <w:rsid w:val="00641936"/>
    <w:rsid w:val="006419D9"/>
    <w:rsid w:val="00641AD3"/>
    <w:rsid w:val="00641B66"/>
    <w:rsid w:val="006421EC"/>
    <w:rsid w:val="006423A5"/>
    <w:rsid w:val="00642918"/>
    <w:rsid w:val="00645D5D"/>
    <w:rsid w:val="00645D93"/>
    <w:rsid w:val="006468EE"/>
    <w:rsid w:val="00647044"/>
    <w:rsid w:val="006472BB"/>
    <w:rsid w:val="006506C8"/>
    <w:rsid w:val="00650B78"/>
    <w:rsid w:val="006512D3"/>
    <w:rsid w:val="00652CA2"/>
    <w:rsid w:val="00655A98"/>
    <w:rsid w:val="00656AD6"/>
    <w:rsid w:val="00657C3E"/>
    <w:rsid w:val="00657D2D"/>
    <w:rsid w:val="00657DF1"/>
    <w:rsid w:val="006602DE"/>
    <w:rsid w:val="00660438"/>
    <w:rsid w:val="00660CFC"/>
    <w:rsid w:val="006613BE"/>
    <w:rsid w:val="0066273C"/>
    <w:rsid w:val="00662F38"/>
    <w:rsid w:val="00663B92"/>
    <w:rsid w:val="00665F5E"/>
    <w:rsid w:val="00666600"/>
    <w:rsid w:val="00666C83"/>
    <w:rsid w:val="0066778D"/>
    <w:rsid w:val="00667965"/>
    <w:rsid w:val="00667E05"/>
    <w:rsid w:val="00670441"/>
    <w:rsid w:val="006704DE"/>
    <w:rsid w:val="00670EBB"/>
    <w:rsid w:val="00671609"/>
    <w:rsid w:val="00671758"/>
    <w:rsid w:val="00671CC6"/>
    <w:rsid w:val="00672D8B"/>
    <w:rsid w:val="00672EAB"/>
    <w:rsid w:val="0067396C"/>
    <w:rsid w:val="00674022"/>
    <w:rsid w:val="00674932"/>
    <w:rsid w:val="006755C6"/>
    <w:rsid w:val="006762ED"/>
    <w:rsid w:val="00677657"/>
    <w:rsid w:val="00680022"/>
    <w:rsid w:val="006805C8"/>
    <w:rsid w:val="00680F56"/>
    <w:rsid w:val="006817FB"/>
    <w:rsid w:val="0068236F"/>
    <w:rsid w:val="00683CE7"/>
    <w:rsid w:val="0068457C"/>
    <w:rsid w:val="00684B95"/>
    <w:rsid w:val="006850BF"/>
    <w:rsid w:val="00686265"/>
    <w:rsid w:val="006865A6"/>
    <w:rsid w:val="00686D8F"/>
    <w:rsid w:val="00686E99"/>
    <w:rsid w:val="00686F74"/>
    <w:rsid w:val="00687AE3"/>
    <w:rsid w:val="006900E3"/>
    <w:rsid w:val="00690E81"/>
    <w:rsid w:val="0069226B"/>
    <w:rsid w:val="00694138"/>
    <w:rsid w:val="00694C61"/>
    <w:rsid w:val="00694E84"/>
    <w:rsid w:val="00695248"/>
    <w:rsid w:val="006958FA"/>
    <w:rsid w:val="0069660A"/>
    <w:rsid w:val="006A12D0"/>
    <w:rsid w:val="006A6B49"/>
    <w:rsid w:val="006A6E25"/>
    <w:rsid w:val="006B1207"/>
    <w:rsid w:val="006B1CB9"/>
    <w:rsid w:val="006B1DB2"/>
    <w:rsid w:val="006B207E"/>
    <w:rsid w:val="006B29D7"/>
    <w:rsid w:val="006B31A2"/>
    <w:rsid w:val="006B3909"/>
    <w:rsid w:val="006B425D"/>
    <w:rsid w:val="006B4BFD"/>
    <w:rsid w:val="006B6314"/>
    <w:rsid w:val="006B63BA"/>
    <w:rsid w:val="006B6BDF"/>
    <w:rsid w:val="006B6C43"/>
    <w:rsid w:val="006B6FA2"/>
    <w:rsid w:val="006B7113"/>
    <w:rsid w:val="006B7267"/>
    <w:rsid w:val="006C03F9"/>
    <w:rsid w:val="006C1A71"/>
    <w:rsid w:val="006C1FC4"/>
    <w:rsid w:val="006C2937"/>
    <w:rsid w:val="006C2FFF"/>
    <w:rsid w:val="006C5676"/>
    <w:rsid w:val="006C582F"/>
    <w:rsid w:val="006C6CBB"/>
    <w:rsid w:val="006D07B7"/>
    <w:rsid w:val="006D169D"/>
    <w:rsid w:val="006D33E4"/>
    <w:rsid w:val="006D3936"/>
    <w:rsid w:val="006D3EA8"/>
    <w:rsid w:val="006D4196"/>
    <w:rsid w:val="006D478E"/>
    <w:rsid w:val="006D4915"/>
    <w:rsid w:val="006D4C8F"/>
    <w:rsid w:val="006D553E"/>
    <w:rsid w:val="006D5699"/>
    <w:rsid w:val="006D75E5"/>
    <w:rsid w:val="006D75F4"/>
    <w:rsid w:val="006D7C75"/>
    <w:rsid w:val="006E18CC"/>
    <w:rsid w:val="006E20BC"/>
    <w:rsid w:val="006E4CB6"/>
    <w:rsid w:val="006E5805"/>
    <w:rsid w:val="006E5E8E"/>
    <w:rsid w:val="006E763E"/>
    <w:rsid w:val="006E7F64"/>
    <w:rsid w:val="006F1506"/>
    <w:rsid w:val="006F2C19"/>
    <w:rsid w:val="006F3555"/>
    <w:rsid w:val="006F3739"/>
    <w:rsid w:val="006F3E5C"/>
    <w:rsid w:val="00700400"/>
    <w:rsid w:val="00701A8D"/>
    <w:rsid w:val="00702686"/>
    <w:rsid w:val="00702908"/>
    <w:rsid w:val="00703671"/>
    <w:rsid w:val="007053D5"/>
    <w:rsid w:val="0070579B"/>
    <w:rsid w:val="007059C0"/>
    <w:rsid w:val="00706327"/>
    <w:rsid w:val="0070656C"/>
    <w:rsid w:val="00706A74"/>
    <w:rsid w:val="00706AAB"/>
    <w:rsid w:val="00706EE8"/>
    <w:rsid w:val="007107FF"/>
    <w:rsid w:val="00710BB1"/>
    <w:rsid w:val="007112DB"/>
    <w:rsid w:val="0071180A"/>
    <w:rsid w:val="007137C3"/>
    <w:rsid w:val="00715204"/>
    <w:rsid w:val="00715778"/>
    <w:rsid w:val="0071612C"/>
    <w:rsid w:val="0071617E"/>
    <w:rsid w:val="00716977"/>
    <w:rsid w:val="00720017"/>
    <w:rsid w:val="00720A5A"/>
    <w:rsid w:val="00721000"/>
    <w:rsid w:val="00723DB5"/>
    <w:rsid w:val="00724D88"/>
    <w:rsid w:val="00724FC7"/>
    <w:rsid w:val="0072550E"/>
    <w:rsid w:val="00725A2B"/>
    <w:rsid w:val="00726E46"/>
    <w:rsid w:val="00727EE2"/>
    <w:rsid w:val="00727F2D"/>
    <w:rsid w:val="0073072F"/>
    <w:rsid w:val="007307EC"/>
    <w:rsid w:val="007315FB"/>
    <w:rsid w:val="00733220"/>
    <w:rsid w:val="00733A93"/>
    <w:rsid w:val="0073404A"/>
    <w:rsid w:val="007361D2"/>
    <w:rsid w:val="007400F2"/>
    <w:rsid w:val="00740A4A"/>
    <w:rsid w:val="0074276A"/>
    <w:rsid w:val="007434F0"/>
    <w:rsid w:val="00743978"/>
    <w:rsid w:val="00743D90"/>
    <w:rsid w:val="00743DDD"/>
    <w:rsid w:val="00743E9C"/>
    <w:rsid w:val="00745539"/>
    <w:rsid w:val="007458C7"/>
    <w:rsid w:val="007463A1"/>
    <w:rsid w:val="0075022B"/>
    <w:rsid w:val="007505C4"/>
    <w:rsid w:val="00753212"/>
    <w:rsid w:val="00754689"/>
    <w:rsid w:val="007560AB"/>
    <w:rsid w:val="00756F00"/>
    <w:rsid w:val="007576CB"/>
    <w:rsid w:val="00757B5D"/>
    <w:rsid w:val="007613F0"/>
    <w:rsid w:val="00763AAA"/>
    <w:rsid w:val="00765137"/>
    <w:rsid w:val="00766168"/>
    <w:rsid w:val="00766AEE"/>
    <w:rsid w:val="00766C53"/>
    <w:rsid w:val="00766EDA"/>
    <w:rsid w:val="00767070"/>
    <w:rsid w:val="00771420"/>
    <w:rsid w:val="007726F3"/>
    <w:rsid w:val="0077290F"/>
    <w:rsid w:val="00772A1B"/>
    <w:rsid w:val="007752BB"/>
    <w:rsid w:val="00775617"/>
    <w:rsid w:val="007767B8"/>
    <w:rsid w:val="00776996"/>
    <w:rsid w:val="007770B5"/>
    <w:rsid w:val="00780126"/>
    <w:rsid w:val="00781270"/>
    <w:rsid w:val="00781DB0"/>
    <w:rsid w:val="007828A4"/>
    <w:rsid w:val="00783626"/>
    <w:rsid w:val="00783BDC"/>
    <w:rsid w:val="00783FCD"/>
    <w:rsid w:val="007848B4"/>
    <w:rsid w:val="007903BA"/>
    <w:rsid w:val="00790D54"/>
    <w:rsid w:val="00791E13"/>
    <w:rsid w:val="00792181"/>
    <w:rsid w:val="0079242E"/>
    <w:rsid w:val="00793E5C"/>
    <w:rsid w:val="0079420B"/>
    <w:rsid w:val="007948E4"/>
    <w:rsid w:val="00794922"/>
    <w:rsid w:val="0079558C"/>
    <w:rsid w:val="007956D2"/>
    <w:rsid w:val="007959FE"/>
    <w:rsid w:val="007975E2"/>
    <w:rsid w:val="007A057B"/>
    <w:rsid w:val="007A0BD7"/>
    <w:rsid w:val="007A1994"/>
    <w:rsid w:val="007A1C3F"/>
    <w:rsid w:val="007A2A01"/>
    <w:rsid w:val="007A3C4F"/>
    <w:rsid w:val="007A3CEE"/>
    <w:rsid w:val="007A42D6"/>
    <w:rsid w:val="007A5853"/>
    <w:rsid w:val="007A7879"/>
    <w:rsid w:val="007B12A9"/>
    <w:rsid w:val="007B2676"/>
    <w:rsid w:val="007B5100"/>
    <w:rsid w:val="007B5B9E"/>
    <w:rsid w:val="007B6200"/>
    <w:rsid w:val="007B67B4"/>
    <w:rsid w:val="007C1B1E"/>
    <w:rsid w:val="007C2140"/>
    <w:rsid w:val="007C33D9"/>
    <w:rsid w:val="007C393B"/>
    <w:rsid w:val="007C4D92"/>
    <w:rsid w:val="007C7E02"/>
    <w:rsid w:val="007D0ED8"/>
    <w:rsid w:val="007D13A3"/>
    <w:rsid w:val="007D2EA0"/>
    <w:rsid w:val="007D336E"/>
    <w:rsid w:val="007D4914"/>
    <w:rsid w:val="007D500C"/>
    <w:rsid w:val="007D5D10"/>
    <w:rsid w:val="007D6AC6"/>
    <w:rsid w:val="007D7826"/>
    <w:rsid w:val="007E0A3C"/>
    <w:rsid w:val="007E128D"/>
    <w:rsid w:val="007E27BE"/>
    <w:rsid w:val="007E4929"/>
    <w:rsid w:val="007E6721"/>
    <w:rsid w:val="007E6753"/>
    <w:rsid w:val="007E6B60"/>
    <w:rsid w:val="007E6D93"/>
    <w:rsid w:val="007E7532"/>
    <w:rsid w:val="007F0D32"/>
    <w:rsid w:val="007F1081"/>
    <w:rsid w:val="007F1F56"/>
    <w:rsid w:val="007F2445"/>
    <w:rsid w:val="007F36AC"/>
    <w:rsid w:val="007F38EB"/>
    <w:rsid w:val="007F48E8"/>
    <w:rsid w:val="007F5F9F"/>
    <w:rsid w:val="007F7086"/>
    <w:rsid w:val="007F7BBE"/>
    <w:rsid w:val="0080032A"/>
    <w:rsid w:val="008006B2"/>
    <w:rsid w:val="008012C9"/>
    <w:rsid w:val="008013E0"/>
    <w:rsid w:val="00801632"/>
    <w:rsid w:val="00801FB5"/>
    <w:rsid w:val="00802083"/>
    <w:rsid w:val="008022C0"/>
    <w:rsid w:val="0080330B"/>
    <w:rsid w:val="0080397D"/>
    <w:rsid w:val="00804262"/>
    <w:rsid w:val="0080505C"/>
    <w:rsid w:val="00805F8A"/>
    <w:rsid w:val="008078F5"/>
    <w:rsid w:val="00807CDF"/>
    <w:rsid w:val="00807E38"/>
    <w:rsid w:val="008100C1"/>
    <w:rsid w:val="0081086E"/>
    <w:rsid w:val="00810FB4"/>
    <w:rsid w:val="0081102B"/>
    <w:rsid w:val="00811CAF"/>
    <w:rsid w:val="00811F9F"/>
    <w:rsid w:val="00812EF0"/>
    <w:rsid w:val="00814AA4"/>
    <w:rsid w:val="00814F07"/>
    <w:rsid w:val="00815222"/>
    <w:rsid w:val="00815249"/>
    <w:rsid w:val="008157CC"/>
    <w:rsid w:val="00815C04"/>
    <w:rsid w:val="00815F7D"/>
    <w:rsid w:val="008170C0"/>
    <w:rsid w:val="00817DBB"/>
    <w:rsid w:val="00820BE8"/>
    <w:rsid w:val="00820FAF"/>
    <w:rsid w:val="0082144B"/>
    <w:rsid w:val="00821A35"/>
    <w:rsid w:val="00821E2C"/>
    <w:rsid w:val="00821E69"/>
    <w:rsid w:val="008242F3"/>
    <w:rsid w:val="00825535"/>
    <w:rsid w:val="00826FE1"/>
    <w:rsid w:val="008308AE"/>
    <w:rsid w:val="00831EE2"/>
    <w:rsid w:val="00831FD9"/>
    <w:rsid w:val="008321D1"/>
    <w:rsid w:val="0083312B"/>
    <w:rsid w:val="00834081"/>
    <w:rsid w:val="00834145"/>
    <w:rsid w:val="00834535"/>
    <w:rsid w:val="00835990"/>
    <w:rsid w:val="00836878"/>
    <w:rsid w:val="00836B89"/>
    <w:rsid w:val="00837085"/>
    <w:rsid w:val="00837912"/>
    <w:rsid w:val="00837CE4"/>
    <w:rsid w:val="008409A7"/>
    <w:rsid w:val="00840F32"/>
    <w:rsid w:val="008422CE"/>
    <w:rsid w:val="00842B0A"/>
    <w:rsid w:val="00843874"/>
    <w:rsid w:val="00843C1D"/>
    <w:rsid w:val="008440A9"/>
    <w:rsid w:val="00844B1F"/>
    <w:rsid w:val="008469D2"/>
    <w:rsid w:val="008502C9"/>
    <w:rsid w:val="00850613"/>
    <w:rsid w:val="00850937"/>
    <w:rsid w:val="00851497"/>
    <w:rsid w:val="0085213E"/>
    <w:rsid w:val="00852D39"/>
    <w:rsid w:val="008540FF"/>
    <w:rsid w:val="00854805"/>
    <w:rsid w:val="0085515F"/>
    <w:rsid w:val="0085538A"/>
    <w:rsid w:val="00855B54"/>
    <w:rsid w:val="00855D6A"/>
    <w:rsid w:val="0085626E"/>
    <w:rsid w:val="008563D6"/>
    <w:rsid w:val="00856E9E"/>
    <w:rsid w:val="0086095D"/>
    <w:rsid w:val="0086181D"/>
    <w:rsid w:val="00861D9E"/>
    <w:rsid w:val="00862F01"/>
    <w:rsid w:val="008634DA"/>
    <w:rsid w:val="00863941"/>
    <w:rsid w:val="00863A59"/>
    <w:rsid w:val="00863F4E"/>
    <w:rsid w:val="00864141"/>
    <w:rsid w:val="00864A51"/>
    <w:rsid w:val="00865A47"/>
    <w:rsid w:val="00866A02"/>
    <w:rsid w:val="008673FB"/>
    <w:rsid w:val="00870181"/>
    <w:rsid w:val="00871804"/>
    <w:rsid w:val="008732C2"/>
    <w:rsid w:val="00873C08"/>
    <w:rsid w:val="00874DF0"/>
    <w:rsid w:val="00875E12"/>
    <w:rsid w:val="008765E9"/>
    <w:rsid w:val="008766D9"/>
    <w:rsid w:val="00876B20"/>
    <w:rsid w:val="0087725D"/>
    <w:rsid w:val="008777FF"/>
    <w:rsid w:val="00881079"/>
    <w:rsid w:val="008830DB"/>
    <w:rsid w:val="008832E3"/>
    <w:rsid w:val="00886415"/>
    <w:rsid w:val="00886EB3"/>
    <w:rsid w:val="0088797C"/>
    <w:rsid w:val="00890ADC"/>
    <w:rsid w:val="00891384"/>
    <w:rsid w:val="0089232A"/>
    <w:rsid w:val="008953B3"/>
    <w:rsid w:val="00895792"/>
    <w:rsid w:val="00895D73"/>
    <w:rsid w:val="00896111"/>
    <w:rsid w:val="00896971"/>
    <w:rsid w:val="0089736D"/>
    <w:rsid w:val="008973A5"/>
    <w:rsid w:val="008A01DE"/>
    <w:rsid w:val="008A05CB"/>
    <w:rsid w:val="008A1988"/>
    <w:rsid w:val="008A3649"/>
    <w:rsid w:val="008A41E2"/>
    <w:rsid w:val="008A4359"/>
    <w:rsid w:val="008A7E54"/>
    <w:rsid w:val="008B2EEF"/>
    <w:rsid w:val="008B491E"/>
    <w:rsid w:val="008B5B29"/>
    <w:rsid w:val="008B5EBA"/>
    <w:rsid w:val="008B6091"/>
    <w:rsid w:val="008B7E02"/>
    <w:rsid w:val="008C29EF"/>
    <w:rsid w:val="008C40DB"/>
    <w:rsid w:val="008C467B"/>
    <w:rsid w:val="008C4D74"/>
    <w:rsid w:val="008C4F2C"/>
    <w:rsid w:val="008C5A4B"/>
    <w:rsid w:val="008C5CD8"/>
    <w:rsid w:val="008C63A0"/>
    <w:rsid w:val="008C7069"/>
    <w:rsid w:val="008D0550"/>
    <w:rsid w:val="008D127D"/>
    <w:rsid w:val="008D1BA4"/>
    <w:rsid w:val="008D2CB6"/>
    <w:rsid w:val="008D2EC4"/>
    <w:rsid w:val="008D3184"/>
    <w:rsid w:val="008D32D8"/>
    <w:rsid w:val="008D32FA"/>
    <w:rsid w:val="008D3C81"/>
    <w:rsid w:val="008D40C1"/>
    <w:rsid w:val="008D4E19"/>
    <w:rsid w:val="008D5F30"/>
    <w:rsid w:val="008D7A9E"/>
    <w:rsid w:val="008D7B1E"/>
    <w:rsid w:val="008D7C38"/>
    <w:rsid w:val="008E04E4"/>
    <w:rsid w:val="008E1964"/>
    <w:rsid w:val="008E1D5C"/>
    <w:rsid w:val="008E2102"/>
    <w:rsid w:val="008E31E6"/>
    <w:rsid w:val="008E3371"/>
    <w:rsid w:val="008E5D00"/>
    <w:rsid w:val="008E60D7"/>
    <w:rsid w:val="008F078D"/>
    <w:rsid w:val="008F138A"/>
    <w:rsid w:val="008F2078"/>
    <w:rsid w:val="008F354F"/>
    <w:rsid w:val="008F4914"/>
    <w:rsid w:val="008F5B24"/>
    <w:rsid w:val="008F5C8E"/>
    <w:rsid w:val="008F5FAD"/>
    <w:rsid w:val="008F6E0F"/>
    <w:rsid w:val="008F72D5"/>
    <w:rsid w:val="008F74A3"/>
    <w:rsid w:val="008F7D0D"/>
    <w:rsid w:val="00900F40"/>
    <w:rsid w:val="00901E5A"/>
    <w:rsid w:val="00902592"/>
    <w:rsid w:val="00902926"/>
    <w:rsid w:val="00904655"/>
    <w:rsid w:val="00904C7C"/>
    <w:rsid w:val="009061F7"/>
    <w:rsid w:val="00906BFE"/>
    <w:rsid w:val="00907CE8"/>
    <w:rsid w:val="00907E7F"/>
    <w:rsid w:val="00911458"/>
    <w:rsid w:val="00911A0A"/>
    <w:rsid w:val="009125E4"/>
    <w:rsid w:val="00913CDB"/>
    <w:rsid w:val="009157DA"/>
    <w:rsid w:val="00915E0E"/>
    <w:rsid w:val="0091628E"/>
    <w:rsid w:val="009163D9"/>
    <w:rsid w:val="00916E97"/>
    <w:rsid w:val="00916FEB"/>
    <w:rsid w:val="0091707C"/>
    <w:rsid w:val="00920413"/>
    <w:rsid w:val="009204E2"/>
    <w:rsid w:val="009212AC"/>
    <w:rsid w:val="00923719"/>
    <w:rsid w:val="00923A64"/>
    <w:rsid w:val="00924450"/>
    <w:rsid w:val="009247CE"/>
    <w:rsid w:val="009269EF"/>
    <w:rsid w:val="00926E11"/>
    <w:rsid w:val="009276A1"/>
    <w:rsid w:val="00930091"/>
    <w:rsid w:val="00932AE1"/>
    <w:rsid w:val="009337AF"/>
    <w:rsid w:val="00933F32"/>
    <w:rsid w:val="0093444A"/>
    <w:rsid w:val="00934D34"/>
    <w:rsid w:val="00936568"/>
    <w:rsid w:val="0093688A"/>
    <w:rsid w:val="00936F33"/>
    <w:rsid w:val="009372BD"/>
    <w:rsid w:val="00941146"/>
    <w:rsid w:val="0094115F"/>
    <w:rsid w:val="0094182E"/>
    <w:rsid w:val="00941F4D"/>
    <w:rsid w:val="009436E7"/>
    <w:rsid w:val="00943B0A"/>
    <w:rsid w:val="009441CD"/>
    <w:rsid w:val="00944FCF"/>
    <w:rsid w:val="00945876"/>
    <w:rsid w:val="009466B6"/>
    <w:rsid w:val="00946C82"/>
    <w:rsid w:val="00951C34"/>
    <w:rsid w:val="009524FF"/>
    <w:rsid w:val="0095367E"/>
    <w:rsid w:val="00954B78"/>
    <w:rsid w:val="0095521B"/>
    <w:rsid w:val="009553B1"/>
    <w:rsid w:val="0095650B"/>
    <w:rsid w:val="009572AE"/>
    <w:rsid w:val="0096010A"/>
    <w:rsid w:val="00960300"/>
    <w:rsid w:val="0096050C"/>
    <w:rsid w:val="0096057B"/>
    <w:rsid w:val="00960687"/>
    <w:rsid w:val="0096154B"/>
    <w:rsid w:val="00962017"/>
    <w:rsid w:val="00962027"/>
    <w:rsid w:val="009626F6"/>
    <w:rsid w:val="00962D4E"/>
    <w:rsid w:val="00964B50"/>
    <w:rsid w:val="00966A10"/>
    <w:rsid w:val="00967529"/>
    <w:rsid w:val="00967EBD"/>
    <w:rsid w:val="00967F97"/>
    <w:rsid w:val="009709E0"/>
    <w:rsid w:val="00971193"/>
    <w:rsid w:val="009717CF"/>
    <w:rsid w:val="00971C41"/>
    <w:rsid w:val="00972A37"/>
    <w:rsid w:val="00972C46"/>
    <w:rsid w:val="00973718"/>
    <w:rsid w:val="00975CA5"/>
    <w:rsid w:val="0097705B"/>
    <w:rsid w:val="009809A0"/>
    <w:rsid w:val="00981309"/>
    <w:rsid w:val="00982129"/>
    <w:rsid w:val="00983FAB"/>
    <w:rsid w:val="00984FF2"/>
    <w:rsid w:val="00985A62"/>
    <w:rsid w:val="00985E85"/>
    <w:rsid w:val="00986FC0"/>
    <w:rsid w:val="00987045"/>
    <w:rsid w:val="00990546"/>
    <w:rsid w:val="00990B99"/>
    <w:rsid w:val="00990E08"/>
    <w:rsid w:val="00991035"/>
    <w:rsid w:val="00991255"/>
    <w:rsid w:val="00991332"/>
    <w:rsid w:val="009963DC"/>
    <w:rsid w:val="00997D54"/>
    <w:rsid w:val="009A046B"/>
    <w:rsid w:val="009A0BA0"/>
    <w:rsid w:val="009A0F93"/>
    <w:rsid w:val="009A1235"/>
    <w:rsid w:val="009A401E"/>
    <w:rsid w:val="009A4124"/>
    <w:rsid w:val="009A4CB3"/>
    <w:rsid w:val="009A5625"/>
    <w:rsid w:val="009A5CCD"/>
    <w:rsid w:val="009A6626"/>
    <w:rsid w:val="009B03FE"/>
    <w:rsid w:val="009B0A7E"/>
    <w:rsid w:val="009B0C45"/>
    <w:rsid w:val="009B0C75"/>
    <w:rsid w:val="009B12F5"/>
    <w:rsid w:val="009B184F"/>
    <w:rsid w:val="009B2259"/>
    <w:rsid w:val="009B28E5"/>
    <w:rsid w:val="009B39CA"/>
    <w:rsid w:val="009B3DD1"/>
    <w:rsid w:val="009B3F75"/>
    <w:rsid w:val="009B44E8"/>
    <w:rsid w:val="009B4A7D"/>
    <w:rsid w:val="009B4D7C"/>
    <w:rsid w:val="009B5765"/>
    <w:rsid w:val="009B5D1F"/>
    <w:rsid w:val="009B6B9B"/>
    <w:rsid w:val="009B6E77"/>
    <w:rsid w:val="009B74D9"/>
    <w:rsid w:val="009C04AC"/>
    <w:rsid w:val="009C219D"/>
    <w:rsid w:val="009C335D"/>
    <w:rsid w:val="009C4F7B"/>
    <w:rsid w:val="009C6AE0"/>
    <w:rsid w:val="009C7254"/>
    <w:rsid w:val="009C7BE4"/>
    <w:rsid w:val="009D015B"/>
    <w:rsid w:val="009D0705"/>
    <w:rsid w:val="009D3077"/>
    <w:rsid w:val="009D314E"/>
    <w:rsid w:val="009D3394"/>
    <w:rsid w:val="009D45CC"/>
    <w:rsid w:val="009E01C9"/>
    <w:rsid w:val="009E2617"/>
    <w:rsid w:val="009E2EDB"/>
    <w:rsid w:val="009E3626"/>
    <w:rsid w:val="009E4E59"/>
    <w:rsid w:val="009E54EE"/>
    <w:rsid w:val="009E6E44"/>
    <w:rsid w:val="009E7F65"/>
    <w:rsid w:val="009F05FA"/>
    <w:rsid w:val="009F08C7"/>
    <w:rsid w:val="009F1036"/>
    <w:rsid w:val="009F1B50"/>
    <w:rsid w:val="009F221C"/>
    <w:rsid w:val="009F2CC1"/>
    <w:rsid w:val="009F355D"/>
    <w:rsid w:val="009F483A"/>
    <w:rsid w:val="009F4CDB"/>
    <w:rsid w:val="009F5592"/>
    <w:rsid w:val="009F5B06"/>
    <w:rsid w:val="009F6B66"/>
    <w:rsid w:val="009F715E"/>
    <w:rsid w:val="009F7752"/>
    <w:rsid w:val="00A00490"/>
    <w:rsid w:val="00A00511"/>
    <w:rsid w:val="00A030E3"/>
    <w:rsid w:val="00A031C6"/>
    <w:rsid w:val="00A03A1F"/>
    <w:rsid w:val="00A03EB4"/>
    <w:rsid w:val="00A045E6"/>
    <w:rsid w:val="00A07443"/>
    <w:rsid w:val="00A075F7"/>
    <w:rsid w:val="00A0781B"/>
    <w:rsid w:val="00A10E94"/>
    <w:rsid w:val="00A1165D"/>
    <w:rsid w:val="00A127A3"/>
    <w:rsid w:val="00A12DD6"/>
    <w:rsid w:val="00A13A69"/>
    <w:rsid w:val="00A1661C"/>
    <w:rsid w:val="00A17565"/>
    <w:rsid w:val="00A177F7"/>
    <w:rsid w:val="00A2047A"/>
    <w:rsid w:val="00A24517"/>
    <w:rsid w:val="00A249A7"/>
    <w:rsid w:val="00A25261"/>
    <w:rsid w:val="00A25520"/>
    <w:rsid w:val="00A25876"/>
    <w:rsid w:val="00A25ABF"/>
    <w:rsid w:val="00A26434"/>
    <w:rsid w:val="00A268DC"/>
    <w:rsid w:val="00A27390"/>
    <w:rsid w:val="00A30F79"/>
    <w:rsid w:val="00A31636"/>
    <w:rsid w:val="00A31BD8"/>
    <w:rsid w:val="00A32312"/>
    <w:rsid w:val="00A338A5"/>
    <w:rsid w:val="00A3525C"/>
    <w:rsid w:val="00A35819"/>
    <w:rsid w:val="00A36E6F"/>
    <w:rsid w:val="00A42042"/>
    <w:rsid w:val="00A421AA"/>
    <w:rsid w:val="00A42668"/>
    <w:rsid w:val="00A42BE7"/>
    <w:rsid w:val="00A42E93"/>
    <w:rsid w:val="00A42F81"/>
    <w:rsid w:val="00A44050"/>
    <w:rsid w:val="00A44529"/>
    <w:rsid w:val="00A451AB"/>
    <w:rsid w:val="00A466DA"/>
    <w:rsid w:val="00A51498"/>
    <w:rsid w:val="00A51C9F"/>
    <w:rsid w:val="00A52086"/>
    <w:rsid w:val="00A522BF"/>
    <w:rsid w:val="00A52491"/>
    <w:rsid w:val="00A52F85"/>
    <w:rsid w:val="00A53A35"/>
    <w:rsid w:val="00A553E7"/>
    <w:rsid w:val="00A556A7"/>
    <w:rsid w:val="00A55AAD"/>
    <w:rsid w:val="00A57909"/>
    <w:rsid w:val="00A602B2"/>
    <w:rsid w:val="00A60B84"/>
    <w:rsid w:val="00A61FDC"/>
    <w:rsid w:val="00A64731"/>
    <w:rsid w:val="00A673E7"/>
    <w:rsid w:val="00A715EC"/>
    <w:rsid w:val="00A7195E"/>
    <w:rsid w:val="00A71A5A"/>
    <w:rsid w:val="00A71FCE"/>
    <w:rsid w:val="00A720D9"/>
    <w:rsid w:val="00A73B5C"/>
    <w:rsid w:val="00A75115"/>
    <w:rsid w:val="00A75CBF"/>
    <w:rsid w:val="00A7613B"/>
    <w:rsid w:val="00A818F1"/>
    <w:rsid w:val="00A82596"/>
    <w:rsid w:val="00A83B7C"/>
    <w:rsid w:val="00A84148"/>
    <w:rsid w:val="00A85CE4"/>
    <w:rsid w:val="00A85E96"/>
    <w:rsid w:val="00A860E5"/>
    <w:rsid w:val="00A866ED"/>
    <w:rsid w:val="00A869A0"/>
    <w:rsid w:val="00A8747E"/>
    <w:rsid w:val="00A908C4"/>
    <w:rsid w:val="00A92BB0"/>
    <w:rsid w:val="00A931A4"/>
    <w:rsid w:val="00A93C32"/>
    <w:rsid w:val="00A949E7"/>
    <w:rsid w:val="00A9597E"/>
    <w:rsid w:val="00A97431"/>
    <w:rsid w:val="00A978EF"/>
    <w:rsid w:val="00AA1584"/>
    <w:rsid w:val="00AA1588"/>
    <w:rsid w:val="00AA1BD6"/>
    <w:rsid w:val="00AA3365"/>
    <w:rsid w:val="00AA3471"/>
    <w:rsid w:val="00AA376B"/>
    <w:rsid w:val="00AA395A"/>
    <w:rsid w:val="00AA4680"/>
    <w:rsid w:val="00AA4A60"/>
    <w:rsid w:val="00AA5213"/>
    <w:rsid w:val="00AA5BAC"/>
    <w:rsid w:val="00AA6955"/>
    <w:rsid w:val="00AB082E"/>
    <w:rsid w:val="00AB08A8"/>
    <w:rsid w:val="00AB171C"/>
    <w:rsid w:val="00AB2464"/>
    <w:rsid w:val="00AB2E01"/>
    <w:rsid w:val="00AB3600"/>
    <w:rsid w:val="00AB53F2"/>
    <w:rsid w:val="00AB56DB"/>
    <w:rsid w:val="00AB582D"/>
    <w:rsid w:val="00AB5C30"/>
    <w:rsid w:val="00AB6DCB"/>
    <w:rsid w:val="00AB7A1E"/>
    <w:rsid w:val="00AC040E"/>
    <w:rsid w:val="00AC091D"/>
    <w:rsid w:val="00AC1332"/>
    <w:rsid w:val="00AC19D1"/>
    <w:rsid w:val="00AC34E9"/>
    <w:rsid w:val="00AC3B25"/>
    <w:rsid w:val="00AC4541"/>
    <w:rsid w:val="00AC70F2"/>
    <w:rsid w:val="00AC75DD"/>
    <w:rsid w:val="00AC780E"/>
    <w:rsid w:val="00AD005C"/>
    <w:rsid w:val="00AD0557"/>
    <w:rsid w:val="00AD33EB"/>
    <w:rsid w:val="00AD37BE"/>
    <w:rsid w:val="00AD3D0C"/>
    <w:rsid w:val="00AD49CF"/>
    <w:rsid w:val="00AD54C7"/>
    <w:rsid w:val="00AD5FBE"/>
    <w:rsid w:val="00AE03F2"/>
    <w:rsid w:val="00AE05FA"/>
    <w:rsid w:val="00AE0F7E"/>
    <w:rsid w:val="00AE17DC"/>
    <w:rsid w:val="00AE17F6"/>
    <w:rsid w:val="00AE21F2"/>
    <w:rsid w:val="00AE2370"/>
    <w:rsid w:val="00AE24E3"/>
    <w:rsid w:val="00AE2563"/>
    <w:rsid w:val="00AE3396"/>
    <w:rsid w:val="00AE4A60"/>
    <w:rsid w:val="00AE5435"/>
    <w:rsid w:val="00AE5D20"/>
    <w:rsid w:val="00AE6AD4"/>
    <w:rsid w:val="00AF1048"/>
    <w:rsid w:val="00AF2875"/>
    <w:rsid w:val="00AF2CE9"/>
    <w:rsid w:val="00AF349E"/>
    <w:rsid w:val="00AF4372"/>
    <w:rsid w:val="00AF5D95"/>
    <w:rsid w:val="00AF70C4"/>
    <w:rsid w:val="00B008F4"/>
    <w:rsid w:val="00B00F3C"/>
    <w:rsid w:val="00B01628"/>
    <w:rsid w:val="00B02222"/>
    <w:rsid w:val="00B0334C"/>
    <w:rsid w:val="00B04F8E"/>
    <w:rsid w:val="00B05340"/>
    <w:rsid w:val="00B0545C"/>
    <w:rsid w:val="00B05F43"/>
    <w:rsid w:val="00B069CF"/>
    <w:rsid w:val="00B07B24"/>
    <w:rsid w:val="00B108F7"/>
    <w:rsid w:val="00B10D71"/>
    <w:rsid w:val="00B12B43"/>
    <w:rsid w:val="00B1368A"/>
    <w:rsid w:val="00B143FD"/>
    <w:rsid w:val="00B157C3"/>
    <w:rsid w:val="00B16822"/>
    <w:rsid w:val="00B179CB"/>
    <w:rsid w:val="00B17AAD"/>
    <w:rsid w:val="00B205A1"/>
    <w:rsid w:val="00B22DC7"/>
    <w:rsid w:val="00B22DE6"/>
    <w:rsid w:val="00B24B4B"/>
    <w:rsid w:val="00B2588A"/>
    <w:rsid w:val="00B2660F"/>
    <w:rsid w:val="00B30124"/>
    <w:rsid w:val="00B31857"/>
    <w:rsid w:val="00B31C97"/>
    <w:rsid w:val="00B32843"/>
    <w:rsid w:val="00B33555"/>
    <w:rsid w:val="00B34FD9"/>
    <w:rsid w:val="00B3635C"/>
    <w:rsid w:val="00B36AFE"/>
    <w:rsid w:val="00B36B4F"/>
    <w:rsid w:val="00B37600"/>
    <w:rsid w:val="00B42220"/>
    <w:rsid w:val="00B42FC0"/>
    <w:rsid w:val="00B43048"/>
    <w:rsid w:val="00B44E79"/>
    <w:rsid w:val="00B451BA"/>
    <w:rsid w:val="00B47DC2"/>
    <w:rsid w:val="00B51DBD"/>
    <w:rsid w:val="00B52551"/>
    <w:rsid w:val="00B53A7B"/>
    <w:rsid w:val="00B53CC5"/>
    <w:rsid w:val="00B54027"/>
    <w:rsid w:val="00B549CD"/>
    <w:rsid w:val="00B60561"/>
    <w:rsid w:val="00B62148"/>
    <w:rsid w:val="00B62791"/>
    <w:rsid w:val="00B635CF"/>
    <w:rsid w:val="00B63AC8"/>
    <w:rsid w:val="00B63BA8"/>
    <w:rsid w:val="00B63DE5"/>
    <w:rsid w:val="00B64AFE"/>
    <w:rsid w:val="00B6503C"/>
    <w:rsid w:val="00B65BEC"/>
    <w:rsid w:val="00B672C7"/>
    <w:rsid w:val="00B676C7"/>
    <w:rsid w:val="00B701CE"/>
    <w:rsid w:val="00B70DEA"/>
    <w:rsid w:val="00B726F0"/>
    <w:rsid w:val="00B72A92"/>
    <w:rsid w:val="00B73A80"/>
    <w:rsid w:val="00B73FA3"/>
    <w:rsid w:val="00B74348"/>
    <w:rsid w:val="00B749CD"/>
    <w:rsid w:val="00B757BF"/>
    <w:rsid w:val="00B76726"/>
    <w:rsid w:val="00B77EBB"/>
    <w:rsid w:val="00B80A8A"/>
    <w:rsid w:val="00B80F87"/>
    <w:rsid w:val="00B82BCD"/>
    <w:rsid w:val="00B84C05"/>
    <w:rsid w:val="00B852E5"/>
    <w:rsid w:val="00B852F1"/>
    <w:rsid w:val="00B858FE"/>
    <w:rsid w:val="00B85AE4"/>
    <w:rsid w:val="00B8759B"/>
    <w:rsid w:val="00B87659"/>
    <w:rsid w:val="00B90D51"/>
    <w:rsid w:val="00B92A77"/>
    <w:rsid w:val="00B9364F"/>
    <w:rsid w:val="00B937D0"/>
    <w:rsid w:val="00B96D43"/>
    <w:rsid w:val="00B972F9"/>
    <w:rsid w:val="00B978DC"/>
    <w:rsid w:val="00BA113B"/>
    <w:rsid w:val="00BA2280"/>
    <w:rsid w:val="00BA33F3"/>
    <w:rsid w:val="00BA529F"/>
    <w:rsid w:val="00BA7D6F"/>
    <w:rsid w:val="00BB032B"/>
    <w:rsid w:val="00BB0812"/>
    <w:rsid w:val="00BB2137"/>
    <w:rsid w:val="00BB2B85"/>
    <w:rsid w:val="00BB3051"/>
    <w:rsid w:val="00BB3BE5"/>
    <w:rsid w:val="00BB3D33"/>
    <w:rsid w:val="00BB426A"/>
    <w:rsid w:val="00BB4B4D"/>
    <w:rsid w:val="00BB5123"/>
    <w:rsid w:val="00BB5947"/>
    <w:rsid w:val="00BB5CFE"/>
    <w:rsid w:val="00BB6C28"/>
    <w:rsid w:val="00BB6E1A"/>
    <w:rsid w:val="00BB755A"/>
    <w:rsid w:val="00BC0FEB"/>
    <w:rsid w:val="00BC14ED"/>
    <w:rsid w:val="00BC19DC"/>
    <w:rsid w:val="00BC3701"/>
    <w:rsid w:val="00BC412D"/>
    <w:rsid w:val="00BC48EC"/>
    <w:rsid w:val="00BC558C"/>
    <w:rsid w:val="00BC66D7"/>
    <w:rsid w:val="00BC7D5E"/>
    <w:rsid w:val="00BD135E"/>
    <w:rsid w:val="00BD13FB"/>
    <w:rsid w:val="00BD166F"/>
    <w:rsid w:val="00BD176E"/>
    <w:rsid w:val="00BD3FAF"/>
    <w:rsid w:val="00BD4127"/>
    <w:rsid w:val="00BD645E"/>
    <w:rsid w:val="00BE1664"/>
    <w:rsid w:val="00BE1AC2"/>
    <w:rsid w:val="00BE1B34"/>
    <w:rsid w:val="00BE3235"/>
    <w:rsid w:val="00BE340E"/>
    <w:rsid w:val="00BE346E"/>
    <w:rsid w:val="00BE35EA"/>
    <w:rsid w:val="00BE364F"/>
    <w:rsid w:val="00BE3F56"/>
    <w:rsid w:val="00BE4489"/>
    <w:rsid w:val="00BE4F8A"/>
    <w:rsid w:val="00BE542C"/>
    <w:rsid w:val="00BE5753"/>
    <w:rsid w:val="00BE5B03"/>
    <w:rsid w:val="00BF0AB0"/>
    <w:rsid w:val="00BF1A67"/>
    <w:rsid w:val="00BF1AC2"/>
    <w:rsid w:val="00BF22B0"/>
    <w:rsid w:val="00BF24D7"/>
    <w:rsid w:val="00BF28D6"/>
    <w:rsid w:val="00BF2D9F"/>
    <w:rsid w:val="00BF3380"/>
    <w:rsid w:val="00BF3FEF"/>
    <w:rsid w:val="00BF4ADF"/>
    <w:rsid w:val="00BF621D"/>
    <w:rsid w:val="00BF680C"/>
    <w:rsid w:val="00BF71CA"/>
    <w:rsid w:val="00BF72E9"/>
    <w:rsid w:val="00C00633"/>
    <w:rsid w:val="00C009BB"/>
    <w:rsid w:val="00C0173E"/>
    <w:rsid w:val="00C01755"/>
    <w:rsid w:val="00C033DD"/>
    <w:rsid w:val="00C04171"/>
    <w:rsid w:val="00C04446"/>
    <w:rsid w:val="00C04F92"/>
    <w:rsid w:val="00C05382"/>
    <w:rsid w:val="00C05606"/>
    <w:rsid w:val="00C06B13"/>
    <w:rsid w:val="00C06E39"/>
    <w:rsid w:val="00C10EA1"/>
    <w:rsid w:val="00C12F5D"/>
    <w:rsid w:val="00C12F8A"/>
    <w:rsid w:val="00C17133"/>
    <w:rsid w:val="00C20484"/>
    <w:rsid w:val="00C2176D"/>
    <w:rsid w:val="00C2196C"/>
    <w:rsid w:val="00C222BF"/>
    <w:rsid w:val="00C225CA"/>
    <w:rsid w:val="00C24553"/>
    <w:rsid w:val="00C24887"/>
    <w:rsid w:val="00C24D2C"/>
    <w:rsid w:val="00C26524"/>
    <w:rsid w:val="00C26BAC"/>
    <w:rsid w:val="00C26DE0"/>
    <w:rsid w:val="00C27A57"/>
    <w:rsid w:val="00C312B9"/>
    <w:rsid w:val="00C321A9"/>
    <w:rsid w:val="00C32C0B"/>
    <w:rsid w:val="00C33722"/>
    <w:rsid w:val="00C33DB4"/>
    <w:rsid w:val="00C36291"/>
    <w:rsid w:val="00C3649A"/>
    <w:rsid w:val="00C36BA9"/>
    <w:rsid w:val="00C36BE6"/>
    <w:rsid w:val="00C37A7A"/>
    <w:rsid w:val="00C37AFA"/>
    <w:rsid w:val="00C40D9F"/>
    <w:rsid w:val="00C41116"/>
    <w:rsid w:val="00C41972"/>
    <w:rsid w:val="00C43959"/>
    <w:rsid w:val="00C45F4B"/>
    <w:rsid w:val="00C46182"/>
    <w:rsid w:val="00C46FBF"/>
    <w:rsid w:val="00C47646"/>
    <w:rsid w:val="00C47BC1"/>
    <w:rsid w:val="00C50203"/>
    <w:rsid w:val="00C51952"/>
    <w:rsid w:val="00C51E66"/>
    <w:rsid w:val="00C52428"/>
    <w:rsid w:val="00C52B28"/>
    <w:rsid w:val="00C5674D"/>
    <w:rsid w:val="00C569B3"/>
    <w:rsid w:val="00C6054D"/>
    <w:rsid w:val="00C6092E"/>
    <w:rsid w:val="00C609F8"/>
    <w:rsid w:val="00C623B7"/>
    <w:rsid w:val="00C6257A"/>
    <w:rsid w:val="00C62B15"/>
    <w:rsid w:val="00C62ED3"/>
    <w:rsid w:val="00C6324C"/>
    <w:rsid w:val="00C64A64"/>
    <w:rsid w:val="00C65A63"/>
    <w:rsid w:val="00C67D4F"/>
    <w:rsid w:val="00C706C7"/>
    <w:rsid w:val="00C70A88"/>
    <w:rsid w:val="00C70D9E"/>
    <w:rsid w:val="00C71161"/>
    <w:rsid w:val="00C71CF1"/>
    <w:rsid w:val="00C7245F"/>
    <w:rsid w:val="00C72494"/>
    <w:rsid w:val="00C72BA6"/>
    <w:rsid w:val="00C7460D"/>
    <w:rsid w:val="00C7616A"/>
    <w:rsid w:val="00C77093"/>
    <w:rsid w:val="00C800FF"/>
    <w:rsid w:val="00C8023B"/>
    <w:rsid w:val="00C80440"/>
    <w:rsid w:val="00C8178A"/>
    <w:rsid w:val="00C8206E"/>
    <w:rsid w:val="00C82AD9"/>
    <w:rsid w:val="00C834BD"/>
    <w:rsid w:val="00C83A85"/>
    <w:rsid w:val="00C846B5"/>
    <w:rsid w:val="00C84CA1"/>
    <w:rsid w:val="00C85C14"/>
    <w:rsid w:val="00C85F58"/>
    <w:rsid w:val="00C86C5F"/>
    <w:rsid w:val="00C86E44"/>
    <w:rsid w:val="00C90036"/>
    <w:rsid w:val="00C91A9F"/>
    <w:rsid w:val="00C92980"/>
    <w:rsid w:val="00C97E3D"/>
    <w:rsid w:val="00CA0298"/>
    <w:rsid w:val="00CA09D9"/>
    <w:rsid w:val="00CA13E9"/>
    <w:rsid w:val="00CA2237"/>
    <w:rsid w:val="00CA2DD0"/>
    <w:rsid w:val="00CA337B"/>
    <w:rsid w:val="00CA36E9"/>
    <w:rsid w:val="00CA379A"/>
    <w:rsid w:val="00CA3996"/>
    <w:rsid w:val="00CA3F12"/>
    <w:rsid w:val="00CA4100"/>
    <w:rsid w:val="00CA5190"/>
    <w:rsid w:val="00CA5B4D"/>
    <w:rsid w:val="00CA6342"/>
    <w:rsid w:val="00CB09D9"/>
    <w:rsid w:val="00CB10D4"/>
    <w:rsid w:val="00CB1DA4"/>
    <w:rsid w:val="00CB2010"/>
    <w:rsid w:val="00CB2460"/>
    <w:rsid w:val="00CB2AE3"/>
    <w:rsid w:val="00CB3595"/>
    <w:rsid w:val="00CB3894"/>
    <w:rsid w:val="00CB3BF4"/>
    <w:rsid w:val="00CB4AEA"/>
    <w:rsid w:val="00CB55A5"/>
    <w:rsid w:val="00CB5778"/>
    <w:rsid w:val="00CB6134"/>
    <w:rsid w:val="00CC1043"/>
    <w:rsid w:val="00CC11C8"/>
    <w:rsid w:val="00CC1493"/>
    <w:rsid w:val="00CC2A35"/>
    <w:rsid w:val="00CC2C81"/>
    <w:rsid w:val="00CC3365"/>
    <w:rsid w:val="00CC34C9"/>
    <w:rsid w:val="00CC35F4"/>
    <w:rsid w:val="00CC3B4E"/>
    <w:rsid w:val="00CC53C3"/>
    <w:rsid w:val="00CC73AC"/>
    <w:rsid w:val="00CD19BB"/>
    <w:rsid w:val="00CD2424"/>
    <w:rsid w:val="00CD359C"/>
    <w:rsid w:val="00CD3FCC"/>
    <w:rsid w:val="00CD4CA4"/>
    <w:rsid w:val="00CD57A5"/>
    <w:rsid w:val="00CD6F5E"/>
    <w:rsid w:val="00CD7FDC"/>
    <w:rsid w:val="00CE080C"/>
    <w:rsid w:val="00CE0B3C"/>
    <w:rsid w:val="00CE1003"/>
    <w:rsid w:val="00CE201D"/>
    <w:rsid w:val="00CE4F76"/>
    <w:rsid w:val="00CE4FA5"/>
    <w:rsid w:val="00CE5C6A"/>
    <w:rsid w:val="00CE7021"/>
    <w:rsid w:val="00CE7067"/>
    <w:rsid w:val="00CE7431"/>
    <w:rsid w:val="00CE7FFA"/>
    <w:rsid w:val="00CF0249"/>
    <w:rsid w:val="00CF096C"/>
    <w:rsid w:val="00CF0C5E"/>
    <w:rsid w:val="00CF135A"/>
    <w:rsid w:val="00CF20F9"/>
    <w:rsid w:val="00CF2328"/>
    <w:rsid w:val="00CF26B6"/>
    <w:rsid w:val="00CF34FF"/>
    <w:rsid w:val="00CF3800"/>
    <w:rsid w:val="00CF44DF"/>
    <w:rsid w:val="00CF4A7D"/>
    <w:rsid w:val="00CF551A"/>
    <w:rsid w:val="00CF5F93"/>
    <w:rsid w:val="00CF6084"/>
    <w:rsid w:val="00CF6F45"/>
    <w:rsid w:val="00CF721A"/>
    <w:rsid w:val="00CF7EC4"/>
    <w:rsid w:val="00D003EF"/>
    <w:rsid w:val="00D00D17"/>
    <w:rsid w:val="00D019D5"/>
    <w:rsid w:val="00D02228"/>
    <w:rsid w:val="00D02B40"/>
    <w:rsid w:val="00D02CD4"/>
    <w:rsid w:val="00D03B03"/>
    <w:rsid w:val="00D04708"/>
    <w:rsid w:val="00D0490A"/>
    <w:rsid w:val="00D053AA"/>
    <w:rsid w:val="00D05DC0"/>
    <w:rsid w:val="00D05EA2"/>
    <w:rsid w:val="00D064E9"/>
    <w:rsid w:val="00D066C8"/>
    <w:rsid w:val="00D06DE7"/>
    <w:rsid w:val="00D06F3F"/>
    <w:rsid w:val="00D1059C"/>
    <w:rsid w:val="00D10EEB"/>
    <w:rsid w:val="00D11268"/>
    <w:rsid w:val="00D12208"/>
    <w:rsid w:val="00D15E5B"/>
    <w:rsid w:val="00D16674"/>
    <w:rsid w:val="00D16837"/>
    <w:rsid w:val="00D172BC"/>
    <w:rsid w:val="00D17505"/>
    <w:rsid w:val="00D215F8"/>
    <w:rsid w:val="00D21C40"/>
    <w:rsid w:val="00D2255A"/>
    <w:rsid w:val="00D230BF"/>
    <w:rsid w:val="00D2420F"/>
    <w:rsid w:val="00D24AB4"/>
    <w:rsid w:val="00D24C13"/>
    <w:rsid w:val="00D2677D"/>
    <w:rsid w:val="00D26FE7"/>
    <w:rsid w:val="00D270B6"/>
    <w:rsid w:val="00D327A7"/>
    <w:rsid w:val="00D32C65"/>
    <w:rsid w:val="00D33955"/>
    <w:rsid w:val="00D33FD8"/>
    <w:rsid w:val="00D342D9"/>
    <w:rsid w:val="00D34643"/>
    <w:rsid w:val="00D34EA7"/>
    <w:rsid w:val="00D35561"/>
    <w:rsid w:val="00D35863"/>
    <w:rsid w:val="00D35BCF"/>
    <w:rsid w:val="00D368DE"/>
    <w:rsid w:val="00D37AD2"/>
    <w:rsid w:val="00D40FDB"/>
    <w:rsid w:val="00D4124D"/>
    <w:rsid w:val="00D41CB4"/>
    <w:rsid w:val="00D425B4"/>
    <w:rsid w:val="00D42A3B"/>
    <w:rsid w:val="00D42C61"/>
    <w:rsid w:val="00D431B0"/>
    <w:rsid w:val="00D454A7"/>
    <w:rsid w:val="00D4566C"/>
    <w:rsid w:val="00D4687D"/>
    <w:rsid w:val="00D46A06"/>
    <w:rsid w:val="00D47244"/>
    <w:rsid w:val="00D472F9"/>
    <w:rsid w:val="00D473CF"/>
    <w:rsid w:val="00D51E77"/>
    <w:rsid w:val="00D52102"/>
    <w:rsid w:val="00D545C7"/>
    <w:rsid w:val="00D550AF"/>
    <w:rsid w:val="00D55181"/>
    <w:rsid w:val="00D558DD"/>
    <w:rsid w:val="00D563E1"/>
    <w:rsid w:val="00D60606"/>
    <w:rsid w:val="00D624D5"/>
    <w:rsid w:val="00D627E7"/>
    <w:rsid w:val="00D63453"/>
    <w:rsid w:val="00D63739"/>
    <w:rsid w:val="00D63794"/>
    <w:rsid w:val="00D64B58"/>
    <w:rsid w:val="00D64FD6"/>
    <w:rsid w:val="00D659ED"/>
    <w:rsid w:val="00D67E87"/>
    <w:rsid w:val="00D67ED6"/>
    <w:rsid w:val="00D67F19"/>
    <w:rsid w:val="00D70C70"/>
    <w:rsid w:val="00D70E2B"/>
    <w:rsid w:val="00D70E8B"/>
    <w:rsid w:val="00D71C97"/>
    <w:rsid w:val="00D7321B"/>
    <w:rsid w:val="00D7662D"/>
    <w:rsid w:val="00D76D61"/>
    <w:rsid w:val="00D802EF"/>
    <w:rsid w:val="00D80334"/>
    <w:rsid w:val="00D8085A"/>
    <w:rsid w:val="00D813EF"/>
    <w:rsid w:val="00D8204E"/>
    <w:rsid w:val="00D828DA"/>
    <w:rsid w:val="00D83772"/>
    <w:rsid w:val="00D83B7A"/>
    <w:rsid w:val="00D852A6"/>
    <w:rsid w:val="00D85B0B"/>
    <w:rsid w:val="00D85ED1"/>
    <w:rsid w:val="00D86359"/>
    <w:rsid w:val="00D8659A"/>
    <w:rsid w:val="00D8717F"/>
    <w:rsid w:val="00D87398"/>
    <w:rsid w:val="00D91007"/>
    <w:rsid w:val="00D917B6"/>
    <w:rsid w:val="00D938D7"/>
    <w:rsid w:val="00D93C8F"/>
    <w:rsid w:val="00D93DA4"/>
    <w:rsid w:val="00D94F0F"/>
    <w:rsid w:val="00D9500E"/>
    <w:rsid w:val="00D967A2"/>
    <w:rsid w:val="00D96CCC"/>
    <w:rsid w:val="00D9706B"/>
    <w:rsid w:val="00D97DDA"/>
    <w:rsid w:val="00DA0AE6"/>
    <w:rsid w:val="00DA0AFE"/>
    <w:rsid w:val="00DA1470"/>
    <w:rsid w:val="00DA2746"/>
    <w:rsid w:val="00DA4AAD"/>
    <w:rsid w:val="00DA4AED"/>
    <w:rsid w:val="00DA59A0"/>
    <w:rsid w:val="00DA668D"/>
    <w:rsid w:val="00DA688F"/>
    <w:rsid w:val="00DB05C9"/>
    <w:rsid w:val="00DB09E9"/>
    <w:rsid w:val="00DB0AE0"/>
    <w:rsid w:val="00DB156E"/>
    <w:rsid w:val="00DB1671"/>
    <w:rsid w:val="00DB2D22"/>
    <w:rsid w:val="00DB30B1"/>
    <w:rsid w:val="00DB34F4"/>
    <w:rsid w:val="00DB385A"/>
    <w:rsid w:val="00DB40EF"/>
    <w:rsid w:val="00DB5251"/>
    <w:rsid w:val="00DB5E51"/>
    <w:rsid w:val="00DB6330"/>
    <w:rsid w:val="00DB7A11"/>
    <w:rsid w:val="00DB7C9E"/>
    <w:rsid w:val="00DC056B"/>
    <w:rsid w:val="00DC078F"/>
    <w:rsid w:val="00DC0E91"/>
    <w:rsid w:val="00DC0EC1"/>
    <w:rsid w:val="00DC16B7"/>
    <w:rsid w:val="00DC3FCB"/>
    <w:rsid w:val="00DC48CF"/>
    <w:rsid w:val="00DC5BBF"/>
    <w:rsid w:val="00DC71D4"/>
    <w:rsid w:val="00DD0102"/>
    <w:rsid w:val="00DD2CD3"/>
    <w:rsid w:val="00DD2F51"/>
    <w:rsid w:val="00DD3629"/>
    <w:rsid w:val="00DD4045"/>
    <w:rsid w:val="00DD45F9"/>
    <w:rsid w:val="00DD5E6E"/>
    <w:rsid w:val="00DD6B5A"/>
    <w:rsid w:val="00DD7186"/>
    <w:rsid w:val="00DE0457"/>
    <w:rsid w:val="00DE134F"/>
    <w:rsid w:val="00DE1F99"/>
    <w:rsid w:val="00DE2604"/>
    <w:rsid w:val="00DE2896"/>
    <w:rsid w:val="00DE3F33"/>
    <w:rsid w:val="00DE5487"/>
    <w:rsid w:val="00DE7C20"/>
    <w:rsid w:val="00DF541A"/>
    <w:rsid w:val="00DF5680"/>
    <w:rsid w:val="00DF5D88"/>
    <w:rsid w:val="00DF6BBD"/>
    <w:rsid w:val="00E007CB"/>
    <w:rsid w:val="00E00922"/>
    <w:rsid w:val="00E036E3"/>
    <w:rsid w:val="00E04206"/>
    <w:rsid w:val="00E04600"/>
    <w:rsid w:val="00E04EA1"/>
    <w:rsid w:val="00E05F11"/>
    <w:rsid w:val="00E067AA"/>
    <w:rsid w:val="00E0756F"/>
    <w:rsid w:val="00E1032F"/>
    <w:rsid w:val="00E1093F"/>
    <w:rsid w:val="00E10DF2"/>
    <w:rsid w:val="00E111C7"/>
    <w:rsid w:val="00E11701"/>
    <w:rsid w:val="00E12B86"/>
    <w:rsid w:val="00E13290"/>
    <w:rsid w:val="00E133BA"/>
    <w:rsid w:val="00E14030"/>
    <w:rsid w:val="00E1433B"/>
    <w:rsid w:val="00E144C2"/>
    <w:rsid w:val="00E14575"/>
    <w:rsid w:val="00E1546D"/>
    <w:rsid w:val="00E15B81"/>
    <w:rsid w:val="00E16447"/>
    <w:rsid w:val="00E17098"/>
    <w:rsid w:val="00E17947"/>
    <w:rsid w:val="00E17FCE"/>
    <w:rsid w:val="00E2008F"/>
    <w:rsid w:val="00E200E4"/>
    <w:rsid w:val="00E222AA"/>
    <w:rsid w:val="00E22C01"/>
    <w:rsid w:val="00E232B2"/>
    <w:rsid w:val="00E25403"/>
    <w:rsid w:val="00E2580F"/>
    <w:rsid w:val="00E25DAE"/>
    <w:rsid w:val="00E26844"/>
    <w:rsid w:val="00E26BB7"/>
    <w:rsid w:val="00E31EE0"/>
    <w:rsid w:val="00E34353"/>
    <w:rsid w:val="00E34B85"/>
    <w:rsid w:val="00E35828"/>
    <w:rsid w:val="00E365BA"/>
    <w:rsid w:val="00E40316"/>
    <w:rsid w:val="00E4172D"/>
    <w:rsid w:val="00E41B03"/>
    <w:rsid w:val="00E42370"/>
    <w:rsid w:val="00E4238D"/>
    <w:rsid w:val="00E42B55"/>
    <w:rsid w:val="00E43E40"/>
    <w:rsid w:val="00E46A76"/>
    <w:rsid w:val="00E46CE9"/>
    <w:rsid w:val="00E46F7B"/>
    <w:rsid w:val="00E47EB3"/>
    <w:rsid w:val="00E50201"/>
    <w:rsid w:val="00E5062E"/>
    <w:rsid w:val="00E519E5"/>
    <w:rsid w:val="00E520AC"/>
    <w:rsid w:val="00E52CEB"/>
    <w:rsid w:val="00E52E49"/>
    <w:rsid w:val="00E5365F"/>
    <w:rsid w:val="00E53ACA"/>
    <w:rsid w:val="00E54328"/>
    <w:rsid w:val="00E55534"/>
    <w:rsid w:val="00E5701D"/>
    <w:rsid w:val="00E5760B"/>
    <w:rsid w:val="00E57B39"/>
    <w:rsid w:val="00E60C95"/>
    <w:rsid w:val="00E640CE"/>
    <w:rsid w:val="00E642FD"/>
    <w:rsid w:val="00E6471F"/>
    <w:rsid w:val="00E647EC"/>
    <w:rsid w:val="00E64F21"/>
    <w:rsid w:val="00E653EB"/>
    <w:rsid w:val="00E6543E"/>
    <w:rsid w:val="00E6592A"/>
    <w:rsid w:val="00E65DCA"/>
    <w:rsid w:val="00E65ECE"/>
    <w:rsid w:val="00E65FC4"/>
    <w:rsid w:val="00E67163"/>
    <w:rsid w:val="00E67679"/>
    <w:rsid w:val="00E67A93"/>
    <w:rsid w:val="00E70142"/>
    <w:rsid w:val="00E70F56"/>
    <w:rsid w:val="00E71C61"/>
    <w:rsid w:val="00E73A24"/>
    <w:rsid w:val="00E742B4"/>
    <w:rsid w:val="00E7550E"/>
    <w:rsid w:val="00E7557E"/>
    <w:rsid w:val="00E760DF"/>
    <w:rsid w:val="00E768CB"/>
    <w:rsid w:val="00E80156"/>
    <w:rsid w:val="00E8018F"/>
    <w:rsid w:val="00E807EB"/>
    <w:rsid w:val="00E812BF"/>
    <w:rsid w:val="00E8153B"/>
    <w:rsid w:val="00E824AE"/>
    <w:rsid w:val="00E83387"/>
    <w:rsid w:val="00E84CF3"/>
    <w:rsid w:val="00E86267"/>
    <w:rsid w:val="00E86BBC"/>
    <w:rsid w:val="00E90148"/>
    <w:rsid w:val="00E90B5E"/>
    <w:rsid w:val="00E912EC"/>
    <w:rsid w:val="00E9143C"/>
    <w:rsid w:val="00E9200D"/>
    <w:rsid w:val="00E921F1"/>
    <w:rsid w:val="00E9221B"/>
    <w:rsid w:val="00E93554"/>
    <w:rsid w:val="00E94023"/>
    <w:rsid w:val="00E96894"/>
    <w:rsid w:val="00E975BA"/>
    <w:rsid w:val="00E97B5F"/>
    <w:rsid w:val="00EA080E"/>
    <w:rsid w:val="00EA243D"/>
    <w:rsid w:val="00EA2624"/>
    <w:rsid w:val="00EA2683"/>
    <w:rsid w:val="00EA27BA"/>
    <w:rsid w:val="00EA3EBA"/>
    <w:rsid w:val="00EA49EA"/>
    <w:rsid w:val="00EA5932"/>
    <w:rsid w:val="00EA5CA9"/>
    <w:rsid w:val="00EA6899"/>
    <w:rsid w:val="00EA771A"/>
    <w:rsid w:val="00EA7D3E"/>
    <w:rsid w:val="00EB184F"/>
    <w:rsid w:val="00EB20BF"/>
    <w:rsid w:val="00EB2583"/>
    <w:rsid w:val="00EB2B73"/>
    <w:rsid w:val="00EB50A3"/>
    <w:rsid w:val="00EB57B9"/>
    <w:rsid w:val="00EB73AB"/>
    <w:rsid w:val="00EB7C07"/>
    <w:rsid w:val="00EC312F"/>
    <w:rsid w:val="00EC332B"/>
    <w:rsid w:val="00EC351B"/>
    <w:rsid w:val="00EC3F07"/>
    <w:rsid w:val="00EC4A03"/>
    <w:rsid w:val="00EC4F47"/>
    <w:rsid w:val="00EC5E7B"/>
    <w:rsid w:val="00EC6532"/>
    <w:rsid w:val="00EC77B2"/>
    <w:rsid w:val="00EC7C92"/>
    <w:rsid w:val="00ED06E1"/>
    <w:rsid w:val="00ED0793"/>
    <w:rsid w:val="00ED0DC4"/>
    <w:rsid w:val="00ED438C"/>
    <w:rsid w:val="00ED6D9E"/>
    <w:rsid w:val="00ED71B0"/>
    <w:rsid w:val="00EE03ED"/>
    <w:rsid w:val="00EE06D5"/>
    <w:rsid w:val="00EE2826"/>
    <w:rsid w:val="00EE2A73"/>
    <w:rsid w:val="00EE332A"/>
    <w:rsid w:val="00EE3A16"/>
    <w:rsid w:val="00EE41D1"/>
    <w:rsid w:val="00EE4223"/>
    <w:rsid w:val="00EE4579"/>
    <w:rsid w:val="00EE4A69"/>
    <w:rsid w:val="00EE5C24"/>
    <w:rsid w:val="00EE5F9F"/>
    <w:rsid w:val="00EE6358"/>
    <w:rsid w:val="00EE7513"/>
    <w:rsid w:val="00EE7C58"/>
    <w:rsid w:val="00EF01EF"/>
    <w:rsid w:val="00EF1C34"/>
    <w:rsid w:val="00EF2124"/>
    <w:rsid w:val="00EF2BD2"/>
    <w:rsid w:val="00EF2BD9"/>
    <w:rsid w:val="00EF35F1"/>
    <w:rsid w:val="00EF3B0D"/>
    <w:rsid w:val="00EF3B59"/>
    <w:rsid w:val="00EF3B8F"/>
    <w:rsid w:val="00EF460C"/>
    <w:rsid w:val="00EF57AB"/>
    <w:rsid w:val="00EF57D7"/>
    <w:rsid w:val="00EF6117"/>
    <w:rsid w:val="00EF6127"/>
    <w:rsid w:val="00EF674C"/>
    <w:rsid w:val="00EF7110"/>
    <w:rsid w:val="00EF7401"/>
    <w:rsid w:val="00EF7FF1"/>
    <w:rsid w:val="00F02016"/>
    <w:rsid w:val="00F050B7"/>
    <w:rsid w:val="00F05584"/>
    <w:rsid w:val="00F05601"/>
    <w:rsid w:val="00F06723"/>
    <w:rsid w:val="00F06A01"/>
    <w:rsid w:val="00F07571"/>
    <w:rsid w:val="00F11AD7"/>
    <w:rsid w:val="00F12C9F"/>
    <w:rsid w:val="00F12DFC"/>
    <w:rsid w:val="00F12E90"/>
    <w:rsid w:val="00F13A88"/>
    <w:rsid w:val="00F13D77"/>
    <w:rsid w:val="00F13D93"/>
    <w:rsid w:val="00F1433E"/>
    <w:rsid w:val="00F144F4"/>
    <w:rsid w:val="00F1477D"/>
    <w:rsid w:val="00F1567E"/>
    <w:rsid w:val="00F1579E"/>
    <w:rsid w:val="00F15A93"/>
    <w:rsid w:val="00F15CF5"/>
    <w:rsid w:val="00F17172"/>
    <w:rsid w:val="00F17425"/>
    <w:rsid w:val="00F2148D"/>
    <w:rsid w:val="00F216D2"/>
    <w:rsid w:val="00F23DF3"/>
    <w:rsid w:val="00F2726B"/>
    <w:rsid w:val="00F27E9B"/>
    <w:rsid w:val="00F3001C"/>
    <w:rsid w:val="00F30110"/>
    <w:rsid w:val="00F32081"/>
    <w:rsid w:val="00F323CB"/>
    <w:rsid w:val="00F32A16"/>
    <w:rsid w:val="00F34045"/>
    <w:rsid w:val="00F34090"/>
    <w:rsid w:val="00F345A1"/>
    <w:rsid w:val="00F349CB"/>
    <w:rsid w:val="00F34D81"/>
    <w:rsid w:val="00F35B82"/>
    <w:rsid w:val="00F361E3"/>
    <w:rsid w:val="00F37A6F"/>
    <w:rsid w:val="00F41874"/>
    <w:rsid w:val="00F41EB0"/>
    <w:rsid w:val="00F422BB"/>
    <w:rsid w:val="00F426DD"/>
    <w:rsid w:val="00F42979"/>
    <w:rsid w:val="00F4369D"/>
    <w:rsid w:val="00F4477B"/>
    <w:rsid w:val="00F44B09"/>
    <w:rsid w:val="00F44BF7"/>
    <w:rsid w:val="00F44E69"/>
    <w:rsid w:val="00F45279"/>
    <w:rsid w:val="00F46DD3"/>
    <w:rsid w:val="00F476FE"/>
    <w:rsid w:val="00F5380B"/>
    <w:rsid w:val="00F56143"/>
    <w:rsid w:val="00F56DE7"/>
    <w:rsid w:val="00F578CB"/>
    <w:rsid w:val="00F603FF"/>
    <w:rsid w:val="00F62670"/>
    <w:rsid w:val="00F635B1"/>
    <w:rsid w:val="00F643A2"/>
    <w:rsid w:val="00F6602B"/>
    <w:rsid w:val="00F661E4"/>
    <w:rsid w:val="00F66C52"/>
    <w:rsid w:val="00F66D95"/>
    <w:rsid w:val="00F67427"/>
    <w:rsid w:val="00F678A7"/>
    <w:rsid w:val="00F7347D"/>
    <w:rsid w:val="00F73976"/>
    <w:rsid w:val="00F73FEB"/>
    <w:rsid w:val="00F755E9"/>
    <w:rsid w:val="00F75681"/>
    <w:rsid w:val="00F7575D"/>
    <w:rsid w:val="00F75871"/>
    <w:rsid w:val="00F76BAF"/>
    <w:rsid w:val="00F77B9E"/>
    <w:rsid w:val="00F80D89"/>
    <w:rsid w:val="00F811F2"/>
    <w:rsid w:val="00F81AEE"/>
    <w:rsid w:val="00F81C7A"/>
    <w:rsid w:val="00F82E99"/>
    <w:rsid w:val="00F8304F"/>
    <w:rsid w:val="00F83937"/>
    <w:rsid w:val="00F84903"/>
    <w:rsid w:val="00F84CDB"/>
    <w:rsid w:val="00F850C3"/>
    <w:rsid w:val="00F8518B"/>
    <w:rsid w:val="00F85B08"/>
    <w:rsid w:val="00F86171"/>
    <w:rsid w:val="00F86A61"/>
    <w:rsid w:val="00F86E19"/>
    <w:rsid w:val="00F879B8"/>
    <w:rsid w:val="00F91AE1"/>
    <w:rsid w:val="00F921C7"/>
    <w:rsid w:val="00F929A6"/>
    <w:rsid w:val="00F92EB0"/>
    <w:rsid w:val="00F94AE7"/>
    <w:rsid w:val="00F950C7"/>
    <w:rsid w:val="00FA4C2A"/>
    <w:rsid w:val="00FA583B"/>
    <w:rsid w:val="00FB21F4"/>
    <w:rsid w:val="00FB377E"/>
    <w:rsid w:val="00FB4241"/>
    <w:rsid w:val="00FB5B8C"/>
    <w:rsid w:val="00FB5E5E"/>
    <w:rsid w:val="00FB603B"/>
    <w:rsid w:val="00FB634C"/>
    <w:rsid w:val="00FB76B2"/>
    <w:rsid w:val="00FC067F"/>
    <w:rsid w:val="00FC0B40"/>
    <w:rsid w:val="00FC172F"/>
    <w:rsid w:val="00FC3850"/>
    <w:rsid w:val="00FC55A4"/>
    <w:rsid w:val="00FC587C"/>
    <w:rsid w:val="00FC596E"/>
    <w:rsid w:val="00FD0687"/>
    <w:rsid w:val="00FD2838"/>
    <w:rsid w:val="00FD2FCE"/>
    <w:rsid w:val="00FD47AD"/>
    <w:rsid w:val="00FD5501"/>
    <w:rsid w:val="00FD597F"/>
    <w:rsid w:val="00FE0DD2"/>
    <w:rsid w:val="00FE16F2"/>
    <w:rsid w:val="00FE1E47"/>
    <w:rsid w:val="00FE2BF4"/>
    <w:rsid w:val="00FE2C12"/>
    <w:rsid w:val="00FE3477"/>
    <w:rsid w:val="00FE5F67"/>
    <w:rsid w:val="00FF00C5"/>
    <w:rsid w:val="00FF0917"/>
    <w:rsid w:val="00FF2322"/>
    <w:rsid w:val="00FF3F18"/>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C9F65"/>
  <w15:docId w15:val="{DFD597BE-6EB8-40BB-A69E-3E769F30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0F87"/>
    <w:rPr>
      <w:sz w:val="24"/>
      <w:szCs w:val="24"/>
    </w:rPr>
  </w:style>
  <w:style w:type="paragraph" w:styleId="Nadpis1">
    <w:name w:val="heading 1"/>
    <w:basedOn w:val="Normln"/>
    <w:next w:val="Normln"/>
    <w:qFormat/>
    <w:rsid w:val="00B80F87"/>
    <w:pPr>
      <w:keepNext/>
      <w:tabs>
        <w:tab w:val="left" w:pos="7371"/>
      </w:tabs>
      <w:jc w:val="center"/>
      <w:outlineLvl w:val="0"/>
    </w:pPr>
    <w:rPr>
      <w:b/>
      <w:bCs/>
      <w:sz w:val="28"/>
    </w:rPr>
  </w:style>
  <w:style w:type="paragraph" w:styleId="Nadpis2">
    <w:name w:val="heading 2"/>
    <w:basedOn w:val="Normln"/>
    <w:next w:val="Normln"/>
    <w:qFormat/>
    <w:rsid w:val="00B80F87"/>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B80F87"/>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B80F87"/>
    <w:pPr>
      <w:keepNext/>
      <w:tabs>
        <w:tab w:val="left" w:pos="567"/>
        <w:tab w:val="left" w:pos="1701"/>
      </w:tabs>
      <w:spacing w:after="60"/>
      <w:ind w:firstLine="360"/>
      <w:outlineLvl w:val="3"/>
    </w:pPr>
    <w:rPr>
      <w:i/>
      <w:iCs/>
    </w:rPr>
  </w:style>
  <w:style w:type="paragraph" w:styleId="Nadpis5">
    <w:name w:val="heading 5"/>
    <w:basedOn w:val="Normln"/>
    <w:next w:val="Normln"/>
    <w:qFormat/>
    <w:rsid w:val="00B80F87"/>
    <w:pPr>
      <w:keepNext/>
      <w:widowControl w:val="0"/>
      <w:autoSpaceDE w:val="0"/>
      <w:autoSpaceDN w:val="0"/>
      <w:spacing w:before="120"/>
      <w:outlineLvl w:val="4"/>
    </w:pPr>
  </w:style>
  <w:style w:type="paragraph" w:styleId="Nadpis6">
    <w:name w:val="heading 6"/>
    <w:basedOn w:val="Normln"/>
    <w:next w:val="Normln"/>
    <w:link w:val="Nadpis6Char"/>
    <w:qFormat/>
    <w:rsid w:val="00B80F87"/>
    <w:pPr>
      <w:keepNext/>
      <w:outlineLvl w:val="5"/>
    </w:pPr>
    <w:rPr>
      <w:i/>
      <w:iCs/>
      <w:color w:val="FF0000"/>
    </w:rPr>
  </w:style>
  <w:style w:type="paragraph" w:styleId="Nadpis8">
    <w:name w:val="heading 8"/>
    <w:basedOn w:val="Normln"/>
    <w:next w:val="Normln"/>
    <w:qFormat/>
    <w:rsid w:val="00B80F87"/>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B80F87"/>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B80F87"/>
    <w:pPr>
      <w:widowControl w:val="0"/>
      <w:autoSpaceDE w:val="0"/>
      <w:autoSpaceDN w:val="0"/>
      <w:ind w:left="567" w:hanging="567"/>
      <w:jc w:val="both"/>
    </w:pPr>
  </w:style>
  <w:style w:type="paragraph" w:customStyle="1" w:styleId="Import5">
    <w:name w:val="Import 5"/>
    <w:basedOn w:val="Normln"/>
    <w:rsid w:val="00B80F8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B80F8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B80F87"/>
    <w:pPr>
      <w:spacing w:line="240" w:lineRule="exact"/>
      <w:jc w:val="both"/>
    </w:pPr>
    <w:rPr>
      <w:szCs w:val="20"/>
    </w:rPr>
  </w:style>
  <w:style w:type="paragraph" w:customStyle="1" w:styleId="Smlouva-eslo">
    <w:name w:val="Smlouva-eíslo"/>
    <w:basedOn w:val="Normln"/>
    <w:uiPriority w:val="99"/>
    <w:rsid w:val="00B80F87"/>
    <w:pPr>
      <w:widowControl w:val="0"/>
      <w:spacing w:before="120" w:line="240" w:lineRule="atLeast"/>
      <w:jc w:val="both"/>
    </w:pPr>
    <w:rPr>
      <w:szCs w:val="20"/>
    </w:rPr>
  </w:style>
  <w:style w:type="paragraph" w:customStyle="1" w:styleId="Smlouva2">
    <w:name w:val="Smlouva2"/>
    <w:basedOn w:val="Normln"/>
    <w:rsid w:val="00B80F87"/>
    <w:pPr>
      <w:widowControl w:val="0"/>
      <w:jc w:val="center"/>
    </w:pPr>
    <w:rPr>
      <w:b/>
      <w:szCs w:val="20"/>
    </w:rPr>
  </w:style>
  <w:style w:type="paragraph" w:styleId="Zkladntext">
    <w:name w:val="Body Text"/>
    <w:aliases w:val="subtitle2,Základní tZákladní text,Body Text"/>
    <w:basedOn w:val="Normln"/>
    <w:link w:val="ZkladntextChar"/>
    <w:rsid w:val="00B80F87"/>
    <w:pPr>
      <w:tabs>
        <w:tab w:val="left" w:pos="540"/>
        <w:tab w:val="left" w:pos="1260"/>
        <w:tab w:val="left" w:pos="1980"/>
        <w:tab w:val="left" w:pos="3960"/>
      </w:tabs>
      <w:jc w:val="both"/>
    </w:pPr>
  </w:style>
  <w:style w:type="paragraph" w:styleId="Zpat">
    <w:name w:val="footer"/>
    <w:basedOn w:val="Normln"/>
    <w:link w:val="ZpatChar"/>
    <w:uiPriority w:val="99"/>
    <w:rsid w:val="00B80F87"/>
    <w:pPr>
      <w:tabs>
        <w:tab w:val="center" w:pos="4536"/>
        <w:tab w:val="right" w:pos="9072"/>
      </w:tabs>
    </w:pPr>
  </w:style>
  <w:style w:type="paragraph" w:styleId="Zkladntextodsazen">
    <w:name w:val="Body Text Indent"/>
    <w:basedOn w:val="Normln"/>
    <w:rsid w:val="00B80F87"/>
    <w:pPr>
      <w:tabs>
        <w:tab w:val="left" w:pos="357"/>
        <w:tab w:val="left" w:pos="540"/>
        <w:tab w:val="left" w:pos="1980"/>
        <w:tab w:val="left" w:pos="7380"/>
      </w:tabs>
      <w:ind w:left="540" w:hanging="540"/>
      <w:jc w:val="both"/>
    </w:pPr>
  </w:style>
  <w:style w:type="character" w:styleId="slostrnky">
    <w:name w:val="page number"/>
    <w:basedOn w:val="Standardnpsmoodstavce"/>
    <w:rsid w:val="00B80F87"/>
  </w:style>
  <w:style w:type="paragraph" w:styleId="Zhlav">
    <w:name w:val="header"/>
    <w:basedOn w:val="Normln"/>
    <w:link w:val="ZhlavChar"/>
    <w:rsid w:val="00B80F87"/>
    <w:pPr>
      <w:tabs>
        <w:tab w:val="center" w:pos="4536"/>
        <w:tab w:val="right" w:pos="9072"/>
      </w:tabs>
    </w:pPr>
  </w:style>
  <w:style w:type="paragraph" w:styleId="Zkladntextodsazen3">
    <w:name w:val="Body Text Indent 3"/>
    <w:basedOn w:val="Normln"/>
    <w:rsid w:val="00B80F87"/>
    <w:pPr>
      <w:tabs>
        <w:tab w:val="left" w:pos="426"/>
      </w:tabs>
      <w:ind w:left="357"/>
      <w:jc w:val="both"/>
    </w:pPr>
    <w:rPr>
      <w:i/>
      <w:iCs/>
    </w:rPr>
  </w:style>
  <w:style w:type="paragraph" w:styleId="Zkladntext2">
    <w:name w:val="Body Text 2"/>
    <w:basedOn w:val="Normln"/>
    <w:rsid w:val="00B80F87"/>
    <w:pPr>
      <w:tabs>
        <w:tab w:val="left" w:pos="567"/>
        <w:tab w:val="left" w:pos="1701"/>
      </w:tabs>
      <w:spacing w:after="120"/>
    </w:pPr>
    <w:rPr>
      <w:sz w:val="20"/>
    </w:rPr>
  </w:style>
  <w:style w:type="paragraph" w:customStyle="1" w:styleId="Smlouva-slo">
    <w:name w:val="Smlouva-èíslo"/>
    <w:basedOn w:val="Normln"/>
    <w:rsid w:val="00B80F87"/>
    <w:pPr>
      <w:spacing w:before="120" w:line="240" w:lineRule="atLeast"/>
      <w:jc w:val="both"/>
    </w:pPr>
    <w:rPr>
      <w:szCs w:val="20"/>
    </w:rPr>
  </w:style>
  <w:style w:type="paragraph" w:styleId="Nzev">
    <w:name w:val="Title"/>
    <w:basedOn w:val="Normln"/>
    <w:qFormat/>
    <w:rsid w:val="00B80F87"/>
    <w:pPr>
      <w:widowControl w:val="0"/>
      <w:jc w:val="center"/>
    </w:pPr>
    <w:rPr>
      <w:b/>
      <w:bCs/>
      <w:snapToGrid w:val="0"/>
      <w:sz w:val="32"/>
      <w:szCs w:val="20"/>
    </w:rPr>
  </w:style>
  <w:style w:type="paragraph" w:customStyle="1" w:styleId="Smlouva-slo0">
    <w:name w:val="Smlouva-číslo"/>
    <w:basedOn w:val="Normln"/>
    <w:rsid w:val="00B80F87"/>
    <w:pPr>
      <w:widowControl w:val="0"/>
      <w:spacing w:before="120" w:line="240" w:lineRule="atLeast"/>
      <w:jc w:val="both"/>
    </w:pPr>
    <w:rPr>
      <w:snapToGrid w:val="0"/>
      <w:szCs w:val="20"/>
    </w:rPr>
  </w:style>
  <w:style w:type="paragraph" w:customStyle="1" w:styleId="slovnvSOD">
    <w:name w:val="číslování v SOD"/>
    <w:basedOn w:val="Zkladntext"/>
    <w:rsid w:val="00B80F87"/>
    <w:pPr>
      <w:widowControl w:val="0"/>
      <w:numPr>
        <w:numId w:val="5"/>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B80F87"/>
    <w:pPr>
      <w:widowControl w:val="0"/>
      <w:spacing w:before="120"/>
      <w:jc w:val="both"/>
    </w:pPr>
    <w:rPr>
      <w:snapToGrid w:val="0"/>
      <w:szCs w:val="20"/>
    </w:rPr>
  </w:style>
  <w:style w:type="character" w:styleId="Hypertextovodkaz">
    <w:name w:val="Hyperlink"/>
    <w:rsid w:val="00B80F87"/>
    <w:rPr>
      <w:color w:val="0000FF"/>
      <w:u w:val="single"/>
    </w:rPr>
  </w:style>
  <w:style w:type="character" w:styleId="Sledovanodkaz">
    <w:name w:val="FollowedHyperlink"/>
    <w:rsid w:val="00B80F87"/>
    <w:rPr>
      <w:color w:val="800080"/>
      <w:u w:val="single"/>
    </w:rPr>
  </w:style>
  <w:style w:type="paragraph" w:customStyle="1" w:styleId="xl24">
    <w:name w:val="xl24"/>
    <w:basedOn w:val="Normln"/>
    <w:rsid w:val="00B80F87"/>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B80F87"/>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B80F87"/>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B80F87"/>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B80F87"/>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B80F87"/>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B80F87"/>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B80F87"/>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B80F87"/>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B80F87"/>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B80F87"/>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B80F87"/>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B80F87"/>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B80F87"/>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B80F87"/>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B80F87"/>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B80F87"/>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B80F87"/>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B80F8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B80F87"/>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B80F87"/>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B80F87"/>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B80F87"/>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B80F87"/>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B80F87"/>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B80F87"/>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B80F87"/>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B80F87"/>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B80F87"/>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B80F87"/>
    <w:pPr>
      <w:numPr>
        <w:numId w:val="18"/>
      </w:numPr>
      <w:tabs>
        <w:tab w:val="clear" w:pos="540"/>
        <w:tab w:val="left" w:pos="284"/>
      </w:tabs>
    </w:pPr>
  </w:style>
  <w:style w:type="paragraph" w:customStyle="1" w:styleId="dajeOSmluvnStran">
    <w:name w:val="ÚdajeOSmluvníStraně"/>
    <w:basedOn w:val="Normln"/>
    <w:rsid w:val="00B80F87"/>
    <w:pPr>
      <w:numPr>
        <w:ilvl w:val="12"/>
      </w:numPr>
      <w:ind w:left="357"/>
    </w:pPr>
    <w:rPr>
      <w:szCs w:val="20"/>
    </w:rPr>
  </w:style>
  <w:style w:type="paragraph" w:styleId="Textbubliny">
    <w:name w:val="Balloon Text"/>
    <w:basedOn w:val="Normln"/>
    <w:semiHidden/>
    <w:rsid w:val="00B80F87"/>
    <w:rPr>
      <w:rFonts w:ascii="Tahoma" w:hAnsi="Tahoma" w:cs="Tahoma"/>
      <w:sz w:val="16"/>
      <w:szCs w:val="16"/>
    </w:rPr>
  </w:style>
  <w:style w:type="paragraph" w:styleId="Podnadpis">
    <w:name w:val="Subtitle"/>
    <w:basedOn w:val="Normln"/>
    <w:qFormat/>
    <w:rsid w:val="00B80F87"/>
    <w:pPr>
      <w:jc w:val="center"/>
    </w:pPr>
    <w:rPr>
      <w:b/>
      <w:color w:val="000000"/>
      <w:sz w:val="28"/>
      <w:szCs w:val="20"/>
    </w:rPr>
  </w:style>
  <w:style w:type="paragraph" w:customStyle="1" w:styleId="slovn">
    <w:name w:val="Číslování"/>
    <w:basedOn w:val="Smlouva3"/>
    <w:rsid w:val="00B80F87"/>
    <w:pPr>
      <w:widowControl/>
    </w:pPr>
    <w:rPr>
      <w:snapToGrid/>
    </w:rPr>
  </w:style>
  <w:style w:type="character" w:styleId="Zdraznn">
    <w:name w:val="Emphasis"/>
    <w:qFormat/>
    <w:rsid w:val="00B80F87"/>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semiHidden/>
    <w:unhideWhenUsed/>
    <w:rsid w:val="0017385A"/>
    <w:rPr>
      <w:sz w:val="16"/>
      <w:szCs w:val="16"/>
    </w:rPr>
  </w:style>
  <w:style w:type="paragraph" w:styleId="Textkomente">
    <w:name w:val="annotation text"/>
    <w:basedOn w:val="Normln"/>
    <w:link w:val="TextkomenteChar"/>
    <w:unhideWhenUsed/>
    <w:rsid w:val="0017385A"/>
    <w:rPr>
      <w:sz w:val="20"/>
      <w:szCs w:val="20"/>
    </w:rPr>
  </w:style>
  <w:style w:type="character" w:customStyle="1" w:styleId="TextkomenteChar">
    <w:name w:val="Text komentáře Char"/>
    <w:basedOn w:val="Standardnpsmoodstavce"/>
    <w:link w:val="Textkomente"/>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link w:val="OdstavecseseznamemChar"/>
    <w:uiPriority w:val="34"/>
    <w:qFormat/>
    <w:rsid w:val="001913C5"/>
    <w:pPr>
      <w:ind w:left="720"/>
      <w:contextualSpacing/>
    </w:pPr>
  </w:style>
  <w:style w:type="character" w:customStyle="1" w:styleId="Nadpis6Char">
    <w:name w:val="Nadpis 6 Char"/>
    <w:basedOn w:val="Standardnpsmoodstavce"/>
    <w:link w:val="Nadpis6"/>
    <w:rsid w:val="00D12208"/>
    <w:rPr>
      <w:i/>
      <w:iCs/>
      <w:color w:val="FF0000"/>
      <w:sz w:val="24"/>
      <w:szCs w:val="24"/>
    </w:rPr>
  </w:style>
  <w:style w:type="character" w:customStyle="1" w:styleId="OdstavecseseznamemChar">
    <w:name w:val="Odstavec se seznamem Char"/>
    <w:link w:val="Odstavecseseznamem"/>
    <w:uiPriority w:val="34"/>
    <w:locked/>
    <w:rsid w:val="00CF26B6"/>
    <w:rPr>
      <w:sz w:val="24"/>
      <w:szCs w:val="24"/>
    </w:rPr>
  </w:style>
  <w:style w:type="character" w:customStyle="1" w:styleId="ZpatChar">
    <w:name w:val="Zápatí Char"/>
    <w:basedOn w:val="Standardnpsmoodstavce"/>
    <w:link w:val="Zpat"/>
    <w:uiPriority w:val="99"/>
    <w:rsid w:val="001F23C9"/>
    <w:rPr>
      <w:sz w:val="24"/>
      <w:szCs w:val="24"/>
    </w:rPr>
  </w:style>
  <w:style w:type="character" w:customStyle="1" w:styleId="Nevyeenzmnka1">
    <w:name w:val="Nevyřešená zmínka1"/>
    <w:basedOn w:val="Standardnpsmoodstavce"/>
    <w:uiPriority w:val="99"/>
    <w:semiHidden/>
    <w:unhideWhenUsed/>
    <w:rsid w:val="00256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064">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25192809">
      <w:bodyDiv w:val="1"/>
      <w:marLeft w:val="0"/>
      <w:marRight w:val="0"/>
      <w:marTop w:val="0"/>
      <w:marBottom w:val="0"/>
      <w:divBdr>
        <w:top w:val="none" w:sz="0" w:space="0" w:color="auto"/>
        <w:left w:val="none" w:sz="0" w:space="0" w:color="auto"/>
        <w:bottom w:val="none" w:sz="0" w:space="0" w:color="auto"/>
        <w:right w:val="none" w:sz="0" w:space="0" w:color="auto"/>
      </w:divBdr>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6200633">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672953282">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tlickova.alena@szzkrnov.cz"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szzkrno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risik.adam@szzkrnov.cz" TargetMode="External"/><Relationship Id="rId5" Type="http://schemas.openxmlformats.org/officeDocument/2006/relationships/numbering" Target="numbering.xml"/><Relationship Id="rId15" Type="http://schemas.openxmlformats.org/officeDocument/2006/relationships/hyperlink" Target="http://www.szzkrnov.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urisik.adam@szzkrn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273262-93fa-4902-9abc-0950e41a00d2">
      <UserInfo>
        <DisplayName/>
        <AccountId xsi:nil="true"/>
        <AccountType/>
      </UserInfo>
    </SharedWithUsers>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15" ma:contentTypeDescription="Vytvoří nový dokument" ma:contentTypeScope="" ma:versionID="4dd756f0d06c618c9be857b7732577e3">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7cb2e4fcfbd643b9a37df44237c31fe4"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7aa1e5a2-d1d6-4a77-838d-8ee67b6b7fc1"/>
    <ds:schemaRef ds:uri="47273262-93fa-4902-9abc-0950e41a00d2"/>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87C38F3-27D8-4CDF-B663-A673CE5D7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92D6A-88B4-4ACE-AE5C-25B37922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8695</Words>
  <Characters>51586</Characters>
  <Application>Microsoft Office Word</Application>
  <DocSecurity>0</DocSecurity>
  <Lines>1199</Lines>
  <Paragraphs>627</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sames</dc:creator>
  <cp:keywords/>
  <cp:lastModifiedBy>Otrubová Roxana</cp:lastModifiedBy>
  <cp:revision>3</cp:revision>
  <cp:lastPrinted>2019-06-12T07:09:00Z</cp:lastPrinted>
  <dcterms:created xsi:type="dcterms:W3CDTF">2025-08-26T08:44:00Z</dcterms:created>
  <dcterms:modified xsi:type="dcterms:W3CDTF">2025-08-26T08:45:00Z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Order">
    <vt:r8>1832300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lassificationContentMarkingFooterShapeIds">
    <vt:lpwstr>5ff6643,7aee8fd4,319fe106</vt:lpwstr>
  </property>
  <property fmtid="{D5CDD505-2E9C-101B-9397-08002B2CF9AE}" pid="11" name="ClassificationContentMarkingFooterFontProps">
    <vt:lpwstr>#000000,9,Calibri</vt:lpwstr>
  </property>
  <property fmtid="{D5CDD505-2E9C-101B-9397-08002B2CF9AE}" pid="12" name="ClassificationContentMarkingFooterText">
    <vt:lpwstr>Klasifikace informací: Neveřejné</vt:lpwstr>
  </property>
  <property fmtid="{D5CDD505-2E9C-101B-9397-08002B2CF9AE}" pid="13" name="MSIP_Label_215ad6d0-798b-44f9-b3fd-112ad6275fb4_Enabled">
    <vt:lpwstr>true</vt:lpwstr>
  </property>
  <property fmtid="{D5CDD505-2E9C-101B-9397-08002B2CF9AE}" pid="14" name="MSIP_Label_215ad6d0-798b-44f9-b3fd-112ad6275fb4_SetDate">
    <vt:lpwstr>2024-05-20T12:52:29Z</vt:lpwstr>
  </property>
  <property fmtid="{D5CDD505-2E9C-101B-9397-08002B2CF9AE}" pid="15" name="MSIP_Label_215ad6d0-798b-44f9-b3fd-112ad6275fb4_Method">
    <vt:lpwstr>Privileged</vt:lpwstr>
  </property>
  <property fmtid="{D5CDD505-2E9C-101B-9397-08002B2CF9AE}" pid="16" name="MSIP_Label_215ad6d0-798b-44f9-b3fd-112ad6275fb4_Name">
    <vt:lpwstr>Neveřejná informace (popis)</vt:lpwstr>
  </property>
  <property fmtid="{D5CDD505-2E9C-101B-9397-08002B2CF9AE}" pid="17" name="MSIP_Label_215ad6d0-798b-44f9-b3fd-112ad6275fb4_SiteId">
    <vt:lpwstr>39f24d0b-aa30-4551-8e81-43c77cf1000e</vt:lpwstr>
  </property>
  <property fmtid="{D5CDD505-2E9C-101B-9397-08002B2CF9AE}" pid="18" name="MSIP_Label_215ad6d0-798b-44f9-b3fd-112ad6275fb4_ActionId">
    <vt:lpwstr>a233068b-aa2d-40f0-a7ac-90e8416718c9</vt:lpwstr>
  </property>
  <property fmtid="{D5CDD505-2E9C-101B-9397-08002B2CF9AE}" pid="19" name="MSIP_Label_215ad6d0-798b-44f9-b3fd-112ad6275fb4_ContentBits">
    <vt:lpwstr>2</vt:lpwstr>
  </property>
</Properties>
</file>