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061C96F2" w:rsidR="00D95CAD" w:rsidRDefault="00D95CAD" w:rsidP="00D95CAD">
      <w:pPr>
        <w:jc w:val="both"/>
      </w:pPr>
      <w:r w:rsidRPr="000031D3">
        <w:t xml:space="preserve">k veřejné zakázce malého rozsahu </w:t>
      </w:r>
      <w:r>
        <w:t xml:space="preserve">s názvem </w:t>
      </w:r>
      <w:r w:rsidRPr="006E76A8">
        <w:t>„</w:t>
      </w:r>
      <w:r w:rsidR="00BC01E8">
        <w:rPr>
          <w:b/>
          <w:bCs/>
        </w:rPr>
        <w:t>Sběr a likvidace tříděného odpadu</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0B5AB2">
        <w:rPr>
          <w:b/>
        </w:rPr>
        <w:t>2</w:t>
      </w:r>
      <w:r w:rsidR="00BC01E8">
        <w:rPr>
          <w:b/>
        </w:rPr>
        <w:t>9</w:t>
      </w:r>
      <w:r w:rsidR="001F75DF">
        <w:rPr>
          <w:b/>
        </w:rPr>
        <w:t>/</w:t>
      </w:r>
      <w:r w:rsidR="00BC01E8">
        <w:rPr>
          <w:b/>
        </w:rPr>
        <w:t>tříděný odpad</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554D00">
        <w:t>2</w:t>
      </w:r>
      <w:r w:rsidR="00BC01E8">
        <w:t>78</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99AF45A" w:rsidR="00FD58E5" w:rsidRDefault="00A10FB9" w:rsidP="00094FAB">
      <w:pPr>
        <w:numPr>
          <w:ilvl w:val="1"/>
          <w:numId w:val="2"/>
        </w:numPr>
        <w:snapToGrid w:val="0"/>
        <w:spacing w:after="240" w:line="276" w:lineRule="auto"/>
        <w:ind w:left="709" w:hanging="709"/>
      </w:pPr>
      <w:r>
        <w:t xml:space="preserve">Jedná se o veřejnou zakázku na </w:t>
      </w:r>
      <w:r w:rsidR="00BC01E8">
        <w:t>služby</w:t>
      </w:r>
      <w:r>
        <w:t>.</w:t>
      </w:r>
    </w:p>
    <w:p w14:paraId="5D5F5CEA" w14:textId="1DBEF0E9"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BC01E8">
        <w:t>sběr</w:t>
      </w:r>
      <w:r w:rsidR="006A4A71">
        <w:t>, svoz</w:t>
      </w:r>
      <w:r w:rsidR="00105F10">
        <w:t xml:space="preserve"> </w:t>
      </w:r>
      <w:r w:rsidR="002C633A">
        <w:t>(</w:t>
      </w:r>
      <w:r w:rsidR="00105F10">
        <w:t>včetně manipulace s</w:t>
      </w:r>
      <w:r w:rsidR="002C633A">
        <w:t xml:space="preserve"> nádobami či </w:t>
      </w:r>
      <w:r w:rsidR="00105F10">
        <w:t>kontejnery</w:t>
      </w:r>
      <w:r w:rsidR="002C633A">
        <w:t>)</w:t>
      </w:r>
      <w:r w:rsidR="00BC01E8">
        <w:t xml:space="preserve"> a </w:t>
      </w:r>
      <w:r w:rsidR="002C633A">
        <w:t xml:space="preserve">další využití či </w:t>
      </w:r>
      <w:r w:rsidR="00BC01E8">
        <w:t>likvidace tříděného odpadu</w:t>
      </w:r>
      <w:r w:rsidR="004F70BC">
        <w:t>, vč. dalších souvisejících služeb, a to následujícího odpadu</w:t>
      </w:r>
      <w:r w:rsidR="00BC01E8">
        <w:t>:</w:t>
      </w:r>
    </w:p>
    <w:p w14:paraId="69C31FFD" w14:textId="002D71C6" w:rsidR="00BC01E8" w:rsidRPr="00BC01E8" w:rsidRDefault="00BC01E8" w:rsidP="00BC01E8">
      <w:pPr>
        <w:pStyle w:val="Odstavecseseznamem"/>
        <w:numPr>
          <w:ilvl w:val="0"/>
          <w:numId w:val="17"/>
        </w:numPr>
        <w:snapToGrid w:val="0"/>
        <w:spacing w:line="276" w:lineRule="auto"/>
        <w:ind w:left="1066" w:hanging="357"/>
        <w:jc w:val="both"/>
      </w:pPr>
      <w:r w:rsidRPr="00BC01E8">
        <w:t>Lepenkové obaly</w:t>
      </w:r>
      <w:r w:rsidRPr="00BC01E8">
        <w:tab/>
      </w:r>
      <w:r w:rsidRPr="00BC01E8">
        <w:tab/>
        <w:t>kód odpadu</w:t>
      </w:r>
      <w:r w:rsidRPr="00BC01E8">
        <w:tab/>
        <w:t>150101</w:t>
      </w:r>
    </w:p>
    <w:p w14:paraId="6A725D6B" w14:textId="7DE6AA81" w:rsidR="00BC01E8" w:rsidRPr="00BC01E8" w:rsidRDefault="00BC01E8" w:rsidP="00BC01E8">
      <w:pPr>
        <w:pStyle w:val="Odstavecseseznamem"/>
        <w:numPr>
          <w:ilvl w:val="0"/>
          <w:numId w:val="17"/>
        </w:numPr>
        <w:snapToGrid w:val="0"/>
        <w:spacing w:line="276" w:lineRule="auto"/>
        <w:ind w:left="1066" w:hanging="357"/>
        <w:jc w:val="both"/>
      </w:pPr>
      <w:bookmarkStart w:id="0" w:name="_Hlk207026345"/>
      <w:r w:rsidRPr="00BC01E8">
        <w:lastRenderedPageBreak/>
        <w:t>Plastové obaly</w:t>
      </w:r>
      <w:bookmarkEnd w:id="0"/>
      <w:r w:rsidRPr="00BC01E8">
        <w:tab/>
      </w:r>
      <w:r w:rsidRPr="00BC01E8">
        <w:tab/>
      </w:r>
      <w:r w:rsidRPr="00BC01E8">
        <w:tab/>
      </w:r>
      <w:r w:rsidRPr="00BC01E8">
        <w:tab/>
        <w:t>150102</w:t>
      </w:r>
    </w:p>
    <w:p w14:paraId="3A40F52E" w14:textId="3B6ADA37" w:rsidR="00BC01E8" w:rsidRPr="00BC01E8" w:rsidRDefault="00BC01E8" w:rsidP="00BC01E8">
      <w:pPr>
        <w:pStyle w:val="Odstavecseseznamem"/>
        <w:numPr>
          <w:ilvl w:val="0"/>
          <w:numId w:val="17"/>
        </w:numPr>
        <w:snapToGrid w:val="0"/>
        <w:spacing w:line="276" w:lineRule="auto"/>
        <w:ind w:left="1066" w:hanging="357"/>
        <w:jc w:val="both"/>
      </w:pPr>
      <w:bookmarkStart w:id="1" w:name="_Hlk207026432"/>
      <w:r w:rsidRPr="00BC01E8">
        <w:t>Papír a lepenka</w:t>
      </w:r>
      <w:bookmarkEnd w:id="1"/>
      <w:r w:rsidRPr="00BC01E8">
        <w:tab/>
      </w:r>
      <w:r w:rsidRPr="00BC01E8">
        <w:tab/>
      </w:r>
      <w:r w:rsidRPr="00BC01E8">
        <w:tab/>
      </w:r>
      <w:r w:rsidRPr="00BC01E8">
        <w:tab/>
        <w:t>200101</w:t>
      </w:r>
    </w:p>
    <w:p w14:paraId="0D423F42" w14:textId="265D0508" w:rsidR="00BC01E8" w:rsidRPr="00BC01E8" w:rsidRDefault="00BC01E8" w:rsidP="00BC01E8">
      <w:pPr>
        <w:pStyle w:val="Odstavecseseznamem"/>
        <w:numPr>
          <w:ilvl w:val="0"/>
          <w:numId w:val="17"/>
        </w:numPr>
        <w:snapToGrid w:val="0"/>
        <w:spacing w:line="276" w:lineRule="auto"/>
        <w:ind w:left="1066" w:hanging="357"/>
        <w:jc w:val="both"/>
      </w:pPr>
      <w:r w:rsidRPr="00BC01E8">
        <w:t>Sklo</w:t>
      </w:r>
      <w:r w:rsidRPr="00BC01E8">
        <w:tab/>
      </w:r>
      <w:r w:rsidRPr="00BC01E8">
        <w:tab/>
      </w:r>
      <w:r w:rsidRPr="00BC01E8">
        <w:tab/>
      </w:r>
      <w:r w:rsidRPr="00BC01E8">
        <w:tab/>
      </w:r>
      <w:r w:rsidRPr="00BC01E8">
        <w:tab/>
        <w:t>200102</w:t>
      </w:r>
    </w:p>
    <w:p w14:paraId="5996C89D" w14:textId="5F97B15C" w:rsidR="00BC01E8" w:rsidRDefault="00BC01E8" w:rsidP="00BC01E8">
      <w:pPr>
        <w:pStyle w:val="Odstavecseseznamem"/>
        <w:numPr>
          <w:ilvl w:val="0"/>
          <w:numId w:val="17"/>
        </w:numPr>
        <w:snapToGrid w:val="0"/>
        <w:spacing w:line="276" w:lineRule="auto"/>
        <w:ind w:left="1066" w:hanging="357"/>
        <w:jc w:val="both"/>
      </w:pPr>
      <w:r w:rsidRPr="00BC01E8">
        <w:t>Plasty</w:t>
      </w:r>
      <w:r w:rsidRPr="00BC01E8">
        <w:tab/>
      </w:r>
      <w:r w:rsidRPr="00BC01E8">
        <w:tab/>
      </w:r>
      <w:r w:rsidRPr="00BC01E8">
        <w:tab/>
      </w:r>
      <w:r w:rsidRPr="00BC01E8">
        <w:tab/>
      </w:r>
      <w:r w:rsidRPr="00BC01E8">
        <w:tab/>
        <w:t>200139</w:t>
      </w:r>
    </w:p>
    <w:p w14:paraId="7D03F23A" w14:textId="77777777" w:rsidR="00BC01E8" w:rsidRPr="00BC01E8" w:rsidRDefault="00BC01E8" w:rsidP="00BC01E8">
      <w:pPr>
        <w:pStyle w:val="Odstavecseseznamem"/>
        <w:snapToGrid w:val="0"/>
        <w:spacing w:line="276" w:lineRule="auto"/>
        <w:ind w:left="1066"/>
        <w:jc w:val="both"/>
      </w:pP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E39C399"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BC01E8">
        <w:t>od</w:t>
      </w:r>
      <w:proofErr w:type="gramEnd"/>
      <w:r w:rsidR="00BC01E8">
        <w:t xml:space="preserve"> 1. 10. 2025 po dobu 48 měsíců.</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205D8B6B" w14:textId="77777777" w:rsidR="00D35642" w:rsidRDefault="00D35642"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1538AE48" w14:textId="412CDEC1" w:rsidR="00511B99" w:rsidRDefault="00BC01E8"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Předmětem plnění veřejné zakázky je sbě</w:t>
      </w:r>
      <w:r w:rsidR="006A4A71">
        <w:t>r</w:t>
      </w:r>
      <w:r>
        <w:t xml:space="preserve">, </w:t>
      </w:r>
      <w:r w:rsidR="006A4A71">
        <w:t>svoz</w:t>
      </w:r>
      <w:r w:rsidR="00105F10">
        <w:t xml:space="preserve"> </w:t>
      </w:r>
      <w:r w:rsidR="00D07729">
        <w:t>(</w:t>
      </w:r>
      <w:r w:rsidR="00105F10">
        <w:t>vč. manipulace s</w:t>
      </w:r>
      <w:r w:rsidR="00D07729">
        <w:t xml:space="preserve"> nádobami či </w:t>
      </w:r>
      <w:r w:rsidR="00105F10">
        <w:t>kontejnery</w:t>
      </w:r>
      <w:r w:rsidR="00D07729">
        <w:t>)</w:t>
      </w:r>
      <w:r>
        <w:t xml:space="preserve"> a </w:t>
      </w:r>
      <w:r w:rsidR="00D07729">
        <w:t xml:space="preserve">další využití či </w:t>
      </w:r>
      <w:r>
        <w:t>likvidace tříděného odpadu</w:t>
      </w:r>
      <w:r w:rsidR="004F70BC">
        <w:t xml:space="preserve">, vč. </w:t>
      </w:r>
      <w:r w:rsidR="004F70BC">
        <w:rPr>
          <w:rFonts w:cs="Verdana-Italic"/>
          <w:iCs/>
        </w:rPr>
        <w:t>dalších souvisejících služeb</w:t>
      </w:r>
      <w:r>
        <w:t xml:space="preserve"> (podrobnosti v tabulce – viz Příloha č. 3 – krycí list, str. 2)</w:t>
      </w:r>
    </w:p>
    <w:p w14:paraId="2F448A2F" w14:textId="77777777" w:rsidR="00BC01E8" w:rsidRDefault="00BC01E8" w:rsidP="00BC01E8">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712EBB3" w14:textId="5AC47C43" w:rsidR="00BC01E8" w:rsidRPr="00BC01E8" w:rsidRDefault="00BC01E8" w:rsidP="00BC01E8">
      <w:pPr>
        <w:pStyle w:val="Odstavecseseznamem"/>
        <w:numPr>
          <w:ilvl w:val="0"/>
          <w:numId w:val="17"/>
        </w:numPr>
        <w:snapToGrid w:val="0"/>
        <w:spacing w:line="276" w:lineRule="auto"/>
        <w:ind w:left="1066" w:hanging="357"/>
        <w:jc w:val="both"/>
      </w:pPr>
      <w:r w:rsidRPr="00BC01E8">
        <w:t>Lepenkové obaly</w:t>
      </w:r>
      <w:r w:rsidRPr="00BC01E8">
        <w:tab/>
      </w:r>
      <w:r w:rsidRPr="00BC01E8">
        <w:tab/>
        <w:t>150101</w:t>
      </w:r>
      <w:r w:rsidR="0030249C">
        <w:t xml:space="preserve"> – svoz min. 4x měsíčně</w:t>
      </w:r>
    </w:p>
    <w:p w14:paraId="3BE91502" w14:textId="3D664DF1" w:rsidR="00BC01E8" w:rsidRPr="00BC01E8" w:rsidRDefault="00BC01E8" w:rsidP="00BC01E8">
      <w:pPr>
        <w:pStyle w:val="Odstavecseseznamem"/>
        <w:numPr>
          <w:ilvl w:val="0"/>
          <w:numId w:val="17"/>
        </w:numPr>
        <w:snapToGrid w:val="0"/>
        <w:spacing w:line="276" w:lineRule="auto"/>
        <w:ind w:left="1066" w:hanging="357"/>
        <w:jc w:val="both"/>
      </w:pPr>
      <w:r w:rsidRPr="00BC01E8">
        <w:t>Plastové obal</w:t>
      </w:r>
      <w:r w:rsidR="0030249C">
        <w:t>y</w:t>
      </w:r>
      <w:r w:rsidRPr="00BC01E8">
        <w:tab/>
      </w:r>
      <w:r w:rsidRPr="00BC01E8">
        <w:tab/>
        <w:t>150102</w:t>
      </w:r>
      <w:r w:rsidR="0030249C">
        <w:t xml:space="preserve"> – svoz min. 4x měsíčně</w:t>
      </w:r>
    </w:p>
    <w:p w14:paraId="77D7C58A" w14:textId="38AC130B" w:rsidR="00BC01E8" w:rsidRPr="00BC01E8" w:rsidRDefault="00BC01E8" w:rsidP="00BC01E8">
      <w:pPr>
        <w:pStyle w:val="Odstavecseseznamem"/>
        <w:numPr>
          <w:ilvl w:val="0"/>
          <w:numId w:val="17"/>
        </w:numPr>
        <w:snapToGrid w:val="0"/>
        <w:spacing w:line="276" w:lineRule="auto"/>
        <w:ind w:left="1066" w:hanging="357"/>
        <w:jc w:val="both"/>
      </w:pPr>
      <w:r w:rsidRPr="00BC01E8">
        <w:t>Papír a lepenka</w:t>
      </w:r>
      <w:r w:rsidRPr="00BC01E8">
        <w:tab/>
      </w:r>
      <w:r w:rsidRPr="00BC01E8">
        <w:tab/>
        <w:t>200101</w:t>
      </w:r>
      <w:r w:rsidR="0030249C">
        <w:t xml:space="preserve"> – svoz min. 4x měsíčně</w:t>
      </w:r>
    </w:p>
    <w:p w14:paraId="55581FBF" w14:textId="79B00106" w:rsidR="00BC01E8" w:rsidRDefault="00BC01E8" w:rsidP="00BC01E8">
      <w:pPr>
        <w:pStyle w:val="Odstavecseseznamem"/>
        <w:numPr>
          <w:ilvl w:val="0"/>
          <w:numId w:val="17"/>
        </w:numPr>
        <w:snapToGrid w:val="0"/>
        <w:spacing w:line="276" w:lineRule="auto"/>
        <w:ind w:left="1066" w:hanging="357"/>
        <w:jc w:val="both"/>
      </w:pPr>
      <w:r w:rsidRPr="00BC01E8">
        <w:t>Plasty</w:t>
      </w:r>
      <w:r w:rsidRPr="00BC01E8">
        <w:tab/>
      </w:r>
      <w:r w:rsidRPr="00BC01E8">
        <w:tab/>
      </w:r>
      <w:r w:rsidRPr="00BC01E8">
        <w:tab/>
        <w:t>200139</w:t>
      </w:r>
      <w:r w:rsidR="0030249C">
        <w:t xml:space="preserve"> – svoz min. 4x měsíčně</w:t>
      </w:r>
    </w:p>
    <w:p w14:paraId="6023B678" w14:textId="2219A358" w:rsidR="0030249C" w:rsidRDefault="0030249C" w:rsidP="0030249C">
      <w:pPr>
        <w:pStyle w:val="Odstavecseseznamem"/>
        <w:numPr>
          <w:ilvl w:val="0"/>
          <w:numId w:val="17"/>
        </w:numPr>
        <w:snapToGrid w:val="0"/>
        <w:spacing w:line="276" w:lineRule="auto"/>
        <w:jc w:val="both"/>
      </w:pPr>
      <w:r w:rsidRPr="00BC01E8">
        <w:t>Sklo</w:t>
      </w:r>
      <w:r w:rsidRPr="00BC01E8">
        <w:tab/>
      </w:r>
      <w:r w:rsidRPr="00BC01E8">
        <w:tab/>
      </w:r>
      <w:r w:rsidRPr="00BC01E8">
        <w:tab/>
        <w:t>200102</w:t>
      </w:r>
      <w:r>
        <w:t xml:space="preserve"> – svoz min. 4x ročně (kontejner ve vlastnictví </w:t>
      </w:r>
    </w:p>
    <w:p w14:paraId="4C9C1E57" w14:textId="17392224" w:rsidR="0030249C" w:rsidRDefault="0030249C" w:rsidP="0030249C">
      <w:pPr>
        <w:pStyle w:val="Odstavecseseznamem"/>
        <w:snapToGrid w:val="0"/>
        <w:spacing w:line="276" w:lineRule="auto"/>
        <w:ind w:left="6381"/>
        <w:jc w:val="both"/>
      </w:pPr>
      <w:r>
        <w:t xml:space="preserve">  Zadavatele)</w:t>
      </w:r>
    </w:p>
    <w:p w14:paraId="7375FA2C" w14:textId="77777777" w:rsidR="00BC01E8" w:rsidRDefault="00BC01E8" w:rsidP="00BC01E8">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DE5E473" w14:textId="77777777" w:rsidR="00BC01E8" w:rsidRDefault="00BC01E8" w:rsidP="00BC01E8">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01E5C05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DF149B">
        <w:rPr>
          <w:b/>
        </w:rPr>
        <w:t>smlouvy o poskytnutí služeb při sběru, svozu</w:t>
      </w:r>
      <w:r w:rsidR="00D2351F">
        <w:rPr>
          <w:b/>
        </w:rPr>
        <w:t xml:space="preserve"> </w:t>
      </w:r>
      <w:r w:rsidR="00DF149B">
        <w:rPr>
          <w:b/>
        </w:rPr>
        <w:t xml:space="preserve">a likvidaci </w:t>
      </w:r>
      <w:r w:rsidR="006A4A71">
        <w:rPr>
          <w:b/>
        </w:rPr>
        <w:t>tříděného</w:t>
      </w:r>
      <w:r w:rsidR="00DF149B">
        <w:rPr>
          <w:b/>
        </w:rPr>
        <w:t xml:space="preserve"> odpadu</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7CCE6D8D" w14:textId="615FF9E4" w:rsidR="00804118" w:rsidRDefault="00442030" w:rsidP="00CB313B">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CB313B">
        <w:t>.</w:t>
      </w:r>
      <w:r>
        <w:t xml:space="preserve"> </w:t>
      </w:r>
    </w:p>
    <w:p w14:paraId="3A027938" w14:textId="77777777" w:rsidR="00CB313B" w:rsidRDefault="00CB313B" w:rsidP="00CB313B">
      <w:pPr>
        <w:snapToGrid w:val="0"/>
        <w:ind w:left="567"/>
        <w:jc w:val="both"/>
      </w:pPr>
    </w:p>
    <w:p w14:paraId="164DA812" w14:textId="6610F8DC" w:rsidR="00074CD1" w:rsidRDefault="00674606" w:rsidP="00E54E86">
      <w:pPr>
        <w:numPr>
          <w:ilvl w:val="1"/>
          <w:numId w:val="9"/>
        </w:numPr>
        <w:snapToGrid w:val="0"/>
        <w:ind w:left="720" w:hanging="720"/>
        <w:jc w:val="both"/>
      </w:pPr>
      <w:r>
        <w:lastRenderedPageBreak/>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CB313B">
        <w:rPr>
          <w:b/>
        </w:rPr>
        <w:t xml:space="preserve"> Návrh smlouvy o poskytnutí služeb při sběru, svozu</w:t>
      </w:r>
      <w:r w:rsidR="00256118">
        <w:rPr>
          <w:b/>
        </w:rPr>
        <w:t xml:space="preserve"> </w:t>
      </w:r>
      <w:r w:rsidR="00CB313B">
        <w:rPr>
          <w:b/>
        </w:rPr>
        <w:t xml:space="preserve">a </w:t>
      </w:r>
      <w:r w:rsidR="00256118">
        <w:rPr>
          <w:b/>
        </w:rPr>
        <w:t>likvidaci</w:t>
      </w:r>
      <w:r w:rsidR="00CB313B">
        <w:rPr>
          <w:b/>
        </w:rPr>
        <w:t xml:space="preserve"> </w:t>
      </w:r>
      <w:r w:rsidR="005B3744">
        <w:rPr>
          <w:b/>
        </w:rPr>
        <w:t>tříděného</w:t>
      </w:r>
      <w:r w:rsidR="00CB313B">
        <w:rPr>
          <w:b/>
        </w:rPr>
        <w:t xml:space="preserve"> </w:t>
      </w:r>
      <w:proofErr w:type="gramStart"/>
      <w:r w:rsidR="00CB313B">
        <w:rPr>
          <w:b/>
        </w:rPr>
        <w:t>odpadu</w:t>
      </w:r>
      <w:r w:rsidR="00963914">
        <w:rPr>
          <w:b/>
        </w:rPr>
        <w:t xml:space="preserve"> </w:t>
      </w:r>
      <w:r w:rsidR="0004494F" w:rsidRPr="0004494F">
        <w:rPr>
          <w:b/>
        </w:rPr>
        <w:t>.</w:t>
      </w:r>
      <w:r w:rsidR="0004494F">
        <w:t xml:space="preserve"> </w:t>
      </w:r>
      <w:r w:rsidR="003E32B3">
        <w:t xml:space="preserve"> Údaje</w:t>
      </w:r>
      <w:proofErr w:type="gramEnd"/>
      <w:r w:rsidR="003E32B3">
        <w:t xml:space="preserve"> uvedené v</w:t>
      </w:r>
      <w:r w:rsidR="006A4A71">
        <w:t> této smlouvě</w:t>
      </w:r>
      <w:r w:rsidR="003E32B3">
        <w:t xml:space="preserve"> se nesmí lišit od údajů uvedených v jiné části nabídky. </w:t>
      </w:r>
      <w:r w:rsidR="00320341">
        <w:t>Součástí návrhu smlouvy bude příloha s přesnou specifikací nabízené</w:t>
      </w:r>
      <w:r w:rsidR="00CB313B">
        <w:t xml:space="preserve"> služby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6811D7E" w14:textId="77777777" w:rsidR="00301C64" w:rsidRDefault="00301C64" w:rsidP="00301C64">
      <w:pPr>
        <w:snapToGrid w:val="0"/>
        <w:ind w:left="709"/>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066EDC93"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AF5F3C">
        <w:rPr>
          <w:b/>
          <w:bCs/>
        </w:rPr>
        <w:t xml:space="preserve">výše </w:t>
      </w:r>
      <w:r w:rsidR="001542D0" w:rsidRPr="001542D0">
        <w:rPr>
          <w:b/>
          <w:bCs/>
        </w:rPr>
        <w:t xml:space="preserve">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Default="003D14D0" w:rsidP="00E54E86">
      <w:pPr>
        <w:pStyle w:val="Odstavecseseznamem"/>
        <w:numPr>
          <w:ilvl w:val="1"/>
          <w:numId w:val="15"/>
        </w:numPr>
        <w:snapToGrid w:val="0"/>
        <w:ind w:left="709" w:hanging="709"/>
        <w:jc w:val="both"/>
        <w:rPr>
          <w:b/>
        </w:rPr>
      </w:pPr>
      <w:r w:rsidRPr="00362563">
        <w:rPr>
          <w:b/>
        </w:rPr>
        <w:t>Technická kvalifikace</w:t>
      </w:r>
    </w:p>
    <w:p w14:paraId="58E38B12" w14:textId="77777777" w:rsidR="005363CF" w:rsidRDefault="005363CF" w:rsidP="005363CF">
      <w:pPr>
        <w:pStyle w:val="Odstavecseseznamem"/>
        <w:snapToGrid w:val="0"/>
        <w:ind w:left="709"/>
        <w:jc w:val="both"/>
        <w:rPr>
          <w:b/>
        </w:rPr>
      </w:pPr>
    </w:p>
    <w:p w14:paraId="2C5B26A7" w14:textId="76338CA1" w:rsidR="005363CF" w:rsidRPr="005363CF" w:rsidRDefault="005363CF" w:rsidP="005363CF">
      <w:pPr>
        <w:pStyle w:val="Odstavecseseznamem"/>
        <w:snapToGrid w:val="0"/>
        <w:ind w:left="709"/>
        <w:jc w:val="both"/>
      </w:pPr>
      <w:r w:rsidRPr="005363CF">
        <w:t>Účastník doloží:</w:t>
      </w:r>
    </w:p>
    <w:p w14:paraId="46C506A4" w14:textId="0FAE6F16" w:rsidR="00C62387" w:rsidRPr="00C62387" w:rsidRDefault="00CB313B"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Seznam významných služeb</w:t>
      </w:r>
      <w:r w:rsidR="00C62387" w:rsidRPr="00C62387">
        <w:rPr>
          <w:rFonts w:ascii="Times New Roman" w:eastAsia="Arial Unicode MS" w:hAnsi="Times New Roman" w:cs="Times New Roman"/>
          <w:b/>
          <w:kern w:val="1"/>
          <w:sz w:val="24"/>
          <w:szCs w:val="24"/>
        </w:rPr>
        <w:t xml:space="preserve"> – Příloha č. 4</w:t>
      </w:r>
    </w:p>
    <w:p w14:paraId="13430717" w14:textId="6F9327ED"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 xml:space="preserve">seznam významných </w:t>
      </w:r>
      <w:r w:rsidR="00CB313B">
        <w:rPr>
          <w:rFonts w:ascii="Times New Roman" w:eastAsia="Arial Unicode MS" w:hAnsi="Times New Roman" w:cs="Times New Roman"/>
          <w:kern w:val="1"/>
          <w:sz w:val="24"/>
          <w:szCs w:val="24"/>
        </w:rPr>
        <w:t>služeb</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CB313B">
        <w:rPr>
          <w:rFonts w:ascii="Times New Roman" w:eastAsia="Arial Unicode MS" w:hAnsi="Times New Roman" w:cs="Times New Roman"/>
          <w:kern w:val="1"/>
          <w:sz w:val="24"/>
          <w:szCs w:val="24"/>
        </w:rPr>
        <w:t xml:space="preserve"> a jejíž cena činila min. 350.000 Kč bez DPH</w:t>
      </w:r>
      <w:r w:rsidR="009C6516">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4B27A4D3" w14:textId="77777777" w:rsidR="005363CF" w:rsidRDefault="005363CF" w:rsidP="005363CF">
      <w:pPr>
        <w:pStyle w:val="Styl-normln-slo-odsazen"/>
        <w:widowControl w:val="0"/>
        <w:numPr>
          <w:ilvl w:val="0"/>
          <w:numId w:val="0"/>
        </w:numPr>
        <w:tabs>
          <w:tab w:val="left" w:pos="993"/>
        </w:tabs>
        <w:spacing w:before="240"/>
        <w:ind w:left="720" w:hanging="360"/>
        <w:rPr>
          <w:rFonts w:ascii="Times New Roman" w:eastAsia="Arial Unicode MS" w:hAnsi="Times New Roman" w:cs="Times New Roman"/>
          <w:kern w:val="1"/>
          <w:sz w:val="24"/>
          <w:szCs w:val="24"/>
        </w:rPr>
      </w:pPr>
    </w:p>
    <w:p w14:paraId="4AEB055F" w14:textId="33CBE4A6" w:rsidR="005363CF" w:rsidRDefault="005363CF" w:rsidP="005363CF">
      <w:pPr>
        <w:pStyle w:val="Styl-normln-slo-odsazen"/>
        <w:widowControl w:val="0"/>
        <w:numPr>
          <w:ilvl w:val="0"/>
          <w:numId w:val="12"/>
        </w:numPr>
        <w:tabs>
          <w:tab w:val="left" w:pos="993"/>
        </w:tabs>
        <w:spacing w:before="240"/>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Kopii rozhodnutí o udělení souhlasu k jednotlivým způsobům nakládání s</w:t>
      </w:r>
      <w:r w:rsidR="009C6516">
        <w:rPr>
          <w:rFonts w:ascii="Times New Roman" w:eastAsia="Arial Unicode MS" w:hAnsi="Times New Roman" w:cs="Times New Roman"/>
          <w:kern w:val="1"/>
          <w:sz w:val="24"/>
          <w:szCs w:val="24"/>
        </w:rPr>
        <w:t> </w:t>
      </w:r>
      <w:r>
        <w:rPr>
          <w:rFonts w:ascii="Times New Roman" w:eastAsia="Arial Unicode MS" w:hAnsi="Times New Roman" w:cs="Times New Roman"/>
          <w:kern w:val="1"/>
          <w:sz w:val="24"/>
          <w:szCs w:val="24"/>
        </w:rPr>
        <w:t>odpady</w:t>
      </w:r>
      <w:r w:rsidR="009C6516">
        <w:rPr>
          <w:rFonts w:ascii="Times New Roman" w:eastAsia="Arial Unicode MS" w:hAnsi="Times New Roman" w:cs="Times New Roman"/>
          <w:kern w:val="1"/>
          <w:sz w:val="24"/>
          <w:szCs w:val="24"/>
        </w:rPr>
        <w:t>;</w:t>
      </w:r>
    </w:p>
    <w:p w14:paraId="488AF9BC" w14:textId="77777777" w:rsidR="005363CF" w:rsidRDefault="005363CF" w:rsidP="005363CF">
      <w:pPr>
        <w:pStyle w:val="Styl-normln-slo-odsazen"/>
        <w:widowControl w:val="0"/>
        <w:numPr>
          <w:ilvl w:val="0"/>
          <w:numId w:val="0"/>
        </w:numPr>
        <w:tabs>
          <w:tab w:val="left" w:pos="993"/>
        </w:tabs>
        <w:spacing w:before="240"/>
        <w:ind w:left="720" w:hanging="360"/>
        <w:rPr>
          <w:rFonts w:ascii="Times New Roman" w:eastAsia="Arial Unicode MS" w:hAnsi="Times New Roman" w:cs="Times New Roman"/>
          <w:kern w:val="1"/>
          <w:sz w:val="24"/>
          <w:szCs w:val="24"/>
        </w:rPr>
      </w:pPr>
    </w:p>
    <w:p w14:paraId="52B207ED" w14:textId="46E5D2B6" w:rsidR="005363CF" w:rsidRDefault="005363CF" w:rsidP="005363CF">
      <w:pPr>
        <w:pStyle w:val="Styl-normln-slo-odsazen"/>
        <w:widowControl w:val="0"/>
        <w:numPr>
          <w:ilvl w:val="0"/>
          <w:numId w:val="12"/>
        </w:numPr>
        <w:tabs>
          <w:tab w:val="left" w:pos="993"/>
        </w:tabs>
        <w:spacing w:before="240"/>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Kopii dokladu o způsobilosti přepravy odpadů dle norem ADR</w:t>
      </w:r>
      <w:r w:rsidR="009C6516">
        <w:rPr>
          <w:rFonts w:ascii="Times New Roman" w:eastAsia="Arial Unicode MS" w:hAnsi="Times New Roman" w:cs="Times New Roman"/>
          <w:kern w:val="1"/>
          <w:sz w:val="24"/>
          <w:szCs w:val="24"/>
        </w:rPr>
        <w:t>.</w:t>
      </w:r>
    </w:p>
    <w:p w14:paraId="1CEB7BCE" w14:textId="77777777" w:rsidR="006A4A71" w:rsidRDefault="006A4A71" w:rsidP="006A4A71">
      <w:pPr>
        <w:pStyle w:val="Styl-normln-slo-odsazen"/>
        <w:widowControl w:val="0"/>
        <w:numPr>
          <w:ilvl w:val="0"/>
          <w:numId w:val="0"/>
        </w:numPr>
        <w:tabs>
          <w:tab w:val="left" w:pos="993"/>
        </w:tabs>
        <w:spacing w:before="240"/>
        <w:ind w:left="720" w:hanging="360"/>
        <w:rPr>
          <w:rFonts w:ascii="Times New Roman" w:eastAsia="Arial Unicode MS" w:hAnsi="Times New Roman" w:cs="Times New Roman"/>
          <w:kern w:val="1"/>
          <w:sz w:val="24"/>
          <w:szCs w:val="24"/>
        </w:rPr>
      </w:pPr>
    </w:p>
    <w:p w14:paraId="10F93FF7" w14:textId="77777777" w:rsidR="006A4A71" w:rsidRDefault="006A4A71" w:rsidP="006A4A71">
      <w:pPr>
        <w:pStyle w:val="Styl-normln-slo-odsazen"/>
        <w:widowControl w:val="0"/>
        <w:numPr>
          <w:ilvl w:val="0"/>
          <w:numId w:val="0"/>
        </w:numPr>
        <w:tabs>
          <w:tab w:val="left" w:pos="993"/>
        </w:tabs>
        <w:spacing w:before="240"/>
        <w:ind w:left="720" w:hanging="360"/>
        <w:rPr>
          <w:rFonts w:ascii="Times New Roman" w:eastAsia="Arial Unicode MS" w:hAnsi="Times New Roman" w:cs="Times New Roman"/>
          <w:kern w:val="1"/>
          <w:sz w:val="24"/>
          <w:szCs w:val="24"/>
        </w:rPr>
      </w:pP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5F385D32"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CE0FF5">
        <w:rPr>
          <w:b/>
          <w:highlight w:val="yellow"/>
        </w:rPr>
        <w:t>1</w:t>
      </w:r>
      <w:r w:rsidR="001B0523">
        <w:rPr>
          <w:b/>
          <w:highlight w:val="yellow"/>
        </w:rPr>
        <w:t>8</w:t>
      </w:r>
      <w:bookmarkStart w:id="2" w:name="_GoBack"/>
      <w:bookmarkEnd w:id="2"/>
      <w:r w:rsidR="007914EB">
        <w:rPr>
          <w:b/>
          <w:highlight w:val="yellow"/>
        </w:rPr>
        <w:t>. </w:t>
      </w:r>
      <w:r w:rsidR="007F3760">
        <w:rPr>
          <w:b/>
          <w:highlight w:val="yellow"/>
        </w:rPr>
        <w:t>9</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lastRenderedPageBreak/>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77630931" w14:textId="0ACD8A1E" w:rsidR="00D35642" w:rsidRPr="009C6516"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6F9963FB" w14:textId="57B4B2CB" w:rsidR="0093550E" w:rsidRPr="00CB1C4A" w:rsidRDefault="004E4C76" w:rsidP="00CB1C4A">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7A68A1">
        <w:t>S</w:t>
      </w:r>
      <w:r w:rsidR="007A68A1" w:rsidRPr="007A68A1">
        <w:t>mlouvy o poskytnutí služeb při sběru, svozu a likvidaci tříděného odpadu</w:t>
      </w:r>
      <w:r w:rsidR="007A68A1" w:rsidRPr="007A68A1" w:rsidDel="007A68A1">
        <w:t xml:space="preserve"> </w:t>
      </w:r>
      <w:r w:rsidR="008E7136" w:rsidRPr="00CB1C4A">
        <w:t>podepsan</w:t>
      </w:r>
      <w:r w:rsidR="00B366E9" w:rsidRPr="00CB1C4A">
        <w:t>ý</w:t>
      </w:r>
      <w:r w:rsidR="008E7136" w:rsidRPr="00CB1C4A">
        <w:t xml:space="preserve"> oprávněnou osobou dodavatele</w:t>
      </w:r>
    </w:p>
    <w:p w14:paraId="2590C3AC" w14:textId="77777777" w:rsidR="00CB1C4A" w:rsidRPr="00D35642" w:rsidRDefault="00CB1C4A" w:rsidP="00CB1C4A">
      <w:pPr>
        <w:pStyle w:val="Odstavecseseznamem"/>
        <w:tabs>
          <w:tab w:val="left" w:pos="426"/>
        </w:tabs>
        <w:snapToGrid w:val="0"/>
        <w:spacing w:line="276" w:lineRule="auto"/>
        <w:ind w:left="1212"/>
        <w:jc w:val="both"/>
        <w:rPr>
          <w:sz w:val="10"/>
          <w:szCs w:val="10"/>
        </w:rPr>
      </w:pP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37709319"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w:t>
      </w:r>
      <w:r w:rsidR="00CB1C4A">
        <w:t>služeb</w:t>
      </w:r>
      <w:r w:rsidR="00515242">
        <w:t xml:space="preserve">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72F893A5" w14:textId="0C08BEFE" w:rsidR="006760FA" w:rsidRDefault="006760FA" w:rsidP="00E54E86">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021D7C12" w14:textId="77777777" w:rsidR="00F37B3F" w:rsidRDefault="00F37B3F" w:rsidP="00FF55B4">
      <w:pPr>
        <w:snapToGrid w:val="0"/>
        <w:spacing w:after="240"/>
        <w:ind w:left="567"/>
        <w:jc w:val="both"/>
      </w:pPr>
    </w:p>
    <w:p w14:paraId="402D6A86" w14:textId="77777777" w:rsidR="00F37B3F" w:rsidRDefault="00F37B3F" w:rsidP="00FF55B4">
      <w:pPr>
        <w:snapToGrid w:val="0"/>
        <w:spacing w:after="240"/>
        <w:ind w:left="567"/>
        <w:jc w:val="both"/>
      </w:pPr>
    </w:p>
    <w:p w14:paraId="295C6210" w14:textId="77777777" w:rsidR="00F37B3F" w:rsidRDefault="00F37B3F" w:rsidP="00FF55B4">
      <w:pPr>
        <w:snapToGrid w:val="0"/>
        <w:spacing w:after="240"/>
        <w:ind w:left="567"/>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7ADED368" w14:textId="77777777" w:rsidR="00671DDE" w:rsidRDefault="00671DDE" w:rsidP="000F163A">
      <w:pPr>
        <w:tabs>
          <w:tab w:val="left" w:pos="993"/>
        </w:tabs>
        <w:snapToGrid w:val="0"/>
        <w:jc w:val="both"/>
      </w:pPr>
    </w:p>
    <w:p w14:paraId="06C8A973" w14:textId="168C33DF"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smlouvy</w:t>
      </w:r>
      <w:r w:rsidR="00DE259C">
        <w:t xml:space="preserve"> o poskytnutí služeb při sběru</w:t>
      </w:r>
      <w:r w:rsidR="007A68A1">
        <w:t>, svozu</w:t>
      </w:r>
      <w:r w:rsidR="00DE259C">
        <w:t xml:space="preserve"> </w:t>
      </w:r>
      <w:r w:rsidR="00F37B3F">
        <w:t>a likvidaci tříděného odpadu</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58C1E8CD" w:rsidR="00DB565A" w:rsidRPr="00231E52" w:rsidRDefault="0093550E" w:rsidP="00D35642">
      <w:pPr>
        <w:tabs>
          <w:tab w:val="left" w:pos="993"/>
        </w:tabs>
        <w:snapToGrid w:val="0"/>
        <w:spacing w:line="360" w:lineRule="auto"/>
        <w:ind w:left="720"/>
        <w:jc w:val="both"/>
      </w:pPr>
      <w:r>
        <w:t>Příloha č. 4</w:t>
      </w:r>
      <w:r w:rsidR="004121A5">
        <w:t xml:space="preserve"> – Seznam významných </w:t>
      </w:r>
      <w:r w:rsidR="00F37B3F">
        <w:t>služeb</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99544" w16cex:dateUtc="2025-08-26T06:19:00Z"/>
  <w16cex:commentExtensible w16cex:durableId="119653CC" w16cex:dateUtc="2025-08-25T12:54:00Z"/>
  <w16cex:commentExtensible w16cex:durableId="7D997F08" w16cex:dateUtc="2025-08-26T06:20:00Z"/>
  <w16cex:commentExtensible w16cex:durableId="4996805C" w16cex:dateUtc="2025-08-26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18775B" w16cid:durableId="61499544"/>
  <w16cid:commentId w16cid:paraId="076CB608" w16cid:durableId="119653CC"/>
  <w16cid:commentId w16cid:paraId="1F2378EC" w16cid:durableId="7D997F08"/>
  <w16cid:commentId w16cid:paraId="6E5C91C1" w16cid:durableId="499680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756D8" w14:textId="77777777" w:rsidR="0041673A" w:rsidRDefault="0041673A">
      <w:r>
        <w:separator/>
      </w:r>
    </w:p>
  </w:endnote>
  <w:endnote w:type="continuationSeparator" w:id="0">
    <w:p w14:paraId="69DF0CED" w14:textId="77777777" w:rsidR="0041673A" w:rsidRDefault="0041673A">
      <w:r>
        <w:continuationSeparator/>
      </w:r>
    </w:p>
  </w:endnote>
  <w:endnote w:type="continuationNotice" w:id="1">
    <w:p w14:paraId="6DFF4AA5" w14:textId="77777777" w:rsidR="0041673A" w:rsidRDefault="0041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CB313B" w:rsidRDefault="00CB31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CB313B" w:rsidRDefault="00CB313B"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CB313B" w:rsidRDefault="00CB313B"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B052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1B052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CB313B" w:rsidRDefault="00CB313B"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CB313B" w:rsidRDefault="00CB313B"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B052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1B052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187EB" w14:textId="77777777" w:rsidR="0041673A" w:rsidRDefault="0041673A">
      <w:r>
        <w:separator/>
      </w:r>
    </w:p>
  </w:footnote>
  <w:footnote w:type="continuationSeparator" w:id="0">
    <w:p w14:paraId="1E4353AB" w14:textId="77777777" w:rsidR="0041673A" w:rsidRDefault="0041673A">
      <w:r>
        <w:continuationSeparator/>
      </w:r>
    </w:p>
  </w:footnote>
  <w:footnote w:type="continuationNotice" w:id="1">
    <w:p w14:paraId="0FF7898E" w14:textId="77777777" w:rsidR="0041673A" w:rsidRDefault="00416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CB313B" w:rsidRDefault="00CB31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CB313B" w:rsidRPr="00F11B19" w:rsidRDefault="00CB313B"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CB313B" w:rsidRDefault="00CB313B">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CB313B" w:rsidRDefault="00CB313B"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CB313B" w:rsidRPr="000C6EFF" w:rsidRDefault="00CB313B"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CB313B" w:rsidRDefault="00CB313B"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CB313B" w:rsidRDefault="00CB31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2010279"/>
    <w:multiLevelType w:val="hybridMultilevel"/>
    <w:tmpl w:val="24A434CA"/>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7"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82D3284"/>
    <w:multiLevelType w:val="hybridMultilevel"/>
    <w:tmpl w:val="6EBEECF4"/>
    <w:lvl w:ilvl="0" w:tplc="FB96645A">
      <w:numFmt w:val="bullet"/>
      <w:lvlText w:val="-"/>
      <w:lvlJc w:val="left"/>
      <w:pPr>
        <w:ind w:left="1069" w:hanging="360"/>
      </w:pPr>
      <w:rPr>
        <w:rFonts w:ascii="Times New Roman" w:eastAsia="Arial Unicode MS" w:hAnsi="Times New Roman"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4F8A2027"/>
    <w:multiLevelType w:val="hybridMultilevel"/>
    <w:tmpl w:val="57667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9" w15:restartNumberingAfterBreak="0">
    <w:nsid w:val="5B8F354D"/>
    <w:multiLevelType w:val="hybridMultilevel"/>
    <w:tmpl w:val="C074B1E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13"/>
  </w:num>
  <w:num w:numId="5">
    <w:abstractNumId w:val="17"/>
  </w:num>
  <w:num w:numId="6">
    <w:abstractNumId w:val="9"/>
  </w:num>
  <w:num w:numId="7">
    <w:abstractNumId w:val="7"/>
  </w:num>
  <w:num w:numId="8">
    <w:abstractNumId w:val="18"/>
  </w:num>
  <w:num w:numId="9">
    <w:abstractNumId w:val="21"/>
  </w:num>
  <w:num w:numId="10">
    <w:abstractNumId w:val="12"/>
  </w:num>
  <w:num w:numId="11">
    <w:abstractNumId w:val="1"/>
  </w:num>
  <w:num w:numId="12">
    <w:abstractNumId w:val="19"/>
  </w:num>
  <w:num w:numId="13">
    <w:abstractNumId w:val="22"/>
  </w:num>
  <w:num w:numId="14">
    <w:abstractNumId w:val="8"/>
  </w:num>
  <w:num w:numId="15">
    <w:abstractNumId w:val="20"/>
  </w:num>
  <w:num w:numId="16">
    <w:abstractNumId w:val="10"/>
  </w:num>
  <w:num w:numId="17">
    <w:abstractNumId w:val="14"/>
  </w:num>
  <w:num w:numId="18">
    <w:abstractNumId w:val="6"/>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6CD1"/>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05F10"/>
    <w:rsid w:val="00112110"/>
    <w:rsid w:val="0011665A"/>
    <w:rsid w:val="001170FF"/>
    <w:rsid w:val="00120303"/>
    <w:rsid w:val="001206E7"/>
    <w:rsid w:val="001213F4"/>
    <w:rsid w:val="00121DE5"/>
    <w:rsid w:val="00123E86"/>
    <w:rsid w:val="00124415"/>
    <w:rsid w:val="00125162"/>
    <w:rsid w:val="0013505F"/>
    <w:rsid w:val="0014274F"/>
    <w:rsid w:val="00142925"/>
    <w:rsid w:val="00143C0D"/>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1BF"/>
    <w:rsid w:val="001962DC"/>
    <w:rsid w:val="001A59E6"/>
    <w:rsid w:val="001B0523"/>
    <w:rsid w:val="001C121C"/>
    <w:rsid w:val="001C3C6F"/>
    <w:rsid w:val="001C418B"/>
    <w:rsid w:val="001C4C07"/>
    <w:rsid w:val="001C7ED4"/>
    <w:rsid w:val="001D09B3"/>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2258A"/>
    <w:rsid w:val="002303FE"/>
    <w:rsid w:val="00230A9D"/>
    <w:rsid w:val="00231E52"/>
    <w:rsid w:val="00232656"/>
    <w:rsid w:val="00240F4D"/>
    <w:rsid w:val="00250719"/>
    <w:rsid w:val="00256118"/>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C633A"/>
    <w:rsid w:val="002D131B"/>
    <w:rsid w:val="002E3AE1"/>
    <w:rsid w:val="002E5194"/>
    <w:rsid w:val="002E54F0"/>
    <w:rsid w:val="002E600D"/>
    <w:rsid w:val="002F0EBA"/>
    <w:rsid w:val="002F35B5"/>
    <w:rsid w:val="00300810"/>
    <w:rsid w:val="003016AC"/>
    <w:rsid w:val="00301C64"/>
    <w:rsid w:val="0030249C"/>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52B0"/>
    <w:rsid w:val="0041673A"/>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0BC"/>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363CF"/>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1501"/>
    <w:rsid w:val="005A5275"/>
    <w:rsid w:val="005B0947"/>
    <w:rsid w:val="005B0CDC"/>
    <w:rsid w:val="005B12BD"/>
    <w:rsid w:val="005B2486"/>
    <w:rsid w:val="005B27AD"/>
    <w:rsid w:val="005B3744"/>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1DDE"/>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4A71"/>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7D0"/>
    <w:rsid w:val="00741987"/>
    <w:rsid w:val="0074425A"/>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26B"/>
    <w:rsid w:val="00796AE0"/>
    <w:rsid w:val="007A24E4"/>
    <w:rsid w:val="007A257B"/>
    <w:rsid w:val="007A2722"/>
    <w:rsid w:val="007A503B"/>
    <w:rsid w:val="007A563E"/>
    <w:rsid w:val="007A660F"/>
    <w:rsid w:val="007A68A1"/>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C6516"/>
    <w:rsid w:val="009D6C5D"/>
    <w:rsid w:val="009E076D"/>
    <w:rsid w:val="009E4713"/>
    <w:rsid w:val="009E5BDC"/>
    <w:rsid w:val="009F3120"/>
    <w:rsid w:val="009F43B9"/>
    <w:rsid w:val="009F6995"/>
    <w:rsid w:val="009F6BB1"/>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AF5F3C"/>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C01E8"/>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1C4A"/>
    <w:rsid w:val="00CB313B"/>
    <w:rsid w:val="00CB6F33"/>
    <w:rsid w:val="00CC7F19"/>
    <w:rsid w:val="00CD131B"/>
    <w:rsid w:val="00CD2E08"/>
    <w:rsid w:val="00CD4936"/>
    <w:rsid w:val="00CD570D"/>
    <w:rsid w:val="00CE0FF5"/>
    <w:rsid w:val="00CE60E8"/>
    <w:rsid w:val="00CF3195"/>
    <w:rsid w:val="00CF3E2A"/>
    <w:rsid w:val="00CF4193"/>
    <w:rsid w:val="00CF6352"/>
    <w:rsid w:val="00D07729"/>
    <w:rsid w:val="00D10D05"/>
    <w:rsid w:val="00D11231"/>
    <w:rsid w:val="00D1326C"/>
    <w:rsid w:val="00D14CAA"/>
    <w:rsid w:val="00D21311"/>
    <w:rsid w:val="00D2351F"/>
    <w:rsid w:val="00D33ABE"/>
    <w:rsid w:val="00D35642"/>
    <w:rsid w:val="00D438F8"/>
    <w:rsid w:val="00D47F5E"/>
    <w:rsid w:val="00D501BC"/>
    <w:rsid w:val="00D5058A"/>
    <w:rsid w:val="00D52597"/>
    <w:rsid w:val="00D52CDF"/>
    <w:rsid w:val="00D54974"/>
    <w:rsid w:val="00D55AC3"/>
    <w:rsid w:val="00D64FA3"/>
    <w:rsid w:val="00D6784E"/>
    <w:rsid w:val="00D70EF5"/>
    <w:rsid w:val="00D710C7"/>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259C"/>
    <w:rsid w:val="00DE4868"/>
    <w:rsid w:val="00DE62D6"/>
    <w:rsid w:val="00DE7FD5"/>
    <w:rsid w:val="00DF149B"/>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07B81"/>
    <w:rsid w:val="00F07CD3"/>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37B3F"/>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6173AA"/>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1772-E1B4-4121-8432-8EB77D1C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1783</Words>
  <Characters>10524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12283</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14</cp:revision>
  <cp:lastPrinted>2023-08-15T09:13:00Z</cp:lastPrinted>
  <dcterms:created xsi:type="dcterms:W3CDTF">2025-08-26T06:02:00Z</dcterms:created>
  <dcterms:modified xsi:type="dcterms:W3CDTF">2025-09-08T07:35:00Z</dcterms:modified>
</cp:coreProperties>
</file>