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7065D2">
      <w:pPr>
        <w:pStyle w:val="Nadpis2"/>
        <w:ind w:right="-286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C0CF2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</w:t>
            </w:r>
            <w:r w:rsidR="00823699">
              <w:rPr>
                <w:rFonts w:ascii="Verdana" w:hAnsi="Verdana"/>
                <w:b/>
                <w:bCs/>
                <w:sz w:val="18"/>
                <w:szCs w:val="18"/>
              </w:rPr>
              <w:t>y</w:t>
            </w:r>
          </w:p>
        </w:tc>
      </w:tr>
      <w:tr w:rsidR="00E24D96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D96" w:rsidRPr="008C7479" w:rsidRDefault="00E24D96" w:rsidP="00E24D96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24D96" w:rsidRPr="005A19F6" w:rsidRDefault="009147D5" w:rsidP="00E24D96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</w:rPr>
            </w:pPr>
            <w:r w:rsidRPr="00E22BE5">
              <w:rPr>
                <w:rFonts w:ascii="Verdana" w:hAnsi="Verdana"/>
                <w:b/>
                <w:bCs/>
                <w:sz w:val="28"/>
                <w:szCs w:val="28"/>
              </w:rPr>
              <w:t>„Kontinuální sací systém“</w:t>
            </w:r>
          </w:p>
        </w:tc>
      </w:tr>
      <w:tr w:rsidR="00CF652C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F652C" w:rsidRPr="008C7479" w:rsidRDefault="00CF652C" w:rsidP="00CF652C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F652C" w:rsidRPr="00041980" w:rsidRDefault="00CF652C" w:rsidP="00CF652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9147D5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23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9147D5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sací systém-URO</w:t>
            </w:r>
          </w:p>
        </w:tc>
      </w:tr>
      <w:tr w:rsidR="00473F90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Default="00473F90" w:rsidP="00473F90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A570AC" w:rsidRDefault="00BE548D" w:rsidP="00030CD4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P25V00000</w:t>
            </w:r>
            <w:r w:rsidR="00EA7ED5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9147D5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94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DD3733" w:rsidRDefault="00473F90" w:rsidP="00473F9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E01BAC" w:rsidRDefault="00473F90" w:rsidP="00473F90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473F90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8256CF" w:rsidRDefault="00473F90" w:rsidP="0049329A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shodného či obdobného charakteru</w:t>
            </w:r>
            <w:r w:rsidR="00AF3D8E">
              <w:rPr>
                <w:rFonts w:ascii="Verdana" w:hAnsi="Verdana"/>
                <w:sz w:val="18"/>
                <w:szCs w:val="18"/>
              </w:rPr>
              <w:t>,</w:t>
            </w:r>
            <w:bookmarkStart w:id="0" w:name="_GoBack"/>
            <w:bookmarkEnd w:id="0"/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 w:rsidR="00BA354E">
              <w:rPr>
                <w:rFonts w:ascii="Verdana" w:hAnsi="Verdana"/>
                <w:b w:val="0"/>
                <w:sz w:val="18"/>
                <w:szCs w:val="18"/>
              </w:rPr>
              <w:t>podáním nabídky</w:t>
            </w:r>
            <w:r w:rsidR="00823699">
              <w:rPr>
                <w:rFonts w:ascii="Verdana" w:hAnsi="Verdana"/>
                <w:b w:val="0"/>
                <w:sz w:val="18"/>
                <w:szCs w:val="18"/>
              </w:rPr>
              <w:t>, u kterých byla cena každé dodávky nejméně 300.000,- Kč bez DPH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473F90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B358D0" w:rsidP="00B358D0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8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6F3" w:rsidRDefault="00B466F3" w:rsidP="002D1360">
      <w:r>
        <w:separator/>
      </w:r>
    </w:p>
  </w:endnote>
  <w:endnote w:type="continuationSeparator" w:id="0">
    <w:p w:rsidR="00B466F3" w:rsidRDefault="00B466F3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6F3" w:rsidRDefault="00B466F3" w:rsidP="002D1360">
      <w:r>
        <w:separator/>
      </w:r>
    </w:p>
  </w:footnote>
  <w:footnote w:type="continuationSeparator" w:id="0">
    <w:p w:rsidR="00B466F3" w:rsidRDefault="00B466F3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0CD4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082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1051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6C3F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4436C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1F9E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4B51"/>
    <w:rsid w:val="00325976"/>
    <w:rsid w:val="00326AEF"/>
    <w:rsid w:val="003270BE"/>
    <w:rsid w:val="00327327"/>
    <w:rsid w:val="00327779"/>
    <w:rsid w:val="00330DCC"/>
    <w:rsid w:val="003337F1"/>
    <w:rsid w:val="003352A7"/>
    <w:rsid w:val="0033545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5B9A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9B1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3F5D"/>
    <w:rsid w:val="00444445"/>
    <w:rsid w:val="0044608B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3F90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0CC1"/>
    <w:rsid w:val="00491958"/>
    <w:rsid w:val="00492FE5"/>
    <w:rsid w:val="0049329A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1771E"/>
    <w:rsid w:val="0052341D"/>
    <w:rsid w:val="005249B0"/>
    <w:rsid w:val="0052535F"/>
    <w:rsid w:val="00527604"/>
    <w:rsid w:val="00530CD5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213E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260A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A8C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E4B64"/>
    <w:rsid w:val="006F072A"/>
    <w:rsid w:val="006F16FB"/>
    <w:rsid w:val="006F1785"/>
    <w:rsid w:val="006F43D9"/>
    <w:rsid w:val="006F46BC"/>
    <w:rsid w:val="006F4DD4"/>
    <w:rsid w:val="006F6520"/>
    <w:rsid w:val="006F7DB2"/>
    <w:rsid w:val="0070074E"/>
    <w:rsid w:val="00702F42"/>
    <w:rsid w:val="007065D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113F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143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699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C1E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147D5"/>
    <w:rsid w:val="009168F4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67BEA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6669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570A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3D8E"/>
    <w:rsid w:val="00AF43B6"/>
    <w:rsid w:val="00AF5713"/>
    <w:rsid w:val="00AF5D12"/>
    <w:rsid w:val="00B00E3C"/>
    <w:rsid w:val="00B0320B"/>
    <w:rsid w:val="00B03E3C"/>
    <w:rsid w:val="00B04B05"/>
    <w:rsid w:val="00B04EC0"/>
    <w:rsid w:val="00B057F1"/>
    <w:rsid w:val="00B1406A"/>
    <w:rsid w:val="00B145E0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358D0"/>
    <w:rsid w:val="00B41A10"/>
    <w:rsid w:val="00B43DF1"/>
    <w:rsid w:val="00B44DAB"/>
    <w:rsid w:val="00B466F3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54E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48D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52C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4D96"/>
    <w:rsid w:val="00E254B7"/>
    <w:rsid w:val="00E25FBF"/>
    <w:rsid w:val="00E27059"/>
    <w:rsid w:val="00E27996"/>
    <w:rsid w:val="00E307F6"/>
    <w:rsid w:val="00E31F70"/>
    <w:rsid w:val="00E3336F"/>
    <w:rsid w:val="00E33ECD"/>
    <w:rsid w:val="00E368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777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D5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1B2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2831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4DC1-172C-4010-B5D1-66B64E53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4</cp:revision>
  <cp:lastPrinted>2025-02-28T08:16:00Z</cp:lastPrinted>
  <dcterms:created xsi:type="dcterms:W3CDTF">2025-07-07T05:49:00Z</dcterms:created>
  <dcterms:modified xsi:type="dcterms:W3CDTF">2025-10-13T11:36:00Z</dcterms:modified>
</cp:coreProperties>
</file>