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FF" w:rsidRPr="00D558FF" w:rsidRDefault="00D558FF" w:rsidP="00D558FF">
      <w:pPr>
        <w:rPr>
          <w:rFonts w:ascii="Arial" w:hAnsi="Arial" w:cs="Arial"/>
          <w:b/>
          <w:bCs/>
          <w:sz w:val="22"/>
          <w:szCs w:val="22"/>
        </w:rPr>
      </w:pPr>
      <w:bookmarkStart w:id="0" w:name="_Hlk167432971"/>
      <w:r w:rsidRPr="00E56C59">
        <w:rPr>
          <w:noProof/>
        </w:rPr>
        <w:drawing>
          <wp:inline distT="0" distB="0" distL="0" distR="0" wp14:anchorId="480812B4" wp14:editId="78C25163">
            <wp:extent cx="2381250" cy="619125"/>
            <wp:effectExtent l="0" t="0" r="0" b="0"/>
            <wp:docPr id="41" name="Obrázek 2" descr="Obsah obrázku Písmo, Elektricky modrá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Písmo, Elektricky modrá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67432978"/>
      <w:bookmarkEnd w:id="0"/>
      <w:r w:rsidRPr="00E56C59">
        <w:rPr>
          <w:noProof/>
        </w:rPr>
        <w:drawing>
          <wp:inline distT="0" distB="0" distL="0" distR="0" wp14:anchorId="1D56A5B8" wp14:editId="20203C91">
            <wp:extent cx="1676400" cy="619125"/>
            <wp:effectExtent l="0" t="0" r="0" b="0"/>
            <wp:docPr id="42" name="Obrázek 1" descr="Obsah obrázku text, Písmo, snímek obrazovky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Písmo, snímek obrazovky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D558FF" w:rsidRPr="0086560E" w:rsidRDefault="00D558FF" w:rsidP="00D558FF">
      <w:pPr>
        <w:pStyle w:val="Zhlav"/>
        <w:jc w:val="right"/>
        <w:rPr>
          <w:rFonts w:ascii="Arial" w:hAnsi="Arial" w:cs="Arial"/>
        </w:rPr>
      </w:pPr>
      <w:r w:rsidRPr="0086560E">
        <w:rPr>
          <w:rFonts w:ascii="Arial" w:hAnsi="Arial" w:cs="Arial"/>
          <w:bCs/>
          <w:sz w:val="22"/>
          <w:shd w:val="clear" w:color="auto" w:fill="FFFFFF" w:themeFill="background1"/>
        </w:rPr>
        <w:t>Příl</w:t>
      </w:r>
      <w:bookmarkStart w:id="2" w:name="_GoBack"/>
      <w:bookmarkEnd w:id="2"/>
      <w:r w:rsidRPr="0086560E">
        <w:rPr>
          <w:rFonts w:ascii="Arial" w:hAnsi="Arial" w:cs="Arial"/>
          <w:bCs/>
          <w:sz w:val="22"/>
          <w:shd w:val="clear" w:color="auto" w:fill="FFFFFF" w:themeFill="background1"/>
        </w:rPr>
        <w:t>oha č.</w:t>
      </w:r>
      <w:r w:rsidRPr="0086560E">
        <w:rPr>
          <w:rFonts w:ascii="Arial" w:hAnsi="Arial" w:cs="Arial"/>
          <w:bCs/>
          <w:sz w:val="22"/>
        </w:rPr>
        <w:t xml:space="preserve"> </w:t>
      </w:r>
      <w:r w:rsidR="0086560E" w:rsidRPr="0086560E">
        <w:rPr>
          <w:rFonts w:ascii="Arial" w:hAnsi="Arial" w:cs="Arial"/>
          <w:bCs/>
          <w:sz w:val="22"/>
        </w:rPr>
        <w:t>8a</w:t>
      </w:r>
      <w:r w:rsidR="0036034F">
        <w:rPr>
          <w:rFonts w:ascii="Arial" w:hAnsi="Arial" w:cs="Arial"/>
          <w:bCs/>
          <w:sz w:val="22"/>
        </w:rPr>
        <w:t xml:space="preserve"> ZD</w:t>
      </w:r>
    </w:p>
    <w:p w:rsidR="00D558FF" w:rsidRPr="00354D82" w:rsidRDefault="00D558FF" w:rsidP="00D558F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54D82">
        <w:rPr>
          <w:rFonts w:ascii="Arial" w:hAnsi="Arial" w:cs="Arial"/>
          <w:b/>
          <w:bCs/>
          <w:sz w:val="28"/>
          <w:szCs w:val="28"/>
        </w:rPr>
        <w:t>Seznam významných dodávek</w:t>
      </w:r>
    </w:p>
    <w:p w:rsidR="00D558FF" w:rsidRPr="00D558FF" w:rsidRDefault="00D558FF" w:rsidP="00D558FF">
      <w:pPr>
        <w:spacing w:line="240" w:lineRule="atLeast"/>
        <w:ind w:left="2880" w:hanging="2880"/>
        <w:jc w:val="center"/>
        <w:rPr>
          <w:rFonts w:ascii="Arial" w:hAnsi="Arial" w:cs="Arial"/>
          <w:sz w:val="22"/>
          <w:szCs w:val="22"/>
        </w:rPr>
      </w:pPr>
    </w:p>
    <w:p w:rsidR="00D558FF" w:rsidRPr="00B80C97" w:rsidRDefault="00D558FF" w:rsidP="00D558FF">
      <w:pPr>
        <w:jc w:val="center"/>
        <w:rPr>
          <w:rFonts w:ascii="Arial" w:hAnsi="Arial" w:cs="Arial"/>
          <w:bCs/>
        </w:rPr>
      </w:pPr>
      <w:r w:rsidRPr="00B80C97">
        <w:rPr>
          <w:rFonts w:ascii="Arial" w:hAnsi="Arial" w:cs="Arial"/>
          <w:bCs/>
        </w:rPr>
        <w:t xml:space="preserve">k prokázání splnění technické kvalifikace pro </w:t>
      </w:r>
      <w:r w:rsidR="00FD2B34" w:rsidRPr="00B80C97">
        <w:rPr>
          <w:rFonts w:ascii="Arial" w:hAnsi="Arial" w:cs="Arial"/>
          <w:bCs/>
        </w:rPr>
        <w:t xml:space="preserve">veřejnou </w:t>
      </w:r>
      <w:r w:rsidRPr="00B80C97">
        <w:rPr>
          <w:rFonts w:ascii="Arial" w:hAnsi="Arial" w:cs="Arial"/>
          <w:bCs/>
        </w:rPr>
        <w:t>zakázku</w:t>
      </w:r>
    </w:p>
    <w:p w:rsidR="00D558FF" w:rsidRPr="00354D82" w:rsidRDefault="00D558FF" w:rsidP="00D558FF">
      <w:pPr>
        <w:rPr>
          <w:rFonts w:ascii="Arial" w:hAnsi="Arial" w:cs="Arial"/>
          <w:b/>
          <w:bCs/>
        </w:rPr>
      </w:pPr>
    </w:p>
    <w:p w:rsidR="00D558FF" w:rsidRPr="00354D82" w:rsidRDefault="00D558FF" w:rsidP="00D558FF">
      <w:pPr>
        <w:jc w:val="center"/>
        <w:rPr>
          <w:rFonts w:ascii="Arial" w:hAnsi="Arial" w:cs="Arial"/>
          <w:b/>
          <w:bCs/>
        </w:rPr>
      </w:pPr>
      <w:r w:rsidRPr="00354D82">
        <w:rPr>
          <w:rFonts w:ascii="Arial" w:hAnsi="Arial" w:cs="Arial"/>
          <w:b/>
          <w:bCs/>
        </w:rPr>
        <w:t xml:space="preserve">„Snížení energetické náročnosti </w:t>
      </w:r>
      <w:r w:rsidR="006824BE" w:rsidRPr="00354D82">
        <w:rPr>
          <w:rFonts w:ascii="Arial" w:hAnsi="Arial" w:cs="Arial"/>
          <w:b/>
          <w:bCs/>
        </w:rPr>
        <w:t>gastroslužeb v Nemocnici ve Frýdku-Místku“</w:t>
      </w:r>
      <w:r w:rsidRPr="00354D82">
        <w:rPr>
          <w:rFonts w:ascii="Arial" w:hAnsi="Arial" w:cs="Arial"/>
          <w:b/>
        </w:rPr>
        <w:t xml:space="preserve"> </w:t>
      </w:r>
    </w:p>
    <w:p w:rsidR="00D558FF" w:rsidRPr="00D558FF" w:rsidRDefault="00D558FF" w:rsidP="00D558FF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D558FF" w:rsidRPr="00D558FF" w:rsidRDefault="00D558FF" w:rsidP="00D558FF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D558FF" w:rsidRPr="00D558FF" w:rsidRDefault="00D558FF" w:rsidP="00D558FF">
      <w:pPr>
        <w:rPr>
          <w:rFonts w:ascii="Arial" w:hAnsi="Arial" w:cs="Arial"/>
          <w:b/>
          <w:bCs/>
          <w:snapToGrid w:val="0"/>
          <w:sz w:val="22"/>
          <w:szCs w:val="22"/>
        </w:rPr>
      </w:pPr>
      <w:r w:rsidRPr="00D558FF">
        <w:rPr>
          <w:rFonts w:ascii="Arial" w:hAnsi="Arial" w:cs="Arial"/>
          <w:b/>
          <w:bCs/>
          <w:snapToGrid w:val="0"/>
          <w:sz w:val="22"/>
          <w:szCs w:val="22"/>
        </w:rPr>
        <w:t>Identifikační údaje dodavatele:</w:t>
      </w:r>
    </w:p>
    <w:p w:rsidR="00D558FF" w:rsidRPr="00D558FF" w:rsidRDefault="00D558FF" w:rsidP="00D558FF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D558FF" w:rsidRPr="00D558FF" w:rsidRDefault="00D558FF" w:rsidP="00D558FF">
      <w:pPr>
        <w:spacing w:line="360" w:lineRule="auto"/>
        <w:rPr>
          <w:rFonts w:ascii="Arial" w:hAnsi="Arial" w:cs="Arial"/>
          <w:b/>
          <w:bCs/>
          <w:snapToGrid w:val="0"/>
          <w:sz w:val="22"/>
          <w:szCs w:val="22"/>
        </w:rPr>
      </w:pPr>
      <w:r w:rsidRPr="00D558FF">
        <w:rPr>
          <w:rFonts w:ascii="Arial" w:hAnsi="Arial" w:cs="Arial"/>
          <w:b/>
          <w:bCs/>
          <w:snapToGrid w:val="0"/>
          <w:sz w:val="22"/>
          <w:szCs w:val="22"/>
        </w:rPr>
        <w:t>Obchodní firma:</w:t>
      </w:r>
      <w:r w:rsidRPr="00D558FF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separate"/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end"/>
      </w:r>
    </w:p>
    <w:p w:rsidR="00D558FF" w:rsidRPr="00D558FF" w:rsidRDefault="00D558FF" w:rsidP="00D558FF">
      <w:pPr>
        <w:spacing w:line="360" w:lineRule="auto"/>
        <w:rPr>
          <w:rFonts w:ascii="Arial" w:hAnsi="Arial" w:cs="Arial"/>
          <w:b/>
          <w:bCs/>
          <w:snapToGrid w:val="0"/>
          <w:sz w:val="22"/>
          <w:szCs w:val="22"/>
        </w:rPr>
      </w:pPr>
      <w:r w:rsidRPr="00D558FF">
        <w:rPr>
          <w:rFonts w:ascii="Arial" w:hAnsi="Arial" w:cs="Arial"/>
          <w:b/>
          <w:bCs/>
          <w:snapToGrid w:val="0"/>
          <w:sz w:val="22"/>
          <w:szCs w:val="22"/>
        </w:rPr>
        <w:t xml:space="preserve">Sídlo: </w:t>
      </w:r>
      <w:r w:rsidRPr="00D558FF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D558FF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D558FF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separate"/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end"/>
      </w:r>
    </w:p>
    <w:p w:rsidR="00D558FF" w:rsidRPr="00D558FF" w:rsidRDefault="00D558FF" w:rsidP="00D558FF">
      <w:pPr>
        <w:spacing w:line="360" w:lineRule="auto"/>
        <w:rPr>
          <w:rFonts w:ascii="Arial" w:hAnsi="Arial" w:cs="Arial"/>
          <w:b/>
          <w:bCs/>
          <w:snapToGrid w:val="0"/>
          <w:sz w:val="22"/>
          <w:szCs w:val="22"/>
        </w:rPr>
      </w:pPr>
      <w:r w:rsidRPr="00D558FF">
        <w:rPr>
          <w:rFonts w:ascii="Arial" w:hAnsi="Arial" w:cs="Arial"/>
          <w:b/>
          <w:bCs/>
          <w:snapToGrid w:val="0"/>
          <w:sz w:val="22"/>
          <w:szCs w:val="22"/>
        </w:rPr>
        <w:t xml:space="preserve">IČO: </w:t>
      </w:r>
      <w:r w:rsidRPr="00D558FF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D558FF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D558FF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separate"/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end"/>
      </w:r>
    </w:p>
    <w:p w:rsidR="00D558FF" w:rsidRPr="00D558FF" w:rsidRDefault="00D558FF" w:rsidP="00D558FF">
      <w:pPr>
        <w:spacing w:line="360" w:lineRule="auto"/>
        <w:rPr>
          <w:rFonts w:ascii="Arial" w:hAnsi="Arial" w:cs="Arial"/>
          <w:b/>
          <w:bCs/>
          <w:snapToGrid w:val="0"/>
          <w:sz w:val="22"/>
          <w:szCs w:val="22"/>
        </w:rPr>
      </w:pPr>
      <w:r w:rsidRPr="00D558FF">
        <w:rPr>
          <w:rFonts w:ascii="Arial" w:hAnsi="Arial" w:cs="Arial"/>
          <w:b/>
          <w:bCs/>
          <w:snapToGrid w:val="0"/>
          <w:sz w:val="22"/>
          <w:szCs w:val="22"/>
        </w:rPr>
        <w:t xml:space="preserve">Zastoupený: </w:t>
      </w:r>
      <w:r w:rsidRPr="00D558FF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D558FF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separate"/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end"/>
      </w:r>
    </w:p>
    <w:p w:rsidR="00D558FF" w:rsidRPr="00D558FF" w:rsidRDefault="00D558FF" w:rsidP="00D558FF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D558FF">
        <w:rPr>
          <w:rFonts w:ascii="Arial" w:hAnsi="Arial" w:cs="Arial"/>
          <w:sz w:val="22"/>
          <w:szCs w:val="22"/>
        </w:rPr>
        <w:t>Dodavatel předkládá seznam významných dodávek poskyt</w:t>
      </w:r>
      <w:r w:rsidR="0086560E">
        <w:rPr>
          <w:rFonts w:ascii="Arial" w:hAnsi="Arial" w:cs="Arial"/>
          <w:sz w:val="22"/>
          <w:szCs w:val="22"/>
        </w:rPr>
        <w:t xml:space="preserve">nutých dodavatelem za poslední </w:t>
      </w:r>
      <w:r w:rsidR="0086560E" w:rsidRPr="004D5E9C">
        <w:rPr>
          <w:rFonts w:ascii="Arial" w:hAnsi="Arial" w:cs="Arial"/>
          <w:b/>
          <w:sz w:val="22"/>
          <w:szCs w:val="22"/>
        </w:rPr>
        <w:t>3 roky</w:t>
      </w:r>
      <w:r w:rsidRPr="00D558FF">
        <w:rPr>
          <w:rFonts w:ascii="Arial" w:hAnsi="Arial" w:cs="Arial"/>
          <w:sz w:val="22"/>
          <w:szCs w:val="22"/>
        </w:rPr>
        <w:t xml:space="preserve"> před za</w:t>
      </w:r>
      <w:r w:rsidR="009E4504">
        <w:rPr>
          <w:rFonts w:ascii="Arial" w:hAnsi="Arial" w:cs="Arial"/>
          <w:sz w:val="22"/>
          <w:szCs w:val="22"/>
        </w:rPr>
        <w:t>hájením zadávacího řízení, které obsahují</w:t>
      </w:r>
      <w:r w:rsidRPr="00D558FF">
        <w:rPr>
          <w:rFonts w:ascii="Arial" w:hAnsi="Arial" w:cs="Arial"/>
          <w:sz w:val="22"/>
          <w:szCs w:val="22"/>
        </w:rPr>
        <w:t xml:space="preserve"> alespoň </w:t>
      </w:r>
      <w:r w:rsidR="00D929D0">
        <w:rPr>
          <w:rFonts w:ascii="Arial" w:hAnsi="Arial" w:cs="Arial"/>
          <w:b/>
          <w:sz w:val="22"/>
          <w:szCs w:val="22"/>
        </w:rPr>
        <w:t>dvě</w:t>
      </w:r>
      <w:r w:rsidRPr="00D558FF">
        <w:rPr>
          <w:rFonts w:ascii="Arial" w:hAnsi="Arial" w:cs="Arial"/>
          <w:b/>
          <w:sz w:val="22"/>
          <w:szCs w:val="22"/>
        </w:rPr>
        <w:t xml:space="preserve"> zakázky obdobného charakteru</w:t>
      </w:r>
      <w:r w:rsidR="009E4504">
        <w:rPr>
          <w:rFonts w:ascii="Arial" w:hAnsi="Arial" w:cs="Arial"/>
          <w:sz w:val="22"/>
          <w:szCs w:val="22"/>
        </w:rPr>
        <w:t xml:space="preserve"> </w:t>
      </w:r>
      <w:r w:rsidRPr="00D558FF">
        <w:rPr>
          <w:rFonts w:ascii="Arial" w:hAnsi="Arial" w:cs="Arial"/>
          <w:sz w:val="22"/>
          <w:szCs w:val="22"/>
        </w:rPr>
        <w:t xml:space="preserve">s uvedením její hodnoty. Zakázka obdobného charakteru realizovaná dodavatelem je </w:t>
      </w:r>
      <w:r w:rsidRPr="004D5E9C">
        <w:rPr>
          <w:rFonts w:ascii="Arial" w:hAnsi="Arial" w:cs="Arial"/>
          <w:sz w:val="22"/>
          <w:szCs w:val="22"/>
        </w:rPr>
        <w:t>zakázka zahrnující dodávku a montáž</w:t>
      </w:r>
      <w:r w:rsidR="009E4504" w:rsidRPr="004D5E9C">
        <w:rPr>
          <w:rFonts w:ascii="Arial" w:hAnsi="Arial" w:cs="Arial"/>
          <w:sz w:val="22"/>
          <w:szCs w:val="22"/>
        </w:rPr>
        <w:t xml:space="preserve"> profesionální</w:t>
      </w:r>
      <w:r w:rsidRPr="004D5E9C">
        <w:rPr>
          <w:rFonts w:ascii="Arial" w:hAnsi="Arial" w:cs="Arial"/>
          <w:sz w:val="22"/>
          <w:szCs w:val="22"/>
        </w:rPr>
        <w:t xml:space="preserve"> gastro</w:t>
      </w:r>
      <w:r w:rsidR="009E4504" w:rsidRPr="004D5E9C">
        <w:rPr>
          <w:rFonts w:ascii="Arial" w:hAnsi="Arial" w:cs="Arial"/>
          <w:sz w:val="22"/>
          <w:szCs w:val="22"/>
        </w:rPr>
        <w:t xml:space="preserve"> technologie nebo gastro zařízení</w:t>
      </w:r>
      <w:r w:rsidR="009E4504">
        <w:rPr>
          <w:rFonts w:ascii="Arial" w:hAnsi="Arial" w:cs="Arial"/>
          <w:b/>
          <w:sz w:val="22"/>
          <w:szCs w:val="22"/>
        </w:rPr>
        <w:t xml:space="preserve"> </w:t>
      </w:r>
      <w:r w:rsidR="009E4504" w:rsidRPr="009E4504">
        <w:rPr>
          <w:rFonts w:ascii="Arial" w:hAnsi="Arial" w:cs="Arial"/>
          <w:sz w:val="22"/>
          <w:szCs w:val="22"/>
        </w:rPr>
        <w:t>do budov občanského vybavení</w:t>
      </w:r>
      <w:r w:rsidRPr="00D558FF">
        <w:rPr>
          <w:rFonts w:ascii="Arial" w:hAnsi="Arial" w:cs="Arial"/>
          <w:color w:val="000000"/>
          <w:sz w:val="22"/>
        </w:rPr>
        <w:t xml:space="preserve"> v hodnotě </w:t>
      </w:r>
      <w:r w:rsidRPr="0086560E">
        <w:rPr>
          <w:rFonts w:ascii="Arial" w:hAnsi="Arial" w:cs="Arial"/>
          <w:color w:val="000000"/>
          <w:sz w:val="22"/>
          <w:shd w:val="clear" w:color="auto" w:fill="FFFFFF" w:themeFill="background1"/>
        </w:rPr>
        <w:t>ales</w:t>
      </w:r>
      <w:r w:rsidR="009E4504">
        <w:rPr>
          <w:rFonts w:ascii="Arial" w:hAnsi="Arial" w:cs="Arial"/>
          <w:color w:val="000000"/>
          <w:sz w:val="22"/>
          <w:shd w:val="clear" w:color="auto" w:fill="FFFFFF" w:themeFill="background1"/>
        </w:rPr>
        <w:t xml:space="preserve">poň </w:t>
      </w:r>
      <w:r w:rsidR="009E4504" w:rsidRPr="004D5E9C">
        <w:rPr>
          <w:rFonts w:ascii="Arial" w:hAnsi="Arial" w:cs="Arial"/>
          <w:b/>
          <w:color w:val="000000"/>
          <w:sz w:val="22"/>
          <w:shd w:val="clear" w:color="auto" w:fill="FFFFFF" w:themeFill="background1"/>
        </w:rPr>
        <w:t>5.0</w:t>
      </w:r>
      <w:r w:rsidRPr="004D5E9C">
        <w:rPr>
          <w:rFonts w:ascii="Arial" w:hAnsi="Arial" w:cs="Arial"/>
          <w:b/>
          <w:color w:val="000000"/>
          <w:sz w:val="22"/>
          <w:shd w:val="clear" w:color="auto" w:fill="FFFFFF" w:themeFill="background1"/>
        </w:rPr>
        <w:t>00.000,-</w:t>
      </w:r>
      <w:r w:rsidRPr="004D5E9C">
        <w:rPr>
          <w:rFonts w:ascii="Arial" w:hAnsi="Arial" w:cs="Arial"/>
          <w:b/>
          <w:color w:val="000000"/>
          <w:sz w:val="22"/>
        </w:rPr>
        <w:t xml:space="preserve"> Kč bez DPH</w:t>
      </w:r>
      <w:r w:rsidRPr="00D558FF">
        <w:rPr>
          <w:rFonts w:ascii="Arial" w:hAnsi="Arial" w:cs="Arial"/>
          <w:color w:val="000000"/>
          <w:sz w:val="22"/>
        </w:rPr>
        <w:t xml:space="preserve"> u každé z těchto zakázek</w:t>
      </w:r>
      <w:r w:rsidRPr="00D558FF">
        <w:rPr>
          <w:rFonts w:ascii="Arial" w:hAnsi="Arial" w:cs="Arial"/>
          <w:sz w:val="22"/>
        </w:rPr>
        <w:t>.</w:t>
      </w:r>
    </w:p>
    <w:p w:rsidR="00D558FF" w:rsidRPr="00D558FF" w:rsidRDefault="00D558FF" w:rsidP="00D558FF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tbl>
      <w:tblPr>
        <w:tblStyle w:val="Mkatabulky"/>
        <w:tblW w:w="14011" w:type="dxa"/>
        <w:tblLook w:val="04A0" w:firstRow="1" w:lastRow="0" w:firstColumn="1" w:lastColumn="0" w:noHBand="0" w:noVBand="1"/>
      </w:tblPr>
      <w:tblGrid>
        <w:gridCol w:w="2812"/>
        <w:gridCol w:w="3261"/>
        <w:gridCol w:w="3402"/>
        <w:gridCol w:w="2268"/>
        <w:gridCol w:w="2268"/>
      </w:tblGrid>
      <w:tr w:rsidR="008B48D4" w:rsidRPr="00D558FF" w:rsidTr="008B48D4">
        <w:trPr>
          <w:trHeight w:val="745"/>
        </w:trPr>
        <w:tc>
          <w:tcPr>
            <w:tcW w:w="2812" w:type="dxa"/>
            <w:shd w:val="clear" w:color="auto" w:fill="D9D9D9" w:themeFill="background1" w:themeFillShade="D9"/>
            <w:vAlign w:val="center"/>
          </w:tcPr>
          <w:p w:rsidR="008B48D4" w:rsidRPr="00D558FF" w:rsidRDefault="008B48D4" w:rsidP="007263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8FF">
              <w:rPr>
                <w:rFonts w:ascii="Arial" w:hAnsi="Arial" w:cs="Arial"/>
                <w:b/>
                <w:sz w:val="22"/>
                <w:szCs w:val="22"/>
              </w:rPr>
              <w:t>Název objednatele zakázky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8B48D4" w:rsidRPr="00D558FF" w:rsidRDefault="008B48D4" w:rsidP="008B48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Popis a rozsah poskytnuté dodávky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B48D4" w:rsidRPr="00D558FF" w:rsidRDefault="008B48D4" w:rsidP="007263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8FF">
              <w:rPr>
                <w:rFonts w:ascii="Arial" w:hAnsi="Arial" w:cs="Arial"/>
                <w:b/>
                <w:sz w:val="22"/>
                <w:szCs w:val="22"/>
              </w:rPr>
              <w:t>Kontaktní osoba objednatele zakázky, telefon, e-mail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B48D4" w:rsidRPr="00D558FF" w:rsidRDefault="008B48D4" w:rsidP="007263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8FF">
              <w:rPr>
                <w:rFonts w:ascii="Arial" w:hAnsi="Arial" w:cs="Arial"/>
                <w:b/>
                <w:sz w:val="22"/>
                <w:szCs w:val="22"/>
              </w:rPr>
              <w:t>Měsíc a rok dokončení zakázky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B48D4" w:rsidRPr="00D558FF" w:rsidRDefault="008B48D4" w:rsidP="007263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8FF">
              <w:rPr>
                <w:rFonts w:ascii="Arial" w:hAnsi="Arial" w:cs="Arial"/>
                <w:b/>
                <w:sz w:val="22"/>
                <w:szCs w:val="22"/>
              </w:rPr>
              <w:t>Cena zakázky v Kč bez DPH</w:t>
            </w:r>
          </w:p>
        </w:tc>
      </w:tr>
      <w:tr w:rsidR="008B48D4" w:rsidRPr="00D558FF" w:rsidTr="008B48D4">
        <w:trPr>
          <w:trHeight w:val="350"/>
        </w:trPr>
        <w:tc>
          <w:tcPr>
            <w:tcW w:w="2812" w:type="dxa"/>
            <w:vAlign w:val="center"/>
          </w:tcPr>
          <w:p w:rsidR="008B48D4" w:rsidRPr="00D558FF" w:rsidRDefault="008B48D4" w:rsidP="0072632B">
            <w:pPr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1" w:type="dxa"/>
          </w:tcPr>
          <w:p w:rsidR="008B48D4" w:rsidRPr="00D558FF" w:rsidRDefault="007854CA" w:rsidP="0072632B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8B48D4" w:rsidRPr="00D558FF" w:rsidRDefault="008B48D4" w:rsidP="0072632B">
            <w:pPr>
              <w:jc w:val="center"/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8B48D4" w:rsidRPr="00D558FF" w:rsidRDefault="008B48D4" w:rsidP="0072632B">
            <w:pPr>
              <w:jc w:val="center"/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8B48D4" w:rsidRPr="00D558FF" w:rsidRDefault="008B48D4" w:rsidP="0072632B">
            <w:pPr>
              <w:jc w:val="center"/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B48D4" w:rsidRPr="00D558FF" w:rsidTr="008B48D4">
        <w:trPr>
          <w:trHeight w:val="372"/>
        </w:trPr>
        <w:tc>
          <w:tcPr>
            <w:tcW w:w="2812" w:type="dxa"/>
            <w:vAlign w:val="center"/>
          </w:tcPr>
          <w:p w:rsidR="008B48D4" w:rsidRPr="00D558FF" w:rsidRDefault="008B48D4" w:rsidP="0072632B">
            <w:pPr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1" w:type="dxa"/>
          </w:tcPr>
          <w:p w:rsidR="008B48D4" w:rsidRPr="00D558FF" w:rsidRDefault="007854CA" w:rsidP="0072632B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8B48D4" w:rsidRPr="00D558FF" w:rsidRDefault="008B48D4" w:rsidP="0072632B">
            <w:pPr>
              <w:jc w:val="center"/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8B48D4" w:rsidRPr="00D558FF" w:rsidRDefault="008B48D4" w:rsidP="0072632B">
            <w:pPr>
              <w:jc w:val="center"/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8B48D4" w:rsidRPr="00D558FF" w:rsidRDefault="008B48D4" w:rsidP="0072632B">
            <w:pPr>
              <w:jc w:val="center"/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B48D4" w:rsidRPr="00D558FF" w:rsidTr="008B48D4">
        <w:trPr>
          <w:trHeight w:val="372"/>
        </w:trPr>
        <w:tc>
          <w:tcPr>
            <w:tcW w:w="2812" w:type="dxa"/>
            <w:vAlign w:val="center"/>
          </w:tcPr>
          <w:p w:rsidR="008B48D4" w:rsidRPr="00D558FF" w:rsidRDefault="008B48D4" w:rsidP="0072632B">
            <w:pPr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1" w:type="dxa"/>
          </w:tcPr>
          <w:p w:rsidR="008B48D4" w:rsidRPr="00D558FF" w:rsidRDefault="007854CA" w:rsidP="0072632B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8B48D4" w:rsidRPr="00D558FF" w:rsidRDefault="008B48D4" w:rsidP="0072632B">
            <w:pPr>
              <w:jc w:val="center"/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8B48D4" w:rsidRPr="00D558FF" w:rsidRDefault="008B48D4" w:rsidP="0072632B">
            <w:pPr>
              <w:jc w:val="center"/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8B48D4" w:rsidRPr="00D558FF" w:rsidRDefault="008B48D4" w:rsidP="0072632B">
            <w:pPr>
              <w:jc w:val="center"/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B48D4" w:rsidRPr="00D558FF" w:rsidTr="008B48D4">
        <w:trPr>
          <w:trHeight w:val="372"/>
        </w:trPr>
        <w:tc>
          <w:tcPr>
            <w:tcW w:w="2812" w:type="dxa"/>
            <w:vAlign w:val="center"/>
          </w:tcPr>
          <w:p w:rsidR="008B48D4" w:rsidRPr="00D558FF" w:rsidRDefault="008B48D4" w:rsidP="0072632B">
            <w:pPr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1" w:type="dxa"/>
          </w:tcPr>
          <w:p w:rsidR="008B48D4" w:rsidRPr="00D558FF" w:rsidRDefault="007854CA" w:rsidP="0072632B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8B48D4" w:rsidRPr="00D558FF" w:rsidRDefault="008B48D4" w:rsidP="0072632B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8B48D4" w:rsidRPr="00D558FF" w:rsidRDefault="008B48D4" w:rsidP="0072632B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8B48D4" w:rsidRPr="00D558FF" w:rsidRDefault="008B48D4" w:rsidP="0072632B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B48D4" w:rsidRPr="00D558FF" w:rsidTr="008B48D4">
        <w:trPr>
          <w:trHeight w:val="372"/>
        </w:trPr>
        <w:tc>
          <w:tcPr>
            <w:tcW w:w="2812" w:type="dxa"/>
            <w:vAlign w:val="center"/>
          </w:tcPr>
          <w:p w:rsidR="008B48D4" w:rsidRPr="00D558FF" w:rsidRDefault="008B48D4" w:rsidP="0072632B">
            <w:pPr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1" w:type="dxa"/>
          </w:tcPr>
          <w:p w:rsidR="008B48D4" w:rsidRPr="00D558FF" w:rsidRDefault="007854CA" w:rsidP="0072632B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8B48D4" w:rsidRPr="00D558FF" w:rsidRDefault="008B48D4" w:rsidP="0072632B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8B48D4" w:rsidRPr="00D558FF" w:rsidRDefault="008B48D4" w:rsidP="0072632B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8B48D4" w:rsidRPr="00D558FF" w:rsidRDefault="008B48D4" w:rsidP="0072632B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D558FF" w:rsidRPr="00D558FF" w:rsidRDefault="00D558FF" w:rsidP="00D558F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558FF" w:rsidRPr="00D558FF" w:rsidRDefault="00D558FF" w:rsidP="00D558FF">
      <w:pPr>
        <w:rPr>
          <w:rFonts w:ascii="Arial" w:hAnsi="Arial" w:cs="Arial"/>
          <w:sz w:val="22"/>
          <w:szCs w:val="22"/>
        </w:rPr>
      </w:pPr>
      <w:r w:rsidRPr="00D558FF">
        <w:rPr>
          <w:rFonts w:ascii="Arial" w:hAnsi="Arial" w:cs="Arial"/>
          <w:sz w:val="22"/>
          <w:szCs w:val="22"/>
        </w:rPr>
        <w:t>V</w:t>
      </w:r>
      <w:r w:rsidRPr="00D558FF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8FF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D558FF">
        <w:rPr>
          <w:rFonts w:ascii="Arial" w:hAnsi="Arial" w:cs="Arial"/>
          <w:sz w:val="22"/>
          <w:szCs w:val="22"/>
          <w:highlight w:val="yellow"/>
        </w:rPr>
      </w:r>
      <w:r w:rsidRPr="00D558FF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D558FF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D558FF">
        <w:rPr>
          <w:rFonts w:ascii="Arial" w:hAnsi="Arial" w:cs="Arial"/>
          <w:sz w:val="22"/>
          <w:szCs w:val="22"/>
        </w:rPr>
        <w:t xml:space="preserve">, dne </w:t>
      </w:r>
      <w:r w:rsidRPr="00D558FF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8FF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D558FF">
        <w:rPr>
          <w:rFonts w:ascii="Arial" w:hAnsi="Arial" w:cs="Arial"/>
          <w:sz w:val="22"/>
          <w:szCs w:val="22"/>
          <w:highlight w:val="yellow"/>
        </w:rPr>
      </w:r>
      <w:r w:rsidRPr="00D558FF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D558FF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D558FF">
        <w:rPr>
          <w:rFonts w:ascii="Arial" w:hAnsi="Arial" w:cs="Arial"/>
          <w:sz w:val="22"/>
          <w:szCs w:val="22"/>
          <w:highlight w:val="yellow"/>
        </w:rPr>
        <w:fldChar w:fldCharType="end"/>
      </w:r>
    </w:p>
    <w:p w:rsidR="00D558FF" w:rsidRPr="00D558FF" w:rsidRDefault="00D558FF" w:rsidP="00D558FF">
      <w:pPr>
        <w:rPr>
          <w:rFonts w:ascii="Arial" w:hAnsi="Arial" w:cs="Arial"/>
          <w:sz w:val="22"/>
          <w:szCs w:val="22"/>
        </w:rPr>
      </w:pPr>
    </w:p>
    <w:p w:rsidR="00D558FF" w:rsidRPr="00D558FF" w:rsidRDefault="00D558FF" w:rsidP="00D558FF">
      <w:pPr>
        <w:rPr>
          <w:rFonts w:ascii="Arial" w:hAnsi="Arial" w:cs="Arial"/>
          <w:sz w:val="22"/>
          <w:szCs w:val="22"/>
        </w:rPr>
      </w:pPr>
    </w:p>
    <w:p w:rsidR="00D558FF" w:rsidRPr="00D558FF" w:rsidRDefault="00D558FF" w:rsidP="00D558FF">
      <w:pPr>
        <w:rPr>
          <w:rFonts w:ascii="Arial" w:hAnsi="Arial" w:cs="Arial"/>
          <w:sz w:val="22"/>
          <w:szCs w:val="22"/>
        </w:rPr>
      </w:pPr>
      <w:r w:rsidRPr="00D558FF">
        <w:rPr>
          <w:rFonts w:ascii="Arial" w:hAnsi="Arial" w:cs="Arial"/>
          <w:sz w:val="22"/>
          <w:szCs w:val="22"/>
        </w:rPr>
        <w:tab/>
      </w:r>
      <w:r w:rsidRPr="00D558FF">
        <w:rPr>
          <w:rFonts w:ascii="Arial" w:hAnsi="Arial" w:cs="Arial"/>
          <w:sz w:val="22"/>
          <w:szCs w:val="22"/>
        </w:rPr>
        <w:tab/>
      </w:r>
      <w:r w:rsidRPr="00D558FF">
        <w:rPr>
          <w:rFonts w:ascii="Arial" w:hAnsi="Arial" w:cs="Arial"/>
          <w:sz w:val="22"/>
          <w:szCs w:val="22"/>
        </w:rPr>
        <w:tab/>
      </w:r>
      <w:r w:rsidRPr="00D558FF">
        <w:rPr>
          <w:rFonts w:ascii="Arial" w:hAnsi="Arial" w:cs="Arial"/>
          <w:sz w:val="22"/>
          <w:szCs w:val="22"/>
        </w:rPr>
        <w:tab/>
      </w:r>
      <w:r w:rsidRPr="00D558FF">
        <w:rPr>
          <w:rFonts w:ascii="Arial" w:hAnsi="Arial" w:cs="Arial"/>
          <w:sz w:val="22"/>
          <w:szCs w:val="22"/>
        </w:rPr>
        <w:tab/>
      </w:r>
      <w:r w:rsidRPr="00D558FF">
        <w:rPr>
          <w:rFonts w:ascii="Arial" w:hAnsi="Arial" w:cs="Arial"/>
          <w:sz w:val="22"/>
          <w:szCs w:val="22"/>
        </w:rPr>
        <w:tab/>
      </w:r>
      <w:r w:rsidRPr="00D558FF">
        <w:rPr>
          <w:rFonts w:ascii="Arial" w:hAnsi="Arial" w:cs="Arial"/>
          <w:sz w:val="22"/>
          <w:szCs w:val="22"/>
        </w:rPr>
        <w:tab/>
      </w:r>
      <w:r w:rsidRPr="00D558FF">
        <w:rPr>
          <w:rFonts w:ascii="Arial" w:hAnsi="Arial" w:cs="Arial"/>
          <w:sz w:val="22"/>
          <w:szCs w:val="22"/>
        </w:rPr>
        <w:tab/>
      </w:r>
      <w:r w:rsidRPr="00D558FF">
        <w:rPr>
          <w:rFonts w:ascii="Arial" w:hAnsi="Arial" w:cs="Arial"/>
          <w:sz w:val="22"/>
          <w:szCs w:val="22"/>
        </w:rPr>
        <w:tab/>
      </w:r>
      <w:r w:rsidRPr="00D558FF">
        <w:rPr>
          <w:rFonts w:ascii="Arial" w:hAnsi="Arial" w:cs="Arial"/>
          <w:sz w:val="22"/>
          <w:szCs w:val="22"/>
        </w:rPr>
        <w:tab/>
      </w:r>
      <w:r w:rsidRPr="00D558FF">
        <w:rPr>
          <w:rFonts w:ascii="Arial" w:hAnsi="Arial" w:cs="Arial"/>
          <w:sz w:val="22"/>
          <w:szCs w:val="22"/>
        </w:rPr>
        <w:tab/>
      </w:r>
      <w:r w:rsidRPr="00D558FF">
        <w:rPr>
          <w:rFonts w:ascii="Arial" w:hAnsi="Arial" w:cs="Arial"/>
          <w:sz w:val="22"/>
          <w:szCs w:val="22"/>
          <w:highlight w:val="yellow"/>
        </w:rPr>
        <w:t>____________________________</w:t>
      </w:r>
    </w:p>
    <w:p w:rsidR="00D558FF" w:rsidRPr="00D558FF" w:rsidRDefault="00D558FF" w:rsidP="00D558FF">
      <w:pPr>
        <w:ind w:left="7080" w:firstLine="708"/>
        <w:rPr>
          <w:rFonts w:ascii="Arial" w:hAnsi="Arial" w:cs="Arial"/>
          <w:i/>
        </w:rPr>
      </w:pPr>
      <w:r w:rsidRPr="00D558FF">
        <w:rPr>
          <w:rFonts w:ascii="Arial" w:hAnsi="Arial" w:cs="Arial"/>
          <w:i/>
          <w:sz w:val="22"/>
          <w:szCs w:val="22"/>
        </w:rPr>
        <w:t>Jméno, příjmení, pozice a podpis oprávněné osoby dodavatele</w:t>
      </w:r>
    </w:p>
    <w:p w:rsidR="005F26EF" w:rsidRPr="00D558FF" w:rsidRDefault="0036034F">
      <w:pPr>
        <w:rPr>
          <w:rFonts w:ascii="Arial" w:hAnsi="Arial" w:cs="Arial"/>
        </w:rPr>
      </w:pPr>
    </w:p>
    <w:sectPr w:rsidR="005F26EF" w:rsidRPr="00D558FF" w:rsidSect="00204CC3"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8FF" w:rsidRDefault="00D558FF" w:rsidP="00D558FF">
      <w:r>
        <w:separator/>
      </w:r>
    </w:p>
  </w:endnote>
  <w:endnote w:type="continuationSeparator" w:id="0">
    <w:p w:rsidR="00D558FF" w:rsidRDefault="00D558FF" w:rsidP="00D5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8FF" w:rsidRDefault="00D558FF" w:rsidP="00D558FF">
      <w:r>
        <w:separator/>
      </w:r>
    </w:p>
  </w:footnote>
  <w:footnote w:type="continuationSeparator" w:id="0">
    <w:p w:rsidR="00D558FF" w:rsidRDefault="00D558FF" w:rsidP="00D55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FF"/>
    <w:rsid w:val="00354D82"/>
    <w:rsid w:val="0036034F"/>
    <w:rsid w:val="00451F28"/>
    <w:rsid w:val="004D5E9C"/>
    <w:rsid w:val="006824BE"/>
    <w:rsid w:val="007854CA"/>
    <w:rsid w:val="0086560E"/>
    <w:rsid w:val="008B48D4"/>
    <w:rsid w:val="009E4504"/>
    <w:rsid w:val="00B67796"/>
    <w:rsid w:val="00B80C97"/>
    <w:rsid w:val="00D558FF"/>
    <w:rsid w:val="00D62427"/>
    <w:rsid w:val="00D929D0"/>
    <w:rsid w:val="00FD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950A"/>
  <w15:chartTrackingRefBased/>
  <w15:docId w15:val="{661A346B-112B-4D5E-B550-746BA628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58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58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8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8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8F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Janíková Pavla</dc:creator>
  <cp:keywords/>
  <dc:description/>
  <cp:lastModifiedBy>Janíková Pavla</cp:lastModifiedBy>
  <cp:revision>9</cp:revision>
  <dcterms:created xsi:type="dcterms:W3CDTF">2025-11-10T09:22:00Z</dcterms:created>
  <dcterms:modified xsi:type="dcterms:W3CDTF">2025-11-21T14:22:00Z</dcterms:modified>
</cp:coreProperties>
</file>