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9446A32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r w:rsidR="009C4AA9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015AF5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711B5F">
              <w:rPr>
                <w:rFonts w:ascii="Verdana" w:hAnsi="Verdana"/>
                <w:b/>
                <w:bCs/>
                <w:sz w:val="18"/>
                <w:szCs w:val="18"/>
              </w:rPr>
              <w:t>tavební práce</w:t>
            </w:r>
          </w:p>
        </w:tc>
      </w:tr>
      <w:tr w:rsidR="00360C89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360C89" w:rsidRPr="0008695B" w:rsidRDefault="00360C89" w:rsidP="00360C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6C6CD80A" w:rsidR="00360C89" w:rsidRPr="00711B5F" w:rsidRDefault="00711B5F" w:rsidP="00781EF4">
            <w:pPr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711B5F">
              <w:rPr>
                <w:rFonts w:ascii="Verdana" w:hAnsi="Verdana"/>
                <w:b/>
                <w:bCs/>
                <w:sz w:val="26"/>
                <w:szCs w:val="26"/>
              </w:rPr>
              <w:t>„Pavilon V – výměna havarijního stavu EPS, ERO“</w:t>
            </w:r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710D5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5669F19" w:rsidR="000710D5" w:rsidRPr="000710D5" w:rsidRDefault="000710D5" w:rsidP="000710D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710D5">
              <w:rPr>
                <w:iCs/>
                <w:sz w:val="18"/>
                <w:szCs w:val="18"/>
              </w:rPr>
              <w:t>OPA/Hal/202</w:t>
            </w:r>
            <w:r w:rsidR="00781EF4">
              <w:rPr>
                <w:iCs/>
                <w:sz w:val="18"/>
                <w:szCs w:val="18"/>
              </w:rPr>
              <w:t>6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711B5F" w:rsidRPr="00711B5F">
              <w:rPr>
                <w:iCs/>
                <w:sz w:val="18"/>
                <w:szCs w:val="18"/>
              </w:rPr>
              <w:t>07/pavilon V-EPS, ERO</w:t>
            </w:r>
          </w:p>
        </w:tc>
      </w:tr>
      <w:tr w:rsidR="000710D5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6789888" w:rsidR="000710D5" w:rsidRPr="008852FA" w:rsidRDefault="000710D5" w:rsidP="000710D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9C4AA9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711B5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  <w:bookmarkStart w:id="0" w:name="_GoBack"/>
            <w:bookmarkEnd w:id="0"/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C275" w14:textId="77777777" w:rsidR="005103A3" w:rsidRDefault="005103A3" w:rsidP="00E8497B">
      <w:r>
        <w:separator/>
      </w:r>
    </w:p>
  </w:endnote>
  <w:endnote w:type="continuationSeparator" w:id="0">
    <w:p w14:paraId="71B268D0" w14:textId="77777777" w:rsidR="005103A3" w:rsidRDefault="005103A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60ACA" w14:textId="77777777" w:rsidR="005103A3" w:rsidRDefault="005103A3" w:rsidP="00E8497B">
      <w:r>
        <w:separator/>
      </w:r>
    </w:p>
  </w:footnote>
  <w:footnote w:type="continuationSeparator" w:id="0">
    <w:p w14:paraId="6F8BD277" w14:textId="77777777" w:rsidR="005103A3" w:rsidRDefault="005103A3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7545B5BE" w:rsidR="00E0018D" w:rsidRDefault="00E0018D">
    <w:pPr>
      <w:pStyle w:val="Zhlav"/>
    </w:pPr>
    <w:r>
      <w:t xml:space="preserve">Příloha č. </w:t>
    </w:r>
    <w:r w:rsidR="00711B5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0D5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17DB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0C89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3A3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1B5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041"/>
    <w:rsid w:val="00734BE2"/>
    <w:rsid w:val="00737E99"/>
    <w:rsid w:val="00740B30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1EF4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4AA9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21DC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2026-03-31T07:26:00Z</cp:lastPrinted>
  <dcterms:created xsi:type="dcterms:W3CDTF">2026-03-31T07:27:00Z</dcterms:created>
  <dcterms:modified xsi:type="dcterms:W3CDTF">2026-03-31T07:27:00Z</dcterms:modified>
</cp:coreProperties>
</file>