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Pr="00AA5E1C" w:rsidRDefault="00E93EA6" w:rsidP="00FB1B1C">
      <w:pPr>
        <w:spacing w:after="120" w:line="276" w:lineRule="auto"/>
        <w:jc w:val="center"/>
        <w:rPr>
          <w:rFonts w:ascii="Tahoma" w:hAnsi="Tahoma" w:cs="Tahoma"/>
          <w:b/>
          <w:bCs/>
          <w:color w:val="4F81BD" w:themeColor="accent1"/>
          <w:sz w:val="28"/>
          <w:szCs w:val="18"/>
        </w:rPr>
      </w:pPr>
      <w:r w:rsidRPr="00AA5E1C">
        <w:rPr>
          <w:rFonts w:ascii="Tahoma" w:hAnsi="Tahoma" w:cs="Tahoma"/>
          <w:b/>
          <w:bCs/>
          <w:color w:val="4F81BD" w:themeColor="accent1"/>
          <w:sz w:val="28"/>
          <w:szCs w:val="18"/>
        </w:rPr>
        <w:t>SEZNAM PODDODAVATELŮ,</w:t>
      </w:r>
    </w:p>
    <w:p w14:paraId="2545C926" w14:textId="25E27D88" w:rsidR="00E93EA6" w:rsidRPr="00AA5E1C" w:rsidRDefault="00E93EA6" w:rsidP="00E93EA6">
      <w:pPr>
        <w:jc w:val="center"/>
        <w:rPr>
          <w:rFonts w:ascii="Tahoma" w:hAnsi="Tahoma" w:cs="Tahoma"/>
          <w:b/>
          <w:color w:val="4F81BD" w:themeColor="accent1"/>
          <w:sz w:val="22"/>
          <w:szCs w:val="18"/>
        </w:rPr>
      </w:pPr>
      <w:r w:rsidRPr="00AA5E1C">
        <w:rPr>
          <w:rFonts w:ascii="Tahoma" w:hAnsi="Tahoma" w:cs="Tahoma"/>
          <w:b/>
          <w:color w:val="4F81BD" w:themeColor="accent1"/>
          <w:sz w:val="22"/>
          <w:szCs w:val="18"/>
        </w:rPr>
        <w:t>s jejichž pomocí dodavatel předpokládá realizaci veřejné zakázky</w:t>
      </w:r>
    </w:p>
    <w:p w14:paraId="63FBE0B9" w14:textId="77777777" w:rsidR="00E93EA6" w:rsidRPr="00C44083" w:rsidRDefault="00E93EA6" w:rsidP="00FB1B1C">
      <w:pPr>
        <w:spacing w:after="120"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363355" w14:paraId="4C594860" w14:textId="77777777" w:rsidTr="00C44083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B21C49A" w:rsidR="00784BC6" w:rsidRPr="00363355" w:rsidRDefault="00E0018D" w:rsidP="00A53EC5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Cs/>
                <w:szCs w:val="20"/>
              </w:rPr>
              <w:t xml:space="preserve">    </w:t>
            </w:r>
            <w:r w:rsidR="00A53EC5" w:rsidRPr="00363355">
              <w:rPr>
                <w:rFonts w:ascii="Tahoma" w:hAnsi="Tahoma" w:cs="Tahoma"/>
                <w:bCs/>
                <w:szCs w:val="20"/>
              </w:rPr>
              <w:t>V</w:t>
            </w:r>
            <w:r w:rsidRPr="00363355">
              <w:rPr>
                <w:rFonts w:ascii="Tahoma" w:hAnsi="Tahoma" w:cs="Tahoma"/>
                <w:b/>
                <w:bCs/>
                <w:szCs w:val="20"/>
              </w:rPr>
              <w:t>eřejná zakázka</w:t>
            </w:r>
            <w:r w:rsidR="00A53EC5" w:rsidRPr="00363355">
              <w:rPr>
                <w:rFonts w:ascii="Tahoma" w:hAnsi="Tahoma" w:cs="Tahoma"/>
                <w:b/>
                <w:bCs/>
                <w:szCs w:val="20"/>
              </w:rPr>
              <w:t xml:space="preserve"> malého rozsahu</w:t>
            </w:r>
            <w:r w:rsidRPr="00363355">
              <w:rPr>
                <w:rFonts w:ascii="Tahoma" w:hAnsi="Tahoma" w:cs="Tahoma"/>
                <w:b/>
                <w:bCs/>
                <w:szCs w:val="20"/>
              </w:rPr>
              <w:t xml:space="preserve"> na </w:t>
            </w:r>
            <w:r w:rsidR="00E45122">
              <w:rPr>
                <w:rFonts w:ascii="Tahoma" w:hAnsi="Tahoma" w:cs="Tahoma"/>
                <w:b/>
                <w:bCs/>
                <w:szCs w:val="20"/>
              </w:rPr>
              <w:t>s</w:t>
            </w:r>
            <w:r w:rsidR="00570A6D">
              <w:rPr>
                <w:rFonts w:ascii="Tahoma" w:hAnsi="Tahoma" w:cs="Tahoma"/>
                <w:b/>
                <w:bCs/>
                <w:szCs w:val="20"/>
              </w:rPr>
              <w:t>lužeb</w:t>
            </w:r>
          </w:p>
        </w:tc>
      </w:tr>
      <w:tr w:rsidR="00A528D8" w:rsidRPr="00363355" w14:paraId="6C460135" w14:textId="77777777" w:rsidTr="00C44083">
        <w:trPr>
          <w:trHeight w:val="241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A528D8" w:rsidRPr="00363355" w:rsidRDefault="00A528D8" w:rsidP="00C44083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szCs w:val="20"/>
              </w:rPr>
              <w:t>Název: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5DCA3489" w:rsidR="00A528D8" w:rsidRPr="00363355" w:rsidRDefault="002A1914" w:rsidP="00C44083">
            <w:pPr>
              <w:rPr>
                <w:rFonts w:ascii="Tahoma" w:eastAsiaTheme="minorHAnsi" w:hAnsi="Tahoma" w:cs="Tahoma"/>
                <w:b/>
                <w:bCs/>
                <w:color w:val="FF0000"/>
                <w:kern w:val="0"/>
                <w:szCs w:val="20"/>
                <w:lang w:eastAsia="cs-CZ" w:bidi="ar-SA"/>
              </w:rPr>
            </w:pPr>
            <w:r w:rsidRPr="00570A6D">
              <w:rPr>
                <w:rFonts w:ascii="Tahoma" w:hAnsi="Tahoma" w:cs="Tahoma"/>
                <w:b/>
                <w:bCs/>
                <w:sz w:val="22"/>
                <w:szCs w:val="20"/>
              </w:rPr>
              <w:t>„</w:t>
            </w:r>
            <w:r w:rsidR="00570A6D" w:rsidRPr="00570A6D">
              <w:rPr>
                <w:rFonts w:ascii="Tahoma" w:hAnsi="Tahoma" w:cs="Tahoma"/>
                <w:b/>
                <w:bCs/>
                <w:sz w:val="22"/>
                <w:szCs w:val="20"/>
              </w:rPr>
              <w:t>TDS a koordinátor BOZP pro akci Pavilon V – stavební úpravy</w:t>
            </w:r>
            <w:r w:rsidR="00363355" w:rsidRPr="00570A6D">
              <w:rPr>
                <w:rFonts w:ascii="Tahoma" w:hAnsi="Tahoma" w:cs="Tahoma"/>
                <w:b/>
                <w:bCs/>
                <w:sz w:val="22"/>
                <w:szCs w:val="20"/>
              </w:rPr>
              <w:t>“</w:t>
            </w:r>
          </w:p>
        </w:tc>
      </w:tr>
      <w:tr w:rsidR="000C3E6D" w:rsidRPr="00363355" w14:paraId="2A3A8A92" w14:textId="77777777" w:rsidTr="00C44083">
        <w:trPr>
          <w:trHeight w:val="524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0C3E6D" w:rsidRPr="00363355" w:rsidRDefault="000C3E6D" w:rsidP="000C3E6D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0C3E6D" w:rsidRPr="00363355" w:rsidRDefault="000C3E6D" w:rsidP="000C3E6D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0C3E6D" w:rsidRPr="00363355" w14:paraId="3EFB7856" w14:textId="77777777" w:rsidTr="00C440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0C3E6D" w:rsidRPr="00363355" w:rsidRDefault="000C3E6D" w:rsidP="000C3E6D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szCs w:val="20"/>
              </w:rPr>
              <w:t>Číslo spisu: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006C9C8D" w:rsidR="000C3E6D" w:rsidRPr="00363355" w:rsidRDefault="002A1914" w:rsidP="000C3E6D">
            <w:pPr>
              <w:pStyle w:val="roxananadpis"/>
              <w:shd w:val="clear" w:color="auto" w:fill="auto"/>
              <w:spacing w:line="276" w:lineRule="auto"/>
              <w:jc w:val="left"/>
              <w:rPr>
                <w:rFonts w:ascii="Tahoma" w:hAnsi="Tahoma" w:cs="Tahoma"/>
                <w:iCs/>
              </w:rPr>
            </w:pPr>
            <w:r w:rsidRPr="00363355">
              <w:rPr>
                <w:rFonts w:ascii="Tahoma" w:hAnsi="Tahoma" w:cs="Tahoma"/>
                <w:iCs/>
              </w:rPr>
              <w:t>OPA/</w:t>
            </w:r>
            <w:r w:rsidR="00C44083" w:rsidRPr="00363355">
              <w:rPr>
                <w:rFonts w:ascii="Tahoma" w:hAnsi="Tahoma" w:cs="Tahoma"/>
                <w:iCs/>
              </w:rPr>
              <w:t>PRO/2026/0</w:t>
            </w:r>
            <w:r w:rsidR="00570A6D">
              <w:rPr>
                <w:rFonts w:ascii="Tahoma" w:hAnsi="Tahoma" w:cs="Tahoma"/>
                <w:iCs/>
              </w:rPr>
              <w:t>7/</w:t>
            </w:r>
            <w:proofErr w:type="spellStart"/>
            <w:r w:rsidR="00570A6D">
              <w:rPr>
                <w:rFonts w:ascii="Tahoma" w:hAnsi="Tahoma" w:cs="Tahoma"/>
                <w:iCs/>
              </w:rPr>
              <w:t>TDS_BOZP_urgent</w:t>
            </w:r>
            <w:proofErr w:type="spellEnd"/>
          </w:p>
        </w:tc>
      </w:tr>
      <w:tr w:rsidR="00A528D8" w:rsidRPr="00363355" w14:paraId="61E5952F" w14:textId="77777777" w:rsidTr="00C440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A528D8" w:rsidRPr="00363355" w:rsidRDefault="00A528D8" w:rsidP="00A528D8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szCs w:val="20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58F2754" w:rsidR="00A528D8" w:rsidRPr="00363355" w:rsidRDefault="00A528D8" w:rsidP="00A528D8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63355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P2</w:t>
            </w:r>
            <w:r w:rsidR="00C44083" w:rsidRPr="00363355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6V000000</w:t>
            </w:r>
            <w:r w:rsidR="00570A6D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65</w:t>
            </w:r>
            <w:bookmarkStart w:id="0" w:name="_GoBack"/>
            <w:bookmarkEnd w:id="0"/>
          </w:p>
        </w:tc>
      </w:tr>
      <w:tr w:rsidR="0099745F" w:rsidRPr="00363355" w14:paraId="6AC57E2D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363355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proofErr w:type="spellStart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Poř</w:t>
                  </w:r>
                  <w:proofErr w:type="spellEnd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363355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9745F" w:rsidRPr="00363355" w:rsidRDefault="0099745F" w:rsidP="00A8717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AD0C83" w:rsidRPr="00363355" w14:paraId="7337F1D9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363355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proofErr w:type="spellStart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Poř</w:t>
                  </w:r>
                  <w:proofErr w:type="spellEnd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363355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AD0C83" w:rsidRPr="00363355" w:rsidRDefault="00AD0C83" w:rsidP="00A8717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AD0C83" w:rsidRPr="00363355" w14:paraId="501A6A69" w14:textId="77777777" w:rsidTr="00C440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AD0C83" w:rsidRPr="00363355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proofErr w:type="spellStart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Poř</w:t>
                  </w:r>
                  <w:proofErr w:type="spellEnd"/>
                  <w:r w:rsidRPr="00363355">
                    <w:rPr>
                      <w:rFonts w:ascii="Tahoma" w:eastAsia="Times New Roman" w:hAnsi="Tahoma" w:cs="Tahoma"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AD0C83" w:rsidRPr="00363355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  <w:tr w:rsidR="00AD0C83" w:rsidRPr="00363355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AD0C83" w:rsidRPr="00363355" w:rsidRDefault="00AD0C83" w:rsidP="00AD0C83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</w:pPr>
                  <w:r w:rsidRPr="00363355">
                    <w:rPr>
                      <w:rFonts w:ascii="Tahoma" w:eastAsia="Times New Roman" w:hAnsi="Tahoma" w:cs="Tahoma"/>
                      <w:color w:val="000000"/>
                      <w:kern w:val="0"/>
                      <w:szCs w:val="20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AD0C83" w:rsidRPr="00363355" w:rsidRDefault="00AD0C83" w:rsidP="00A8717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AD0C83" w:rsidRPr="00363355" w14:paraId="18948624" w14:textId="77777777" w:rsidTr="00C44083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0C3E6D" w:rsidRPr="00363355" w:rsidRDefault="000C3E6D" w:rsidP="000C3E6D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770BEAA9" w14:textId="77777777" w:rsidR="000C3E6D" w:rsidRPr="00363355" w:rsidRDefault="000C3E6D" w:rsidP="000C3E6D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363355">
              <w:rPr>
                <w:rFonts w:ascii="Tahoma" w:hAnsi="Tahoma" w:cs="Tahoma"/>
                <w:szCs w:val="20"/>
              </w:rPr>
              <w:t>V …………………… dne ………………</w:t>
            </w:r>
          </w:p>
          <w:p w14:paraId="1F363FDF" w14:textId="77777777" w:rsidR="000C3E6D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6315A294" w14:textId="77777777" w:rsidR="000C3E6D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500AFEAD" w14:textId="77777777" w:rsidR="000C3E6D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63355">
              <w:rPr>
                <w:rFonts w:ascii="Tahoma" w:hAnsi="Tahoma" w:cs="Tahoma"/>
                <w:szCs w:val="20"/>
              </w:rPr>
              <w:t>………………………………………………</w:t>
            </w:r>
          </w:p>
          <w:p w14:paraId="14A85368" w14:textId="50D916CD" w:rsidR="00AD0C83" w:rsidRPr="00363355" w:rsidRDefault="000C3E6D" w:rsidP="000C3E6D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63355">
              <w:rPr>
                <w:rFonts w:ascii="Tahoma" w:hAnsi="Tahoma" w:cs="Tahoma"/>
                <w:szCs w:val="20"/>
              </w:rPr>
              <w:t>podpis oprávněné osoby</w:t>
            </w:r>
          </w:p>
        </w:tc>
      </w:tr>
    </w:tbl>
    <w:p w14:paraId="43FDF150" w14:textId="77777777" w:rsidR="003D5653" w:rsidRPr="00C44083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sz w:val="18"/>
          <w:szCs w:val="18"/>
        </w:rPr>
      </w:pPr>
    </w:p>
    <w:sectPr w:rsidR="003D5653" w:rsidRPr="00C44083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9141F" w14:textId="77777777" w:rsidR="00FD755F" w:rsidRDefault="00FD755F" w:rsidP="00E8497B">
      <w:r>
        <w:separator/>
      </w:r>
    </w:p>
  </w:endnote>
  <w:endnote w:type="continuationSeparator" w:id="0">
    <w:p w14:paraId="34AE0553" w14:textId="77777777" w:rsidR="00FD755F" w:rsidRDefault="00FD755F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5194B" w14:textId="77777777" w:rsidR="00FD755F" w:rsidRDefault="00FD755F" w:rsidP="00E8497B">
      <w:r>
        <w:separator/>
      </w:r>
    </w:p>
  </w:footnote>
  <w:footnote w:type="continuationSeparator" w:id="0">
    <w:p w14:paraId="4B603AC5" w14:textId="77777777" w:rsidR="00FD755F" w:rsidRDefault="00FD755F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C80EB" w14:textId="0C4A0219" w:rsidR="00570A6D" w:rsidRDefault="00570A6D" w:rsidP="00570A6D">
    <w:pPr>
      <w:pStyle w:val="Zhlav"/>
      <w:jc w:val="center"/>
      <w:rPr>
        <w:rFonts w:ascii="Tahoma" w:hAnsi="Tahoma" w:cs="Tahoma"/>
        <w:b/>
        <w:sz w:val="20"/>
      </w:rPr>
    </w:pPr>
    <w:r>
      <w:rPr>
        <w:rFonts w:ascii="Tahoma" w:eastAsia="Times New Roman" w:hAnsi="Tahoma" w:cs="Times New Roman"/>
        <w:noProof/>
        <w:sz w:val="20"/>
        <w:szCs w:val="20"/>
        <w:lang w:eastAsia="cs-CZ"/>
      </w:rPr>
      <w:drawing>
        <wp:inline distT="0" distB="0" distL="0" distR="0" wp14:anchorId="0E3F309C" wp14:editId="29388BA2">
          <wp:extent cx="5095875" cy="61438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9279" cy="63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D0B60" w14:textId="77777777" w:rsidR="00570A6D" w:rsidRDefault="00570A6D">
    <w:pPr>
      <w:pStyle w:val="Zhlav"/>
      <w:rPr>
        <w:rFonts w:ascii="Tahoma" w:hAnsi="Tahoma" w:cs="Tahoma"/>
        <w:b/>
        <w:sz w:val="20"/>
      </w:rPr>
    </w:pPr>
  </w:p>
  <w:p w14:paraId="78D9054C" w14:textId="5E8A84FF" w:rsidR="00E0018D" w:rsidRPr="00363355" w:rsidRDefault="00E0018D">
    <w:pPr>
      <w:pStyle w:val="Zhlav"/>
      <w:rPr>
        <w:rFonts w:ascii="Tahoma" w:hAnsi="Tahoma" w:cs="Tahoma"/>
        <w:b/>
        <w:sz w:val="20"/>
      </w:rPr>
    </w:pPr>
    <w:r w:rsidRPr="00363355">
      <w:rPr>
        <w:rFonts w:ascii="Tahoma" w:hAnsi="Tahoma" w:cs="Tahoma"/>
        <w:b/>
        <w:sz w:val="20"/>
      </w:rPr>
      <w:t xml:space="preserve">Příloha č. </w:t>
    </w:r>
    <w:r w:rsidR="00363355" w:rsidRPr="00363355">
      <w:rPr>
        <w:rFonts w:ascii="Tahoma" w:hAnsi="Tahoma" w:cs="Tahoma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355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0A6D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65AF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278C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47D08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512"/>
    <w:rsid w:val="00A9538D"/>
    <w:rsid w:val="00A963D1"/>
    <w:rsid w:val="00AA0201"/>
    <w:rsid w:val="00AA0452"/>
    <w:rsid w:val="00AA1319"/>
    <w:rsid w:val="00AA524A"/>
    <w:rsid w:val="00AA582D"/>
    <w:rsid w:val="00AA5E1C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5DF4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026"/>
    <w:rsid w:val="00C34D7B"/>
    <w:rsid w:val="00C34EF3"/>
    <w:rsid w:val="00C35DC0"/>
    <w:rsid w:val="00C36BC3"/>
    <w:rsid w:val="00C37622"/>
    <w:rsid w:val="00C37C7F"/>
    <w:rsid w:val="00C433AA"/>
    <w:rsid w:val="00C44083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122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180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55F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FB5E5EBC-45B9-420A-A733-29A72D7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8</cp:revision>
  <cp:lastPrinted>2024-07-03T05:25:00Z</cp:lastPrinted>
  <dcterms:created xsi:type="dcterms:W3CDTF">2026-02-03T08:43:00Z</dcterms:created>
  <dcterms:modified xsi:type="dcterms:W3CDTF">2026-04-08T09:35:00Z</dcterms:modified>
</cp:coreProperties>
</file>